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38C" w:rsidRDefault="00946952" w:rsidP="00884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логопедического занятия на тему: </w:t>
      </w:r>
    </w:p>
    <w:p w:rsidR="00946952" w:rsidRDefault="00946952" w:rsidP="00884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«Новоргодний калейдоскоп»</w:t>
      </w:r>
    </w:p>
    <w:p w:rsidR="00946952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Коррекционно-образовательные задачи:</w:t>
      </w: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 Активизация и расширение словаря по теме “</w:t>
      </w:r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Новогодний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калейдоскоп</w:t>
      </w: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”. Совершенствование грамматического строя речи (употребление существительных множественного числа)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Коррекционно-развивающие задачи: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артикуляционную моторику,  мелкую моторику. Развивать зрительное, слуховое восприятие, творческое воображение.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Коррекционно-воспитательные задачи: </w:t>
      </w: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положительного эмоционального фона, радости, ожидания праздника.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 цветные карандаши, тетради, картинки с изображением новогоднего праздника.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</w:t>
      </w: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Организационный момент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Ребята, отгадайте загадки,  и вы узнаете, о чем мы будем сегодня говорить.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Красавица какая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Стоит, светло сверкая,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пышно убрана!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Скажите, кто она?   (</w:t>
      </w:r>
      <w:r w:rsidRPr="00BE2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Новогодняя елка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с седою бородой.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Шуба, посох со звездой.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подарки нам принес,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же это?  (</w:t>
      </w:r>
      <w:r w:rsidRPr="00BE2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Дед Мороз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на резвой тройке мчится,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 пока что маленький.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Громко в двери к нам стучится,</w:t>
      </w:r>
    </w:p>
    <w:p w:rsidR="00946952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Снег сметая с валенок.  (</w:t>
      </w:r>
      <w:r w:rsidRPr="00BE2D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Новый год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</w:t>
      </w: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 Догадались, о чем мы будем говорить сегодня на занятии?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– А что принято делать перед Новым годом?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– Мы с вами сегодня будем украшать елочку.</w:t>
      </w:r>
    </w:p>
    <w:p w:rsidR="00946952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F43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как,  вы узнаете чуть позже. </w:t>
      </w:r>
    </w:p>
    <w:p w:rsidR="004B62E8" w:rsidRPr="00BE2D1E" w:rsidRDefault="004B62E8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перед тем как начнём занятие, давайте выполним гимнастику. (АРТИКУЛЯЦИОННАЯ ГИМНАСТИКА)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Упражнение «Исправь ошибку»  Работа с деформированными предложениями.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Мне из леса пришло письмо. Но с ошибками. Вы сможете понять, что там пишут?</w:t>
      </w:r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Ребята, я буду читать предложения, а вы послушайте, найдите в них ошибки и назовите предложение верно.</w:t>
      </w:r>
    </w:p>
    <w:p w:rsidR="00946952" w:rsidRDefault="00946952" w:rsidP="008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Маска любит надевать Машу.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Елка пляшет возле Снегурочки.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Дети нарядили игрушки елками.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Елка зажглась на лампочках.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Дед Мороз принес мешок в подарках.</w:t>
      </w:r>
    </w:p>
    <w:p w:rsidR="00C45D5D" w:rsidRPr="00BE2D1E" w:rsidRDefault="00C45D5D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«Какой? Какая? Какие?»</w:t>
      </w:r>
    </w:p>
    <w:p w:rsidR="00C45D5D" w:rsidRPr="00BE2D1E" w:rsidRDefault="00C45D5D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– Ребята, посмотрите внимательно на картинки, и скажите как можно больше слов об этом предмете.</w:t>
      </w:r>
    </w:p>
    <w:p w:rsidR="00C45D5D" w:rsidRPr="00BE2D1E" w:rsidRDefault="00C45D5D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Снеговик (какой?) –  большой, белый, круглый, веселый…</w:t>
      </w:r>
    </w:p>
    <w:p w:rsidR="00C45D5D" w:rsidRPr="00BE2D1E" w:rsidRDefault="00C45D5D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Гирлянда (какая?) –  новая, красивая, блестящая, разноцветная…</w:t>
      </w:r>
    </w:p>
    <w:p w:rsidR="00C45D5D" w:rsidRPr="00BE2D1E" w:rsidRDefault="00C45D5D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Мишура (какая?) –   блестящая, новогодняя, серебристая…</w:t>
      </w:r>
    </w:p>
    <w:p w:rsidR="00C45D5D" w:rsidRPr="00BE2D1E" w:rsidRDefault="00C45D5D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Игрушка (какая?) –  красивая, стеклянная, круглая, новогодняя…</w:t>
      </w:r>
    </w:p>
    <w:p w:rsidR="00C45D5D" w:rsidRPr="00BE2D1E" w:rsidRDefault="00C45D5D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Дед Мороз (какой?) – сказочный, огромный, добрый, веселый…</w:t>
      </w:r>
    </w:p>
    <w:p w:rsidR="00C45D5D" w:rsidRPr="00BE2D1E" w:rsidRDefault="00C45D5D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Снегурочка (какая?) – красивая, добрая, веселая…</w:t>
      </w:r>
    </w:p>
    <w:p w:rsidR="00C45D5D" w:rsidRPr="00E6683B" w:rsidRDefault="00E6683B" w:rsidP="008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8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Снежинка (какая?) – пушистая, белая, красивая…</w:t>
      </w:r>
    </w:p>
    <w:p w:rsidR="00E6683B" w:rsidRDefault="00E6683B" w:rsidP="008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6683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Ёлка (какая?) – нарядная, красивая, зелёная…</w:t>
      </w:r>
    </w:p>
    <w:p w:rsidR="00835FB8" w:rsidRDefault="00835FB8" w:rsidP="008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F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Игра «Весёлый счёт»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посчитаем елки, снежинки. </w:t>
      </w:r>
    </w:p>
    <w:p w:rsidR="00835FB8" w:rsidRPr="00835FB8" w:rsidRDefault="00835FB8" w:rsidP="00884E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F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Игра «Чего не стало».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Закрываем глаза. (Убираем картинки)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hyperlink r:id="rId6" w:tgtFrame="_blank" w:tooltip="пальчиковая гимнастика с детьми" w:history="1">
        <w:r w:rsidRPr="00BE2D1E">
          <w:rPr>
            <w:rFonts w:ascii="Times New Roman" w:eastAsia="Times New Roman" w:hAnsi="Times New Roman" w:cs="Times New Roman"/>
            <w:b/>
            <w:bCs/>
            <w:color w:val="008000"/>
            <w:sz w:val="28"/>
            <w:szCs w:val="28"/>
            <w:u w:val="single"/>
          </w:rPr>
          <w:t>Пальчиковая гимнастика</w:t>
        </w:r>
      </w:hyperlink>
      <w:r w:rsidRPr="00BE2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«На елке»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елке веселились,                 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Ритмичные хлопки в ладоши.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Мы плясали и резвились.              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Ритмичные удары кулачками.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добрый Дед Мороз            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«Шагают» средним и указательным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Нам подарки принес.                    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пальцами по столу.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Дал большущие пакеты,               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«Рисуют» руками большой круг.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В них же – вкусные предметы:     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Ритмичные хлопки.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Конфеты в бумажках синих,                  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Загибают на обеих руках по одному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Орешки рядом с ними,                           </w:t>
      </w:r>
      <w:r w:rsidRPr="00BE2D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пальчику, начиная с большого.</w:t>
      </w:r>
    </w:p>
    <w:p w:rsidR="00946952" w:rsidRPr="00BE2D1E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Груша, яблоко, один</w:t>
      </w:r>
    </w:p>
    <w:p w:rsidR="00B82941" w:rsidRDefault="00946952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2D1E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Золотистый мандарин.</w:t>
      </w:r>
    </w:p>
    <w:p w:rsidR="00DB74CF" w:rsidRDefault="00DB74CF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4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над связной речью.</w:t>
      </w:r>
    </w:p>
    <w:p w:rsidR="00DB74CF" w:rsidRPr="00DB74CF" w:rsidRDefault="00DB74CF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доску. У нас с вами здесь картинки. Давайте составим рассказ по ним. (Сначала вместе составляем рассказ, затем индивидуально)</w:t>
      </w:r>
    </w:p>
    <w:p w:rsidR="00DF4B3E" w:rsidRPr="00DF4B3E" w:rsidRDefault="00DF4B3E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4B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на формирование фонетической стороны речи.</w:t>
      </w:r>
    </w:p>
    <w:p w:rsidR="00DF4B3E" w:rsidRPr="00DF4B3E" w:rsidRDefault="00DF4B3E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Посмотирите ребята, у вас на столах лежат шары. Посмотирите на них, что за символы на них изображены. </w:t>
      </w:r>
      <w:r w:rsidRPr="00DF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вспомним, что они обозначают.</w:t>
      </w:r>
    </w:p>
    <w:p w:rsidR="00DF4B3E" w:rsidRDefault="00DF4B3E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Дети: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Буквы. </w:t>
      </w:r>
    </w:p>
    <w:p w:rsidR="00DF4B3E" w:rsidRDefault="00DF4B3E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кто мне скажет, чем отличается звук от буквы? </w:t>
      </w:r>
    </w:p>
    <w:p w:rsidR="00DF4B3E" w:rsidRDefault="00DF4B3E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(Звуки мы слышим и говорим, а буквы мы видим и пишем). </w:t>
      </w:r>
    </w:p>
    <w:p w:rsidR="00DF4B3E" w:rsidRPr="00DF4B3E" w:rsidRDefault="00EE54A7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-Молодцы! Скажите а какие быва</w:t>
      </w:r>
      <w:r w:rsidR="00DF4B3E">
        <w:rPr>
          <w:rFonts w:ascii="Times New Roman" w:eastAsia="Times New Roman" w:hAnsi="Times New Roman" w:cs="Times New Roman"/>
          <w:color w:val="000000"/>
          <w:sz w:val="28"/>
          <w:szCs w:val="28"/>
        </w:rPr>
        <w:t>ют звуки? (гласные и согласные)</w:t>
      </w:r>
    </w:p>
    <w:p w:rsidR="00DF4B3E" w:rsidRPr="00DF4B3E" w:rsidRDefault="00DF4B3E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3E">
        <w:rPr>
          <w:rFonts w:ascii="Times New Roman" w:eastAsia="Times New Roman" w:hAnsi="Times New Roman" w:cs="Times New Roman"/>
          <w:color w:val="000000"/>
          <w:sz w:val="28"/>
          <w:szCs w:val="28"/>
        </w:rPr>
        <w:t>— Чем отличаются согласные звуки от гласных?</w:t>
      </w:r>
    </w:p>
    <w:p w:rsidR="00DF4B3E" w:rsidRDefault="00DF4B3E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3E">
        <w:rPr>
          <w:rFonts w:ascii="Times New Roman" w:eastAsia="Times New Roman" w:hAnsi="Times New Roman" w:cs="Times New Roman"/>
          <w:color w:val="000000"/>
          <w:sz w:val="28"/>
          <w:szCs w:val="28"/>
        </w:rPr>
        <w:t>Дети: — Когда произносим гласные звуки, то воздух выходит спокойно, нет ни какой преграды и песенка получается длинная, а у согласных звуков песня короткая, потому что произносить им мешает преграда.</w:t>
      </w:r>
    </w:p>
    <w:p w:rsidR="0085391D" w:rsidRDefault="0085391D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какими цветами мы их обозначаем? </w:t>
      </w:r>
      <w:r w:rsidR="00DB74C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Красным и синим.</w:t>
      </w:r>
      <w:r w:rsidR="00DB74C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54A7" w:rsidRDefault="00EE54A7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берём карандаши, у кого гласная буква – красный карандаш, у кого согласная – синий карандаш. Разукрашиваем. </w:t>
      </w:r>
    </w:p>
    <w:p w:rsidR="00EE54A7" w:rsidRDefault="00EE54A7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(Наряжаем ёлку).</w:t>
      </w:r>
    </w:p>
    <w:p w:rsidR="00EE54A7" w:rsidRDefault="00EE54A7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А теперь поиграем в игру « Услыш звук». Я буду называть вам звуки, а вы когда слышите гласные звуки- хлопайте, согласные – не хлопайте, тишина. </w:t>
      </w:r>
    </w:p>
    <w:p w:rsidR="00EE54A7" w:rsidRDefault="00EE54A7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начинаем: А, Д,У,Б,О,К,И, А, М,У,О,Н,П,А, Т,О.</w:t>
      </w:r>
    </w:p>
    <w:p w:rsidR="00EE54A7" w:rsidRDefault="00EE54A7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МОЛОДЦЫ.   </w:t>
      </w:r>
    </w:p>
    <w:p w:rsidR="00AB132C" w:rsidRDefault="00AB132C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вас на столах лежат буквы. Составьте из них слово. Главный символ нового года. (СОСТАВЛЯЮТ СЛОВО ЁЛКА)</w:t>
      </w:r>
    </w:p>
    <w:p w:rsidR="00EE54A7" w:rsidRDefault="00EE54A7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 чем мы сегодня говорили на занятии? (О новом годе, о ёлке, об игрушках.) </w:t>
      </w:r>
    </w:p>
    <w:p w:rsidR="00EE54A7" w:rsidRPr="00DF4B3E" w:rsidRDefault="00EE54A7" w:rsidP="00884E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Чем у нас отличается звук от буквы? </w:t>
      </w:r>
    </w:p>
    <w:p w:rsidR="00EE54A7" w:rsidRDefault="00EE54A7" w:rsidP="00EE5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(Звуки мы слышим и говорим, а буквы мы видим и пишем). </w:t>
      </w:r>
    </w:p>
    <w:p w:rsidR="00EE54A7" w:rsidRPr="00DF4B3E" w:rsidRDefault="00EE54A7" w:rsidP="00EE5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3E">
        <w:rPr>
          <w:rFonts w:ascii="Times New Roman" w:eastAsia="Times New Roman" w:hAnsi="Times New Roman" w:cs="Times New Roman"/>
          <w:color w:val="000000"/>
          <w:sz w:val="28"/>
          <w:szCs w:val="28"/>
        </w:rPr>
        <w:t>— Чем отличаются согласные звуки от гласных?</w:t>
      </w:r>
    </w:p>
    <w:p w:rsidR="00EE54A7" w:rsidRDefault="00EE54A7" w:rsidP="00EE5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4B3E">
        <w:rPr>
          <w:rFonts w:ascii="Times New Roman" w:eastAsia="Times New Roman" w:hAnsi="Times New Roman" w:cs="Times New Roman"/>
          <w:color w:val="000000"/>
          <w:sz w:val="28"/>
          <w:szCs w:val="28"/>
        </w:rPr>
        <w:t>— Когда произносим гласные звуки, то воздух выходит спокойно, нет ни какой преграды и песенка получается длинная, а у согласных звуков песня короткая, потому что произносить им мешает преграда.</w:t>
      </w:r>
    </w:p>
    <w:p w:rsidR="00DF4B3E" w:rsidRPr="00DF4B3E" w:rsidRDefault="00DF4B3E" w:rsidP="00884E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DF4B3E" w:rsidRPr="00DF4B3E" w:rsidSect="00B829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ACE" w:rsidRDefault="006E1ACE" w:rsidP="00AD6942">
      <w:pPr>
        <w:spacing w:after="0" w:line="240" w:lineRule="auto"/>
      </w:pPr>
      <w:r>
        <w:separator/>
      </w:r>
    </w:p>
  </w:endnote>
  <w:endnote w:type="continuationSeparator" w:id="1">
    <w:p w:rsidR="006E1ACE" w:rsidRDefault="006E1ACE" w:rsidP="00AD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19804"/>
      <w:docPartObj>
        <w:docPartGallery w:val="Page Numbers (Bottom of Page)"/>
        <w:docPartUnique/>
      </w:docPartObj>
    </w:sdtPr>
    <w:sdtContent>
      <w:p w:rsidR="00AD6942" w:rsidRDefault="00003E1E">
        <w:pPr>
          <w:pStyle w:val="a5"/>
          <w:jc w:val="center"/>
        </w:pPr>
        <w:fldSimple w:instr=" PAGE   \* MERGEFORMAT ">
          <w:r w:rsidR="005D538C">
            <w:rPr>
              <w:noProof/>
            </w:rPr>
            <w:t>3</w:t>
          </w:r>
        </w:fldSimple>
      </w:p>
    </w:sdtContent>
  </w:sdt>
  <w:p w:rsidR="00AD6942" w:rsidRDefault="00AD69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ACE" w:rsidRDefault="006E1ACE" w:rsidP="00AD6942">
      <w:pPr>
        <w:spacing w:after="0" w:line="240" w:lineRule="auto"/>
      </w:pPr>
      <w:r>
        <w:separator/>
      </w:r>
    </w:p>
  </w:footnote>
  <w:footnote w:type="continuationSeparator" w:id="1">
    <w:p w:rsidR="006E1ACE" w:rsidRDefault="006E1ACE" w:rsidP="00AD6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952"/>
    <w:rsid w:val="00003E1E"/>
    <w:rsid w:val="001A42CC"/>
    <w:rsid w:val="002F4E2C"/>
    <w:rsid w:val="004B62E8"/>
    <w:rsid w:val="005D538C"/>
    <w:rsid w:val="006E1ACE"/>
    <w:rsid w:val="006E7799"/>
    <w:rsid w:val="00702C59"/>
    <w:rsid w:val="00835FB8"/>
    <w:rsid w:val="0085391D"/>
    <w:rsid w:val="00884E2F"/>
    <w:rsid w:val="00946952"/>
    <w:rsid w:val="00AB132C"/>
    <w:rsid w:val="00AD6942"/>
    <w:rsid w:val="00B4107A"/>
    <w:rsid w:val="00B82941"/>
    <w:rsid w:val="00C45D5D"/>
    <w:rsid w:val="00CC192C"/>
    <w:rsid w:val="00DB74CF"/>
    <w:rsid w:val="00DF4B3E"/>
    <w:rsid w:val="00E6683B"/>
    <w:rsid w:val="00EE54A7"/>
    <w:rsid w:val="00F4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D6942"/>
  </w:style>
  <w:style w:type="paragraph" w:styleId="a5">
    <w:name w:val="footer"/>
    <w:basedOn w:val="a"/>
    <w:link w:val="a6"/>
    <w:uiPriority w:val="99"/>
    <w:unhideWhenUsed/>
    <w:rsid w:val="00AD6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6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golife.ru/logopedy/palchikovaya-gimnastika-logoped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2018-12-17T10:59:00Z</cp:lastPrinted>
  <dcterms:created xsi:type="dcterms:W3CDTF">2018-12-17T08:48:00Z</dcterms:created>
  <dcterms:modified xsi:type="dcterms:W3CDTF">2019-03-04T04:38:00Z</dcterms:modified>
</cp:coreProperties>
</file>