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58" w:rsidRDefault="00AD0F58" w:rsidP="00AD0F58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D03F2">
        <w:rPr>
          <w:rFonts w:ascii="Times New Roman" w:hAnsi="Times New Roman" w:cs="Times New Roman"/>
          <w:b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 </w:t>
      </w:r>
      <w:r w:rsidR="004D03F2">
        <w:rPr>
          <w:rFonts w:ascii="Times New Roman" w:hAnsi="Times New Roman" w:cs="Times New Roman"/>
          <w:b/>
          <w:sz w:val="28"/>
          <w:szCs w:val="28"/>
        </w:rPr>
        <w:t xml:space="preserve"> группе раннего возраста</w:t>
      </w:r>
    </w:p>
    <w:p w:rsidR="00AD0F58" w:rsidRDefault="00AD0F58" w:rsidP="00AD0F58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03236">
        <w:rPr>
          <w:rFonts w:ascii="Times New Roman" w:hAnsi="Times New Roman" w:cs="Times New Roman"/>
          <w:b/>
          <w:sz w:val="28"/>
          <w:szCs w:val="28"/>
        </w:rPr>
        <w:t>«Неваляшки»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0F58" w:rsidRDefault="00AD0F58" w:rsidP="00AD0F58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4D03F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</w:t>
      </w:r>
      <w:r w:rsidR="004D03F2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3F2">
        <w:rPr>
          <w:rFonts w:ascii="Times New Roman" w:hAnsi="Times New Roman" w:cs="Times New Roman"/>
          <w:b/>
          <w:sz w:val="28"/>
          <w:szCs w:val="28"/>
        </w:rPr>
        <w:t xml:space="preserve"> МК ДОУ №388 «Малышка»</w:t>
      </w:r>
    </w:p>
    <w:p w:rsidR="004D03F2" w:rsidRDefault="004D03F2" w:rsidP="00AD0F58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 и Тенькова И.Н.</w:t>
      </w:r>
    </w:p>
    <w:p w:rsidR="00AD0F58" w:rsidRDefault="00AD0F58" w:rsidP="00AD0F58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образовательной деятельности: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Познание- формирование целостной картины мира;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 эстетическое развитие, аппликация.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347C49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Мнемотехника.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Игровая.</w:t>
      </w:r>
    </w:p>
    <w:p w:rsidR="00AD0F58" w:rsidRDefault="00AD0F58" w:rsidP="00AD0F58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347C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0F58" w:rsidRDefault="00AD0F58" w:rsidP="00AD0F58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Pr="00203236">
        <w:rPr>
          <w:rFonts w:ascii="Times New Roman" w:hAnsi="Times New Roman" w:cs="Times New Roman"/>
          <w:sz w:val="28"/>
          <w:szCs w:val="28"/>
        </w:rPr>
        <w:t>чить детей наклеивать готов</w:t>
      </w:r>
      <w:r>
        <w:rPr>
          <w:rFonts w:ascii="Times New Roman" w:hAnsi="Times New Roman" w:cs="Times New Roman"/>
          <w:sz w:val="28"/>
          <w:szCs w:val="28"/>
        </w:rPr>
        <w:t>ые формы из цветной бумаги</w:t>
      </w:r>
      <w:r w:rsidRPr="00203236">
        <w:rPr>
          <w:rFonts w:ascii="Times New Roman" w:hAnsi="Times New Roman" w:cs="Times New Roman"/>
          <w:sz w:val="28"/>
          <w:szCs w:val="28"/>
        </w:rPr>
        <w:t>, орие</w:t>
      </w:r>
      <w:r>
        <w:rPr>
          <w:rFonts w:ascii="Times New Roman" w:hAnsi="Times New Roman" w:cs="Times New Roman"/>
          <w:sz w:val="28"/>
          <w:szCs w:val="28"/>
        </w:rPr>
        <w:t>нтироваться в сюжете и на листе, в особенности неваляшки;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Формировать интерес к аппликации.</w:t>
      </w:r>
    </w:p>
    <w:p w:rsidR="00AD0F58" w:rsidRPr="00347C49" w:rsidRDefault="00AD0F58" w:rsidP="00AD0F58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347C4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236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203236">
        <w:rPr>
          <w:rFonts w:ascii="Times New Roman" w:hAnsi="Times New Roman" w:cs="Times New Roman"/>
          <w:sz w:val="28"/>
          <w:szCs w:val="28"/>
        </w:rPr>
        <w:t xml:space="preserve"> мелкую моторику, внимание, воображение, мышление; 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203236">
        <w:rPr>
          <w:rFonts w:ascii="Times New Roman" w:hAnsi="Times New Roman" w:cs="Times New Roman"/>
          <w:sz w:val="28"/>
          <w:szCs w:val="28"/>
        </w:rPr>
        <w:t>акреплять знания по теме «ИГРУШКИ»; активизировать словарь.</w:t>
      </w:r>
    </w:p>
    <w:p w:rsidR="00AD0F58" w:rsidRDefault="00AD0F58" w:rsidP="00AD0F58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347C4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художественный вкус, эмоциональность.</w:t>
      </w:r>
    </w:p>
    <w:p w:rsidR="00AD0F58" w:rsidRPr="00330444" w:rsidRDefault="00AD0F58" w:rsidP="00AD0F58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330444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воспитателя игрушка </w:t>
      </w:r>
      <w:r w:rsidRPr="00203236">
        <w:rPr>
          <w:rFonts w:ascii="Times New Roman" w:hAnsi="Times New Roman" w:cs="Times New Roman"/>
          <w:sz w:val="28"/>
          <w:szCs w:val="28"/>
        </w:rPr>
        <w:t xml:space="preserve"> неваляшка, листы, готов</w:t>
      </w:r>
      <w:r>
        <w:rPr>
          <w:rFonts w:ascii="Times New Roman" w:hAnsi="Times New Roman" w:cs="Times New Roman"/>
          <w:sz w:val="28"/>
          <w:szCs w:val="28"/>
        </w:rPr>
        <w:t>ые формы из цветной бумаги</w:t>
      </w:r>
      <w:r w:rsidRPr="00203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клей, клеевая кисточка, тряпочка,</w:t>
      </w:r>
      <w:r w:rsidRPr="00203236">
        <w:rPr>
          <w:rFonts w:ascii="Times New Roman" w:hAnsi="Times New Roman" w:cs="Times New Roman"/>
          <w:sz w:val="28"/>
          <w:szCs w:val="28"/>
        </w:rPr>
        <w:t xml:space="preserve"> образец.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33044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неваляшки, чтение литературных произведений.</w:t>
      </w:r>
    </w:p>
    <w:p w:rsidR="00AD0F58" w:rsidRDefault="00AD0F58" w:rsidP="00AD0F58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F58" w:rsidRDefault="00AD0F58" w:rsidP="00AD0F58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30444">
        <w:rPr>
          <w:rFonts w:ascii="Times New Roman" w:hAnsi="Times New Roman" w:cs="Times New Roman"/>
          <w:b/>
          <w:sz w:val="28"/>
          <w:szCs w:val="28"/>
        </w:rPr>
        <w:t>Ход непрерывной образовательной деятельности.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(Дети сидят за столом)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3304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3236">
        <w:rPr>
          <w:rFonts w:ascii="Times New Roman" w:hAnsi="Times New Roman" w:cs="Times New Roman"/>
          <w:sz w:val="28"/>
          <w:szCs w:val="28"/>
        </w:rPr>
        <w:t>- Ребята, к нам сегодня пришла гостья, а вот кто вы скажите мне сами, послушав загадку: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Вот упрямая игрушка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Лечь не хочет на подушку.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Положу её в кровать,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А она встаёт опять!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И стоит. Качается,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Спать не собирается.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Только улыбается!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 xml:space="preserve">.- Кто это? 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3304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- Неваляшка.</w:t>
      </w:r>
    </w:p>
    <w:p w:rsidR="00AD0F58" w:rsidRPr="00330444" w:rsidRDefault="00AD0F58" w:rsidP="00AD0F58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3304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03236">
        <w:rPr>
          <w:rFonts w:ascii="Times New Roman" w:hAnsi="Times New Roman" w:cs="Times New Roman"/>
          <w:sz w:val="28"/>
          <w:szCs w:val="28"/>
        </w:rPr>
        <w:t>- Давайте посмотрим на нее. Из каких частей она состоит? (У неваляшки есть туловище, голова, руки.)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-А какой они формы? (Все части имеют круглую форму.)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 xml:space="preserve">- На что похожи части тела? (Части тела похожи на </w:t>
      </w:r>
      <w:proofErr w:type="gramStart"/>
      <w:r w:rsidRPr="0020323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03236">
        <w:rPr>
          <w:rFonts w:ascii="Times New Roman" w:hAnsi="Times New Roman" w:cs="Times New Roman"/>
          <w:sz w:val="28"/>
          <w:szCs w:val="28"/>
        </w:rPr>
        <w:t>редположения детей.)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lastRenderedPageBreak/>
        <w:t>- Что еще бывает круглой формы? (Предположения детей.)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Pr="00203236">
        <w:rPr>
          <w:rFonts w:ascii="Times New Roman" w:hAnsi="Times New Roman" w:cs="Times New Roman"/>
          <w:sz w:val="28"/>
          <w:szCs w:val="28"/>
        </w:rPr>
        <w:t>одинаковые</w:t>
      </w:r>
      <w:proofErr w:type="gramEnd"/>
      <w:r w:rsidRPr="00203236">
        <w:rPr>
          <w:rFonts w:ascii="Times New Roman" w:hAnsi="Times New Roman" w:cs="Times New Roman"/>
          <w:sz w:val="28"/>
          <w:szCs w:val="28"/>
        </w:rPr>
        <w:t xml:space="preserve"> ли по размеру голова и туловище? (</w:t>
      </w:r>
      <w:proofErr w:type="spellStart"/>
      <w:r w:rsidRPr="00203236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20323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03236">
        <w:rPr>
          <w:rFonts w:ascii="Times New Roman" w:hAnsi="Times New Roman" w:cs="Times New Roman"/>
          <w:sz w:val="28"/>
          <w:szCs w:val="28"/>
        </w:rPr>
        <w:t>уловище</w:t>
      </w:r>
      <w:proofErr w:type="spellEnd"/>
      <w:r w:rsidRPr="00203236">
        <w:rPr>
          <w:rFonts w:ascii="Times New Roman" w:hAnsi="Times New Roman" w:cs="Times New Roman"/>
          <w:sz w:val="28"/>
          <w:szCs w:val="28"/>
        </w:rPr>
        <w:t xml:space="preserve"> больше головы.)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- А какие по размеру руки? (Руки - маленькие шарики.)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- Неваляшка очень бы хотела, чтобы вы ей сделали подружек. А то ей одной скучно и потанцевать не с кем. Ну что сделаем неваляшке подружек? (Дети соглашаются.)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Я приготовила для нас подносы с фигурами. Посмотрим, какие фигуры на них лежат.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(Дети подходят к  подносам и отвечают на вопросы воспитателя)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 xml:space="preserve">- Какой формы все фигуры?  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- Одного ли цвета круги?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- Как вы думаете, что мы из них сделаем для неваляшки?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- Покажите самый большой круг?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- Покажите самый маленький круг?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 xml:space="preserve"> -Послушайте стихотворение и узнаете, как мы будем делать неваляшку.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Я наклею неваляшку: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круг большой – её рубашка,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круг поменьше – голова,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а ещё два – рукава.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(дети вместе с воспитателем делают аппликации)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 xml:space="preserve">  - А теперь сюрприз! Звучит музыка, и воспитатель достаёт настоящую куклу-неваляшку и от её лица читает: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Я так мила, я так кругла,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я состою лишь из кружков.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как рада я, что здесь нашла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себе таких, как вы дружков!</w:t>
      </w:r>
    </w:p>
    <w:p w:rsidR="00AD0F58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3236">
        <w:rPr>
          <w:rFonts w:ascii="Times New Roman" w:hAnsi="Times New Roman" w:cs="Times New Roman"/>
          <w:sz w:val="28"/>
          <w:szCs w:val="28"/>
        </w:rPr>
        <w:t>Ребята!Как</w:t>
      </w:r>
      <w:proofErr w:type="spellEnd"/>
      <w:r w:rsidRPr="00203236">
        <w:rPr>
          <w:rFonts w:ascii="Times New Roman" w:hAnsi="Times New Roman" w:cs="Times New Roman"/>
          <w:sz w:val="28"/>
          <w:szCs w:val="28"/>
        </w:rPr>
        <w:t xml:space="preserve"> здорово, мы помогли неваляшке найти новых </w:t>
      </w:r>
      <w:proofErr w:type="spellStart"/>
      <w:r w:rsidRPr="00203236">
        <w:rPr>
          <w:rFonts w:ascii="Times New Roman" w:hAnsi="Times New Roman" w:cs="Times New Roman"/>
          <w:sz w:val="28"/>
          <w:szCs w:val="28"/>
        </w:rPr>
        <w:t>друзей</w:t>
      </w:r>
      <w:proofErr w:type="gramStart"/>
      <w:r w:rsidRPr="0020323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03236"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 w:rsidRPr="00203236">
        <w:rPr>
          <w:rFonts w:ascii="Times New Roman" w:hAnsi="Times New Roman" w:cs="Times New Roman"/>
          <w:sz w:val="28"/>
          <w:szCs w:val="28"/>
        </w:rPr>
        <w:t xml:space="preserve"> ей будет весело, будет с кем потанцевать. А давайте мы тоже будем веселиться и танцевать.</w:t>
      </w:r>
    </w:p>
    <w:p w:rsidR="00AD0F58" w:rsidRPr="00203236" w:rsidRDefault="00AD0F58" w:rsidP="00AD0F58">
      <w:pPr>
        <w:ind w:left="0"/>
        <w:rPr>
          <w:rFonts w:ascii="Times New Roman" w:hAnsi="Times New Roman" w:cs="Times New Roman"/>
          <w:sz w:val="28"/>
          <w:szCs w:val="28"/>
        </w:rPr>
      </w:pPr>
      <w:r w:rsidRPr="00203236">
        <w:rPr>
          <w:rFonts w:ascii="Times New Roman" w:hAnsi="Times New Roman" w:cs="Times New Roman"/>
          <w:sz w:val="28"/>
          <w:szCs w:val="28"/>
        </w:rPr>
        <w:t xml:space="preserve"> (дети под музыку» танцуют)</w:t>
      </w:r>
    </w:p>
    <w:p w:rsidR="00AD0F58" w:rsidRDefault="00AD0F58" w:rsidP="00AD0F58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D0F58" w:rsidRPr="00AD0F58" w:rsidRDefault="00AD0F58" w:rsidP="00AD0F58">
      <w:pPr>
        <w:ind w:left="0"/>
      </w:pPr>
    </w:p>
    <w:sectPr w:rsidR="00AD0F58" w:rsidRPr="00AD0F58" w:rsidSect="00F5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F58"/>
    <w:rsid w:val="001D4213"/>
    <w:rsid w:val="0030263B"/>
    <w:rsid w:val="004D03F2"/>
    <w:rsid w:val="0062126E"/>
    <w:rsid w:val="00AD0F58"/>
    <w:rsid w:val="00B75FAC"/>
    <w:rsid w:val="00F5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Company>Grizli777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3</cp:revision>
  <dcterms:created xsi:type="dcterms:W3CDTF">2019-02-27T13:38:00Z</dcterms:created>
  <dcterms:modified xsi:type="dcterms:W3CDTF">2019-02-27T14:58:00Z</dcterms:modified>
</cp:coreProperties>
</file>