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99" w:rsidRPr="00412E99" w:rsidRDefault="00412E99" w:rsidP="00412E99">
      <w:pPr>
        <w:shd w:val="clear" w:color="auto" w:fill="FFFFFF"/>
        <w:spacing w:after="0" w:line="240" w:lineRule="auto"/>
        <w:jc w:val="center"/>
        <w:rPr>
          <w:rFonts w:ascii="Arial" w:eastAsia="Times New Roman" w:hAnsi="Arial" w:cs="Arial"/>
          <w:color w:val="000000"/>
          <w:lang w:eastAsia="ru-RU"/>
        </w:rPr>
      </w:pPr>
      <w:r w:rsidRPr="00412E99">
        <w:rPr>
          <w:rFonts w:ascii="Times New Roman" w:eastAsia="Times New Roman" w:hAnsi="Times New Roman" w:cs="Times New Roman"/>
          <w:b/>
          <w:bCs/>
          <w:color w:val="006600"/>
          <w:sz w:val="28"/>
          <w:szCs w:val="28"/>
          <w:lang w:eastAsia="ru-RU"/>
        </w:rPr>
        <w:t>МЕТОДИЧЕСКОЕ ПОСОБИЕ</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6600"/>
          <w:sz w:val="28"/>
          <w:szCs w:val="28"/>
          <w:lang w:eastAsia="ru-RU"/>
        </w:rPr>
        <w:t>ПО СОЗДАНИЮ СОВРЕМЕННОГО УРОКА ПО ФГОС</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Введение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Особенность ФГОС нового поколения – деятельностный характер, который ставит главной задачей развитие личности учащегося.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Исходя из требований времени, меняется подход к современному уроку.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r w:rsidRPr="00412E99">
        <w:rPr>
          <w:rFonts w:ascii="Calibri" w:eastAsia="Times New Roman" w:hAnsi="Calibri" w:cs="Calibri"/>
          <w:color w:val="000000"/>
          <w:sz w:val="24"/>
          <w:szCs w:val="24"/>
          <w:lang w:eastAsia="ru-RU"/>
        </w:rPr>
        <w:t>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Требования нового стандарта не являются чем-то абсолютно новым для практикующих преподавателей. И всё же у многих педагогов образовательных учреждений СПО и НПО они вызвали тревогу и неуверенность в своих силах. Как спроектировать урок, который формировал бы не только предметные, но и метапредметные результаты? Какие из предложенных в учебнике заданий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с обучающимися?</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Табл.1 Отличия традиционного урока от урока по ФГОС</w:t>
      </w:r>
    </w:p>
    <w:tbl>
      <w:tblPr>
        <w:tblW w:w="12014" w:type="dxa"/>
        <w:tblInd w:w="-108" w:type="dxa"/>
        <w:shd w:val="clear" w:color="auto" w:fill="FFFFFF"/>
        <w:tblCellMar>
          <w:left w:w="0" w:type="dxa"/>
          <w:right w:w="0" w:type="dxa"/>
        </w:tblCellMar>
        <w:tblLook w:val="04A0" w:firstRow="1" w:lastRow="0" w:firstColumn="1" w:lastColumn="0" w:noHBand="0" w:noVBand="1"/>
      </w:tblPr>
      <w:tblGrid>
        <w:gridCol w:w="3943"/>
        <w:gridCol w:w="3985"/>
        <w:gridCol w:w="4086"/>
      </w:tblGrid>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0" w:name="efe7952d9912ac50932bed7e4822393984f12fee"/>
            <w:bookmarkStart w:id="1" w:name="0"/>
            <w:bookmarkEnd w:id="0"/>
            <w:bookmarkEnd w:id="1"/>
            <w:r w:rsidRPr="00412E99">
              <w:rPr>
                <w:rFonts w:ascii="Times New Roman" w:eastAsia="Times New Roman" w:hAnsi="Times New Roman" w:cs="Times New Roman"/>
                <w:b/>
                <w:bCs/>
                <w:color w:val="000000"/>
                <w:sz w:val="20"/>
                <w:szCs w:val="20"/>
                <w:lang w:eastAsia="ru-RU"/>
              </w:rPr>
              <w:t>Требования к уроку</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Традиционный урок</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Урок по ФГОС</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Объявление темы урока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сообщает учащимся</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сами учащиеся</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Сообщение целей и задач</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формулирует и сообщает учащимся, чему должны научиться</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сами учащиеся, определив границы знания и незнания</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Планирование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сообщает учащимся, какую работу они должны выполнить, чтобы достичь цели</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Планирование учащимися способов достижения намеченной цели</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Практическая деятельность учащихся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Под руководством преподавателя учащиеся выполняют ряд практических задач (чаще применяется фронтальный метод организации деятельности)</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осуществляют учебные действия по намеченному плану (применяется групповой, индивидуальный методы)</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Осуществление контроля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осуществляет контроль за выполнением учащимися практической работы</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осуществляют контроль (применяются формы самоконтроля, взаимоконтроля)</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Осуществление коррекции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в ходе выполнения и по итогам выполненной работы учащимися осуществляет коррекцию</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формулируют затруднения и осуществляют коррекцию самостоятельно</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Оценивание учащихся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осуществляет оценивание учащихся за работу на уроке</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дают оценку деятельности по её результатам (самооценивание, оценивание результатов деятельности товарищей)</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Итог урока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выясняет у учащихся, что они запомнили</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Проводится рефлексия</w:t>
            </w:r>
          </w:p>
        </w:tc>
      </w:tr>
      <w:tr w:rsidR="00412E99" w:rsidRPr="00412E99" w:rsidTr="00412E99">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Домашнее задание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объявляет и комментирует (чаще – задание одно для всех)</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могут выбирать задание из предложенных преподавателем с учётом индивидуальных возможностей</w:t>
            </w:r>
          </w:p>
        </w:tc>
      </w:tr>
    </w:tbl>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Типы уроков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Типология уроков представляет собой классификацию уроков на типы и виды (составляющие соответствующего типа уроков) по различным основаниям. В традиционной отечественной дидактике, как правило, используют типологии уроков по внешним основаниям:</w:t>
      </w:r>
    </w:p>
    <w:p w:rsidR="00412E99" w:rsidRPr="00412E99" w:rsidRDefault="00412E99" w:rsidP="00412E99">
      <w:pPr>
        <w:numPr>
          <w:ilvl w:val="0"/>
          <w:numId w:val="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Классификация уроков по дидактическим целям: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комбинированный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-урок совершенствования знаний, умений, навыков;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-урок изучения нового материала;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контроля;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обобщающего повторения;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2. Классификация уроков по этапам формирования навыка: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вводный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тренировочный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итоговый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 Классификация уроков по используемым приемам активизации познавательного интереса и познавательной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урок-практикум;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урок-семинар;</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урок-лекция;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урок-зачет;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урок-игра;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урок-конференция;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урок-экскурсия и др.</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4. Классификация уроков по способу организации общения участников учебно-воспитательного процесса: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организации работы в динамических парах или парах сменного состава;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организации работы в статистических парах или парах постоянного состава;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работы в малых группах;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урок коллективного способа обучения.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5. Классификация уроков по приоритетно используемому методу обучения: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информирующий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проблемный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исследовательский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эвристический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6. Классификация уроков по типу межпредметных связей: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интегрированный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библиотечный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клубный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медиаурок.</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Планирование урока</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Табл.2 Формулировки деятельности преподавателя и обучающихся</w:t>
      </w:r>
    </w:p>
    <w:tbl>
      <w:tblPr>
        <w:tblW w:w="12014" w:type="dxa"/>
        <w:tblInd w:w="-264" w:type="dxa"/>
        <w:shd w:val="clear" w:color="auto" w:fill="FFFFFF"/>
        <w:tblCellMar>
          <w:left w:w="0" w:type="dxa"/>
          <w:right w:w="0" w:type="dxa"/>
        </w:tblCellMar>
        <w:tblLook w:val="04A0" w:firstRow="1" w:lastRow="0" w:firstColumn="1" w:lastColumn="0" w:noHBand="0" w:noVBand="1"/>
      </w:tblPr>
      <w:tblGrid>
        <w:gridCol w:w="7280"/>
        <w:gridCol w:w="4734"/>
      </w:tblGrid>
      <w:tr w:rsidR="00412E99" w:rsidRPr="00412E99" w:rsidTr="00412E99">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2" w:name="c740c536879c457f37619adf18c94dca1bc30d3a"/>
            <w:bookmarkStart w:id="3" w:name="1"/>
            <w:bookmarkEnd w:id="2"/>
            <w:bookmarkEnd w:id="3"/>
            <w:r w:rsidRPr="00412E99">
              <w:rPr>
                <w:rFonts w:ascii="Times New Roman" w:eastAsia="Times New Roman" w:hAnsi="Times New Roman" w:cs="Times New Roman"/>
                <w:b/>
                <w:bCs/>
                <w:color w:val="000000"/>
                <w:sz w:val="20"/>
                <w:szCs w:val="20"/>
                <w:lang w:eastAsia="ru-RU"/>
              </w:rPr>
              <w:t>Деятельность преподавателя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Деятельность обучающихся</w:t>
            </w:r>
          </w:p>
        </w:tc>
      </w:tr>
      <w:tr w:rsidR="00412E99" w:rsidRPr="00412E99" w:rsidTr="00412E99">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Проверяет готовность обучающихся к уроку.</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Озвучивает тему и цель урока.</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Уточняет понимание учащимися поставленных целей урока.</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Выдвигает проблему.</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Создает эмоциональный настрой на…</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Формулирует задание…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Напоминает обучающимся, как…</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Предлагает индивидуальные задания.</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Проводит параллель с ранее изученным материалом.</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Обеспечивает мотивацию выполнения…</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Контролирует выполнение работы.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Осуществляет:</w:t>
            </w:r>
          </w:p>
          <w:p w:rsidR="00412E99" w:rsidRPr="00412E99" w:rsidRDefault="00412E99" w:rsidP="00412E99">
            <w:pPr>
              <w:numPr>
                <w:ilvl w:val="0"/>
                <w:numId w:val="2"/>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индивидуальный контроль;</w:t>
            </w:r>
          </w:p>
          <w:p w:rsidR="00412E99" w:rsidRPr="00412E99" w:rsidRDefault="00412E99" w:rsidP="00412E99">
            <w:pPr>
              <w:numPr>
                <w:ilvl w:val="0"/>
                <w:numId w:val="2"/>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выборочный контроль.</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Побуждает к высказыванию своего мнения.</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Отмечает степень вовлеченности учащихся </w:t>
            </w:r>
            <w:r w:rsidRPr="00412E99">
              <w:rPr>
                <w:rFonts w:ascii="Times New Roman" w:eastAsia="Times New Roman" w:hAnsi="Times New Roman" w:cs="Times New Roman"/>
                <w:color w:val="000000"/>
                <w:sz w:val="20"/>
                <w:szCs w:val="20"/>
                <w:lang w:eastAsia="ru-RU"/>
              </w:rPr>
              <w:br/>
              <w:t>в работу на уроке.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Диктует.</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Дает:</w:t>
            </w:r>
          </w:p>
          <w:p w:rsidR="00412E99" w:rsidRPr="00412E99" w:rsidRDefault="00412E99" w:rsidP="00412E99">
            <w:pPr>
              <w:numPr>
                <w:ilvl w:val="0"/>
                <w:numId w:val="3"/>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комментарий к домашнему заданию;</w:t>
            </w:r>
          </w:p>
          <w:p w:rsidR="00412E99" w:rsidRPr="00412E99" w:rsidRDefault="00412E99" w:rsidP="00412E99">
            <w:pPr>
              <w:numPr>
                <w:ilvl w:val="0"/>
                <w:numId w:val="3"/>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задание на поиск в тексте особенностей...</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Организует:</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взаимопроверку;</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коллективную проверку;</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беседу по уточнению и конкретизации первичных знаний;</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оценочные высказывания обучающихся;</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обсуждение способов решения;</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поисковую работу обучающихся (постановка цели и план действий);</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самостоятельную работу с учебником;</w:t>
            </w:r>
          </w:p>
          <w:p w:rsidR="00412E99" w:rsidRPr="00412E99" w:rsidRDefault="00412E99" w:rsidP="00412E99">
            <w:pPr>
              <w:numPr>
                <w:ilvl w:val="0"/>
                <w:numId w:val="4"/>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беседу, связывая результаты урока с его целями.</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Подводит обучающихся к выводу о…</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Наводящими вопросами помогает выявить причинно-следственные связи в…</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Обеспечивает положительную реакцию учащихся на творчество одногруппников.</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Акцентирует внимание на конечных результатах учебной деятельности обучающихся на уроке</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По очереди комментируют…</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Приводят примеры.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Пишут под диктовку.</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Проговаривают по цепочке.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Работают с научным текстом…</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Составляют схемы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Отвечают на вопросы преподавателя.</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Выполняют задания по карточкам.</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Озвучивают понятие…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Выявляют закономерность…</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Анализируют…</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Определяют причины…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выводы наблюдений.</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Объясняют свой выбор.</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Высказывают свои предположения в паре.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Сравнивают…</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Читают план описания…</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Подчеркивают характеристики…</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Находят в тексте понятие, информацию.</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Работают с учебником.</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Составляют опорные конспекты.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Разрабатывают мысле – карты.</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Слушают доклад, делятся впечатлениями о…</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Высказывают свое мнение.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Осуществляют:</w:t>
            </w:r>
          </w:p>
          <w:p w:rsidR="00412E99" w:rsidRPr="00412E99" w:rsidRDefault="00412E99" w:rsidP="00412E99">
            <w:pPr>
              <w:numPr>
                <w:ilvl w:val="0"/>
                <w:numId w:val="5"/>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самооценку;</w:t>
            </w:r>
          </w:p>
          <w:p w:rsidR="00412E99" w:rsidRPr="00412E99" w:rsidRDefault="00412E99" w:rsidP="00412E99">
            <w:pPr>
              <w:numPr>
                <w:ilvl w:val="0"/>
                <w:numId w:val="5"/>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самопроверку;</w:t>
            </w:r>
          </w:p>
          <w:p w:rsidR="00412E99" w:rsidRPr="00412E99" w:rsidRDefault="00412E99" w:rsidP="00412E99">
            <w:pPr>
              <w:numPr>
                <w:ilvl w:val="0"/>
                <w:numId w:val="5"/>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взаимопроверку;</w:t>
            </w:r>
          </w:p>
          <w:p w:rsidR="00412E99" w:rsidRPr="00412E99" w:rsidRDefault="00412E99" w:rsidP="00412E99">
            <w:pPr>
              <w:numPr>
                <w:ilvl w:val="0"/>
                <w:numId w:val="5"/>
              </w:numPr>
              <w:spacing w:after="0" w:line="240" w:lineRule="auto"/>
              <w:ind w:left="0" w:firstLine="900"/>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предварительную оценку.</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конечный результат своей работы на уроке.</w:t>
            </w:r>
          </w:p>
          <w:p w:rsidR="00412E99" w:rsidRPr="00412E99" w:rsidRDefault="00412E99" w:rsidP="00412E99">
            <w:pPr>
              <w:spacing w:after="0" w:line="240" w:lineRule="auto"/>
              <w:ind w:firstLine="108"/>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Называют основные позиции нового материала и как они их усвоили (что получилось, что не получилось и почему)</w:t>
            </w:r>
          </w:p>
        </w:tc>
      </w:tr>
    </w:tbl>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lastRenderedPageBreak/>
        <w:t>Табл 3</w:t>
      </w:r>
    </w:p>
    <w:tbl>
      <w:tblPr>
        <w:tblW w:w="12014" w:type="dxa"/>
        <w:tblInd w:w="-108" w:type="dxa"/>
        <w:shd w:val="clear" w:color="auto" w:fill="FFFFFF"/>
        <w:tblCellMar>
          <w:left w:w="0" w:type="dxa"/>
          <w:right w:w="0" w:type="dxa"/>
        </w:tblCellMar>
        <w:tblLook w:val="04A0" w:firstRow="1" w:lastRow="0" w:firstColumn="1" w:lastColumn="0" w:noHBand="0" w:noVBand="1"/>
      </w:tblPr>
      <w:tblGrid>
        <w:gridCol w:w="2446"/>
        <w:gridCol w:w="4543"/>
        <w:gridCol w:w="5025"/>
      </w:tblGrid>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4" w:name="e1b602f2321c701c6c00d30fd842b32fb535967c"/>
            <w:bookmarkStart w:id="5" w:name="2"/>
            <w:bookmarkEnd w:id="4"/>
            <w:bookmarkEnd w:id="5"/>
            <w:r w:rsidRPr="00412E99">
              <w:rPr>
                <w:rFonts w:ascii="Times New Roman" w:eastAsia="Times New Roman" w:hAnsi="Times New Roman" w:cs="Times New Roman"/>
                <w:b/>
                <w:bCs/>
                <w:color w:val="000000"/>
                <w:sz w:val="20"/>
                <w:szCs w:val="20"/>
                <w:lang w:eastAsia="ru-RU"/>
              </w:rPr>
              <w:t>Этапы учебного занятия</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Образовательные задачи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УУД, формирующиеся на данном этапе</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Оргмомент</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актуализацию требований к учащимся со стороны учебной деятельности.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Создать условия для возникновения внутренней потребности, включения в учебную деятельность.</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1)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волевая саморегуляция;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Личностные: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смыслообразование (Я должен  посмотреть…)</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3) Коммуникативные: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планирование учебного сотрудничества с преподавателем и со сверстниками.</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Проверка домашнего задания. Подготовка к работе на основном этапе.</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актуализацию изученных способов действий, достаточных для построения новых знаний.</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Зафиксировать актуализированные способы действия в речи (повторение правил).</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Зафиксировать актуальные способы действия в знаках (эталоны, схемы, опора по правилам).</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4. Организовать обобщение актуализир. способов действий. Мотивировать учащихся к учебному действию.</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5. Организовать выполнение учащимися учебного действия.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6. Зафиксировать учебные затруднения (групповое или индивидуальное)</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1) Познавательные: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общеучебные умения структурировать знания, контроль и оценка процесса и результатов деятельности.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Логические: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анализ, сравнение, синтез.</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3)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контроль и оценка прогнозирования (при анализе учебного действия).</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Усвоение новых знаний  и способов действия</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Организовать построение</w:t>
            </w:r>
            <w:r w:rsidRPr="00412E99">
              <w:rPr>
                <w:rFonts w:ascii="Times New Roman" w:eastAsia="Times New Roman" w:hAnsi="Times New Roman" w:cs="Times New Roman"/>
                <w:i/>
                <w:iCs/>
                <w:color w:val="000000"/>
                <w:sz w:val="20"/>
                <w:szCs w:val="20"/>
                <w:u w:val="single"/>
                <w:lang w:eastAsia="ru-RU"/>
              </w:rPr>
              <w:t> проекта </w:t>
            </w:r>
            <w:r w:rsidRPr="00412E99">
              <w:rPr>
                <w:rFonts w:ascii="Times New Roman" w:eastAsia="Times New Roman" w:hAnsi="Times New Roman" w:cs="Times New Roman"/>
                <w:color w:val="000000"/>
                <w:sz w:val="20"/>
                <w:szCs w:val="20"/>
                <w:lang w:eastAsia="ru-RU"/>
              </w:rPr>
              <w:t>изучения нового знания: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учащиеся ставят цель проекта (что является целью - тема).</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учащиеся определяют средства (алгоритмы, модели, справочники, Интернет...)</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3. учащиеся формулируют шага, которые необходимо сделать для реализации поставленной цели.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lastRenderedPageBreak/>
              <w:t>1)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целеполагание как постановка учебной задачи,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планирование,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прогнозирование.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Познавательные: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 умение структурировать знания, постановка и формулировка проблемы, умение осознанно и произвольно строить речевые высказывания.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3) Общеучебные: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Моделирование,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выбор наиболее эффективных способов решения задач.</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4. Реализация построенного проекта и закрепление изученных способ действий.</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реализацию построенного проекта в соответствии с планом.</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Организовать фиксацию нового способа действия в речи.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Организовать фиксацию нового действия в знаках.</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4. Обсуждение возможности применения нового способа действий для решения всех заданий данного типа.</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5. Организовать усвоение учащимися нового способа действий во внешней речи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в парах или группах, фронтально)</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w:t>
            </w:r>
            <w:r w:rsidRPr="00412E99">
              <w:rPr>
                <w:rFonts w:ascii="Times New Roman" w:eastAsia="Times New Roman" w:hAnsi="Times New Roman" w:cs="Times New Roman"/>
                <w:i/>
                <w:iCs/>
                <w:color w:val="000000"/>
                <w:sz w:val="20"/>
                <w:szCs w:val="20"/>
                <w:u w:val="single"/>
                <w:lang w:eastAsia="ru-RU"/>
              </w:rPr>
              <w:t> Коммуникативные: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Планирование учебного сотрудничества</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Познавательные: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поиск и выделение необходимой информации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смысловое чтение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построение логической цепи рассуждения</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5. Контроль и самооценка знаний и способов действия</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самостоятельное выполнение учащимися типовых заданий на новый способ действия.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Организовать сопоставление работы с эталоном для самопроверки.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По результатам выполнения самостоятельной организовать рефлексию деятельности по применению нового способа деятельности.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1)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контроль и коррекция в форме сравнения способа действия и его результата с заданным эталоном.</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Познавательные: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-умение осознанно и произвольно строить высказывания.</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6. Коррекция знаний и способов действий</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выявление типов заданий, где используется новый способ действия.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Организовать повторение учебного содержания необходимого для обеспечения содержательной непрерывности.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1)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прогнозирование</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7. Подведение итогов занятия, информация о домашнем задании.</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фиксацию нового содержания изученного на уроке.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Организовать фиксацию неразрешенных затруднений на уроке как направлений будущей учебной деятельности.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Организовать обсуждение и запись домашнего задания.</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1) Познавательные: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умение структурировать знания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оценка процессов и результатов деятельности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0"/>
                <w:szCs w:val="20"/>
                <w:u w:val="single"/>
                <w:lang w:eastAsia="ru-RU"/>
              </w:rPr>
              <w:t>2) Регулятивные: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волевая саморегуляция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осознание того, что уже усвоено и что ещё подлежит усвоению</w:t>
            </w:r>
          </w:p>
        </w:tc>
      </w:tr>
      <w:tr w:rsidR="00412E99" w:rsidRPr="00412E99" w:rsidTr="00412E99">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8. Рефлексия</w:t>
            </w:r>
          </w:p>
        </w:tc>
        <w:tc>
          <w:tcPr>
            <w:tcW w:w="2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Организовать рефлексию учащихся по поводу своего психоэмоционального состояния, мотивации, своей деятельности, взаимодействия с преподавателем и одногруппниками.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w:t>
            </w:r>
            <w:r w:rsidRPr="00412E99">
              <w:rPr>
                <w:rFonts w:ascii="Times New Roman" w:eastAsia="Times New Roman" w:hAnsi="Times New Roman" w:cs="Times New Roman"/>
                <w:i/>
                <w:iCs/>
                <w:color w:val="000000"/>
                <w:sz w:val="20"/>
                <w:szCs w:val="20"/>
                <w:u w:val="single"/>
                <w:lang w:eastAsia="ru-RU"/>
              </w:rPr>
              <w:t> Коммуникативные: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умение выражать свои мысли</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оценивание качества своей и общей учебной деятельности</w:t>
            </w:r>
          </w:p>
        </w:tc>
      </w:tr>
    </w:tbl>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Алгоритм проектирования урока  с точки зрения требований новых ФГОС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Первое:</w:t>
      </w:r>
    </w:p>
    <w:p w:rsidR="00412E99" w:rsidRPr="00412E99" w:rsidRDefault="00412E99" w:rsidP="00412E99">
      <w:pPr>
        <w:numPr>
          <w:ilvl w:val="0"/>
          <w:numId w:val="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четко определить и сформулировать для себя тему урока;</w:t>
      </w:r>
    </w:p>
    <w:p w:rsidR="00412E99" w:rsidRPr="00412E99" w:rsidRDefault="00412E99" w:rsidP="00412E99">
      <w:pPr>
        <w:numPr>
          <w:ilvl w:val="0"/>
          <w:numId w:val="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определить место темы в учебном курсе;</w:t>
      </w:r>
    </w:p>
    <w:p w:rsidR="00412E99" w:rsidRPr="00412E99" w:rsidRDefault="00412E99" w:rsidP="00412E99">
      <w:pPr>
        <w:numPr>
          <w:ilvl w:val="0"/>
          <w:numId w:val="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определить ведущие понятия, на которые опирается данный урок, иначе говоря, посмотреть на урок ретроспективно;</w:t>
      </w:r>
    </w:p>
    <w:p w:rsidR="00412E99" w:rsidRPr="00412E99" w:rsidRDefault="00412E99" w:rsidP="00412E99">
      <w:pPr>
        <w:numPr>
          <w:ilvl w:val="0"/>
          <w:numId w:val="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и, наоборот, обозначить для себя ту часть учебного материала, которая будет использована в дальнейшем, иначе говоря, посмотреть на урок через призму перспективы своей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Второе: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Определить и четко сформулировать для себя и отдельно для учащихся целевую установку урока - зачем он вообще нужен?</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 же определяется цель урока в логике  системно-деятельностного подхода к образованию?  В соответствии с ФГОС </w:t>
      </w:r>
      <w:r w:rsidRPr="00412E99">
        <w:rPr>
          <w:rFonts w:ascii="Times New Roman" w:eastAsia="Times New Roman" w:hAnsi="Times New Roman" w:cs="Times New Roman"/>
          <w:b/>
          <w:bCs/>
          <w:i/>
          <w:iCs/>
          <w:color w:val="000000"/>
          <w:sz w:val="24"/>
          <w:szCs w:val="24"/>
          <w:lang w:eastAsia="ru-RU"/>
        </w:rPr>
        <w:t>цель урока</w:t>
      </w:r>
      <w:r w:rsidRPr="00412E99">
        <w:rPr>
          <w:rFonts w:ascii="Times New Roman" w:eastAsia="Times New Roman" w:hAnsi="Times New Roman" w:cs="Times New Roman"/>
          <w:color w:val="000000"/>
          <w:sz w:val="24"/>
          <w:szCs w:val="24"/>
          <w:lang w:eastAsia="ru-RU"/>
        </w:rPr>
        <w:t xml:space="preserve"> заключается в достижении  личностных (принятие новых ценностей, нравственных норм), метапредметных (освоение способов </w:t>
      </w:r>
      <w:r w:rsidRPr="00412E99">
        <w:rPr>
          <w:rFonts w:ascii="Times New Roman" w:eastAsia="Times New Roman" w:hAnsi="Times New Roman" w:cs="Times New Roman"/>
          <w:color w:val="000000"/>
          <w:sz w:val="24"/>
          <w:szCs w:val="24"/>
          <w:lang w:eastAsia="ru-RU"/>
        </w:rPr>
        <w:lastRenderedPageBreak/>
        <w:t>деятельности, навыков самоорганизации), предметных (приобретение знаний и умений по данному предмету) результатов образования. </w:t>
      </w:r>
      <w:r w:rsidRPr="00412E99">
        <w:rPr>
          <w:rFonts w:ascii="Times New Roman" w:eastAsia="Times New Roman" w:hAnsi="Times New Roman" w:cs="Times New Roman"/>
          <w:b/>
          <w:bCs/>
          <w:i/>
          <w:iCs/>
          <w:color w:val="000000"/>
          <w:sz w:val="24"/>
          <w:szCs w:val="24"/>
          <w:lang w:eastAsia="ru-RU"/>
        </w:rPr>
        <w:t>Задачи  урока</w:t>
      </w:r>
      <w:r w:rsidRPr="00412E99">
        <w:rPr>
          <w:rFonts w:ascii="Times New Roman" w:eastAsia="Times New Roman" w:hAnsi="Times New Roman" w:cs="Times New Roman"/>
          <w:color w:val="000000"/>
          <w:sz w:val="24"/>
          <w:szCs w:val="24"/>
          <w:lang w:eastAsia="ru-RU"/>
        </w:rPr>
        <w:t> – шаги по направлению  к цели: что нужно сделать для достижения результата.  При формулировке целей они определяются в терминах</w:t>
      </w:r>
      <w:r w:rsidRPr="00412E99">
        <w:rPr>
          <w:rFonts w:ascii="Times New Roman" w:eastAsia="Times New Roman" w:hAnsi="Times New Roman" w:cs="Times New Roman"/>
          <w:b/>
          <w:bCs/>
          <w:color w:val="000000"/>
          <w:sz w:val="24"/>
          <w:szCs w:val="24"/>
          <w:lang w:eastAsia="ru-RU"/>
        </w:rPr>
        <w:t>субъектной </w:t>
      </w:r>
      <w:r w:rsidRPr="00412E99">
        <w:rPr>
          <w:rFonts w:ascii="Times New Roman" w:eastAsia="Times New Roman" w:hAnsi="Times New Roman" w:cs="Times New Roman"/>
          <w:color w:val="000000"/>
          <w:sz w:val="24"/>
          <w:szCs w:val="24"/>
          <w:lang w:eastAsia="ru-RU"/>
        </w:rPr>
        <w:t>позиции учащихся, которые учатся видеть проблему, ставить цели, выбирать способы их реализации, анализировать достоинства и недостатки в собственной деятельности.  В традиционном подходе  цели урока формулируются в терминах, характеризующих субъектную позицию учителя, который излагает новые знания, систематизирует, обобщает, проверяет.  Наглядное представление о принципиальной разнице  между двумя группами формулировок дает следующая  таблица:</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Табл.4 Слова-ориентиры для определения целей урока</w:t>
      </w:r>
    </w:p>
    <w:tbl>
      <w:tblPr>
        <w:tblW w:w="12014" w:type="dxa"/>
        <w:shd w:val="clear" w:color="auto" w:fill="FFFFFF"/>
        <w:tblCellMar>
          <w:left w:w="0" w:type="dxa"/>
          <w:right w:w="0" w:type="dxa"/>
        </w:tblCellMar>
        <w:tblLook w:val="04A0" w:firstRow="1" w:lastRow="0" w:firstColumn="1" w:lastColumn="0" w:noHBand="0" w:noVBand="1"/>
      </w:tblPr>
      <w:tblGrid>
        <w:gridCol w:w="5752"/>
        <w:gridCol w:w="6262"/>
      </w:tblGrid>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6" w:name="684641b729c44cc88d16a3c72c978f88aaa19215"/>
            <w:bookmarkStart w:id="7" w:name="3"/>
            <w:bookmarkEnd w:id="6"/>
            <w:bookmarkEnd w:id="7"/>
            <w:r w:rsidRPr="00412E99">
              <w:rPr>
                <w:rFonts w:ascii="Times New Roman" w:eastAsia="Times New Roman" w:hAnsi="Times New Roman" w:cs="Times New Roman"/>
                <w:b/>
                <w:bCs/>
                <w:color w:val="000000"/>
                <w:sz w:val="20"/>
                <w:szCs w:val="20"/>
                <w:lang w:eastAsia="ru-RU"/>
              </w:rPr>
              <w:t>Традиционный подход</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Компетентностный подход</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Понимать требования</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формулировать цели</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Знать (сформировать знание о…)</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Сформировать потребность в знаниях (видеть проблемы)</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работать с различными источниками знаний</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выбирать источники знаний</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Систематизировать</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систематизировать</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Обобщать</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выявлять общее и особенное</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выполнять определенные действия (сформировать умения) при решении задачи</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выбирать способы решения задачи</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Оценить</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Сформировать критерии оценки, способность к независимой оценке</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Закрепить</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Модифицировать, перегруппировать, научить применять</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Проверить</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Научить приемам самоконтроля</w:t>
            </w:r>
          </w:p>
        </w:tc>
      </w:tr>
      <w:tr w:rsidR="00412E99" w:rsidRPr="00412E99" w:rsidTr="00412E99">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Проанализировать (ошибки, достижения учащихся)</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Сформировать способность к самооценке</w:t>
            </w:r>
          </w:p>
        </w:tc>
      </w:tr>
    </w:tbl>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Третье: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1. Спланировать учебный материал</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2. Подобрать учебные задания, целью которых является:</w:t>
      </w:r>
    </w:p>
    <w:p w:rsidR="00412E99" w:rsidRPr="00412E99" w:rsidRDefault="00412E99" w:rsidP="00412E99">
      <w:pPr>
        <w:numPr>
          <w:ilvl w:val="0"/>
          <w:numId w:val="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узнавание нового материала;</w:t>
      </w:r>
    </w:p>
    <w:p w:rsidR="00412E99" w:rsidRPr="00412E99" w:rsidRDefault="00412E99" w:rsidP="00412E99">
      <w:pPr>
        <w:numPr>
          <w:ilvl w:val="0"/>
          <w:numId w:val="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воспроизведение;</w:t>
      </w:r>
    </w:p>
    <w:p w:rsidR="00412E99" w:rsidRPr="00412E99" w:rsidRDefault="00412E99" w:rsidP="00412E99">
      <w:pPr>
        <w:numPr>
          <w:ilvl w:val="0"/>
          <w:numId w:val="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применение знаний в новой ситуации;</w:t>
      </w:r>
    </w:p>
    <w:p w:rsidR="00412E99" w:rsidRPr="00412E99" w:rsidRDefault="00412E99" w:rsidP="00412E99">
      <w:pPr>
        <w:numPr>
          <w:ilvl w:val="0"/>
          <w:numId w:val="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применение знаний в незнакомой ситуации;</w:t>
      </w:r>
    </w:p>
    <w:p w:rsidR="00412E99" w:rsidRPr="00412E99" w:rsidRDefault="00412E99" w:rsidP="00412E99">
      <w:pPr>
        <w:numPr>
          <w:ilvl w:val="0"/>
          <w:numId w:val="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творческий подход к знаниям.-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 Упорядочить учебные задания в соответствии с принципом "от простого к сложному".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4.Составить три набора заданий:</w:t>
      </w:r>
    </w:p>
    <w:p w:rsidR="00412E99" w:rsidRPr="00412E99" w:rsidRDefault="00412E99" w:rsidP="00412E99">
      <w:pPr>
        <w:numPr>
          <w:ilvl w:val="0"/>
          <w:numId w:val="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задания, подводящие учащегося к воспроизведению материала;</w:t>
      </w:r>
    </w:p>
    <w:p w:rsidR="00412E99" w:rsidRPr="00412E99" w:rsidRDefault="00412E99" w:rsidP="00412E99">
      <w:pPr>
        <w:numPr>
          <w:ilvl w:val="0"/>
          <w:numId w:val="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задания, способствующие осмыслению материала учащимся;</w:t>
      </w:r>
    </w:p>
    <w:p w:rsidR="00412E99" w:rsidRPr="00412E99" w:rsidRDefault="00412E99" w:rsidP="00412E99">
      <w:pPr>
        <w:numPr>
          <w:ilvl w:val="0"/>
          <w:numId w:val="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задания, способствующие закреплению материала учащимся.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Четвертое: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Выяснить, над какими конкретно умениями в настоящий момент необходимо работать учащимся. Здесь необходимо четко представлять, какие универсальные учебные действия формируются на каждом этапе урока. При правильной организации деятельности учащихся на уроке  формируются: на этапе объявления темы урока  - познавательные, общеучебные, коммуникативные учебные действия, на этапе сообщения целей и задач – регулятивные, целеполагания, коммуникативные и т.д.</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Данная таблица  позволяет учителю уже при планировании видеть, на каком этапе урока  формируются какие метапредметные результаты.</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Табл.5. Формирование универсальных учебных</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действий на каждом этапе урока</w:t>
      </w:r>
    </w:p>
    <w:tbl>
      <w:tblPr>
        <w:tblW w:w="12014" w:type="dxa"/>
        <w:tblInd w:w="152" w:type="dxa"/>
        <w:shd w:val="clear" w:color="auto" w:fill="FFFFFF"/>
        <w:tblCellMar>
          <w:left w:w="0" w:type="dxa"/>
          <w:right w:w="0" w:type="dxa"/>
        </w:tblCellMar>
        <w:tblLook w:val="04A0" w:firstRow="1" w:lastRow="0" w:firstColumn="1" w:lastColumn="0" w:noHBand="0" w:noVBand="1"/>
      </w:tblPr>
      <w:tblGrid>
        <w:gridCol w:w="2683"/>
        <w:gridCol w:w="5998"/>
        <w:gridCol w:w="3333"/>
      </w:tblGrid>
      <w:tr w:rsidR="00412E99" w:rsidRPr="00412E99" w:rsidTr="00412E99">
        <w:trPr>
          <w:trHeight w:val="3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jc w:val="center"/>
              <w:rPr>
                <w:rFonts w:ascii="Arial" w:eastAsia="Times New Roman" w:hAnsi="Arial" w:cs="Arial"/>
                <w:color w:val="000000"/>
                <w:lang w:eastAsia="ru-RU"/>
              </w:rPr>
            </w:pPr>
            <w:bookmarkStart w:id="8" w:name="11efcbfec831301fc4bf24dc0abc29310a4d8d15"/>
            <w:bookmarkStart w:id="9" w:name="4"/>
            <w:bookmarkEnd w:id="8"/>
            <w:bookmarkEnd w:id="9"/>
            <w:r w:rsidRPr="00412E99">
              <w:rPr>
                <w:rFonts w:ascii="Times New Roman" w:eastAsia="Times New Roman" w:hAnsi="Times New Roman" w:cs="Times New Roman"/>
                <w:b/>
                <w:bCs/>
                <w:color w:val="000000"/>
                <w:sz w:val="20"/>
                <w:szCs w:val="20"/>
                <w:lang w:eastAsia="ru-RU"/>
              </w:rPr>
              <w:t>Требования</w:t>
            </w:r>
          </w:p>
          <w:p w:rsidR="00412E99" w:rsidRPr="00412E99" w:rsidRDefault="00412E99" w:rsidP="00412E99">
            <w:pPr>
              <w:spacing w:after="0" w:line="240" w:lineRule="auto"/>
              <w:ind w:left="142" w:right="142"/>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 уроку</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Урок</w:t>
            </w:r>
          </w:p>
          <w:p w:rsidR="00412E99" w:rsidRPr="00412E99" w:rsidRDefault="00412E99" w:rsidP="00412E99">
            <w:pPr>
              <w:spacing w:after="0" w:line="240" w:lineRule="auto"/>
              <w:ind w:left="142" w:right="142"/>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современного типа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Универсальные</w:t>
            </w:r>
          </w:p>
          <w:p w:rsidR="00412E99" w:rsidRPr="00412E99" w:rsidRDefault="00412E99" w:rsidP="00412E99">
            <w:pPr>
              <w:spacing w:after="0" w:line="240" w:lineRule="auto"/>
              <w:ind w:left="142" w:right="142"/>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учебные действия</w:t>
            </w:r>
          </w:p>
        </w:tc>
      </w:tr>
      <w:tr w:rsidR="00412E99" w:rsidRPr="00412E99" w:rsidTr="00412E99">
        <w:trPr>
          <w:trHeight w:val="38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Объявление темы урока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сами учащиеся (преподаватель подводит учащихся к осознанию темы)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Познавательные общеучебные, коммуникативные</w:t>
            </w:r>
          </w:p>
        </w:tc>
      </w:tr>
      <w:tr w:rsidR="00412E99" w:rsidRPr="00412E99" w:rsidTr="00412E99">
        <w:trPr>
          <w:trHeight w:val="66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Сообщение целей и задач</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Формулируют сами учащиеся, определив границы знания и незнания (преподаватель подводит учащихся к осознанию целей и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Регулятивные целеполагания, коммуникативные</w:t>
            </w:r>
          </w:p>
        </w:tc>
      </w:tr>
      <w:tr w:rsidR="00412E99" w:rsidRPr="00412E99" w:rsidTr="00412E99">
        <w:trPr>
          <w:trHeight w:val="5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Планирование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Планирование учащимися способов достижения намеченной цели (преподаватель помогает, советует)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Регулятивные планирования</w:t>
            </w:r>
          </w:p>
        </w:tc>
      </w:tr>
      <w:tr w:rsidR="00412E99" w:rsidRPr="00412E99" w:rsidTr="00412E99">
        <w:trPr>
          <w:trHeight w:val="9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Практическая деятельность учащихся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осуществляют учебные действия по намеченному плану (применяется групповой, индивидуальный методы) (преподаватель консультирует)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Познавательные, регулятивные, коммуникативные</w:t>
            </w:r>
          </w:p>
        </w:tc>
      </w:tr>
      <w:tr w:rsidR="00412E99" w:rsidRPr="00412E99" w:rsidTr="00412E99">
        <w:trPr>
          <w:trHeight w:val="8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Осуществление контроля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осуществляют контроль (применяются формы самоконтроля, взаимоконтроля)</w:t>
            </w:r>
          </w:p>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консультирует)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Регулятивные контроля (самоконтроля), коммуникативные</w:t>
            </w:r>
          </w:p>
        </w:tc>
      </w:tr>
      <w:tr w:rsidR="00412E99" w:rsidRPr="00412E99" w:rsidTr="00412E99">
        <w:trPr>
          <w:trHeight w:val="38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Осуществление коррекции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формулируют затруднения и осуществляют коррекцию самостоятельно</w:t>
            </w:r>
          </w:p>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консультирует, советует, помогает)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Коммуникативные, регулятивные коррекции</w:t>
            </w:r>
          </w:p>
        </w:tc>
      </w:tr>
      <w:tr w:rsidR="00412E99" w:rsidRPr="00412E99" w:rsidTr="00412E99">
        <w:trPr>
          <w:trHeight w:val="9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Оценивание учащихся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дают оценку деятельности по её результатам (самооценивание, оценивание результатов деятельности товарищей)</w:t>
            </w:r>
          </w:p>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(преподаватель консультирует)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Регулятивные оценивания (самооценивания), коммуникативные</w:t>
            </w:r>
          </w:p>
        </w:tc>
      </w:tr>
      <w:tr w:rsidR="00412E99" w:rsidRPr="00412E99" w:rsidTr="00412E99">
        <w:trPr>
          <w:trHeight w:val="40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Итог урока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Проводится рефлексия</w:t>
            </w:r>
          </w:p>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Регулятивные саморегуляции, коммуникативные</w:t>
            </w:r>
          </w:p>
        </w:tc>
      </w:tr>
      <w:tr w:rsidR="00412E99" w:rsidRPr="00412E99" w:rsidTr="00412E99">
        <w:trPr>
          <w:trHeight w:val="64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Домашнее задание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Учащиеся могут выбирать задание из предложенных преподавателем с учётом индивидуальных возможностей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left="142" w:right="142"/>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Познавательные, регулятивные, коммуникативные</w:t>
            </w:r>
          </w:p>
        </w:tc>
      </w:tr>
    </w:tbl>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Пятое: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Продумать "изюминку" урока. Каждый урок должен содержать что-то, что вызовет удивление, изумление, восторг учащихся - одним словом, то, что они будут помнить, когда все забудут.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Шестое: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Разработать  структуру урока. Например, структура урока введения нового материала имеет следующие этапы:</w:t>
      </w:r>
    </w:p>
    <w:p w:rsidR="00412E99" w:rsidRPr="00412E99" w:rsidRDefault="00412E99" w:rsidP="00412E99">
      <w:pPr>
        <w:numPr>
          <w:ilvl w:val="0"/>
          <w:numId w:val="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мотивационно-целевой;</w:t>
      </w:r>
    </w:p>
    <w:p w:rsidR="00412E99" w:rsidRPr="00412E99" w:rsidRDefault="00412E99" w:rsidP="00412E99">
      <w:pPr>
        <w:numPr>
          <w:ilvl w:val="0"/>
          <w:numId w:val="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процессуальный;</w:t>
      </w:r>
    </w:p>
    <w:p w:rsidR="00412E99" w:rsidRPr="00412E99" w:rsidRDefault="00412E99" w:rsidP="00412E99">
      <w:pPr>
        <w:numPr>
          <w:ilvl w:val="0"/>
          <w:numId w:val="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рефлексивно-оценочный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Седьмое: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Определить  способ оценки результатов урока и рефлексии учащимися хода урока и результатов собственной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Спланировать контроль над деятельностью учащихся на уроке, для чего подумать:</w:t>
      </w:r>
    </w:p>
    <w:p w:rsidR="00412E99" w:rsidRPr="00412E99" w:rsidRDefault="00412E99" w:rsidP="00412E99">
      <w:pPr>
        <w:numPr>
          <w:ilvl w:val="0"/>
          <w:numId w:val="1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что контролировать;</w:t>
      </w:r>
    </w:p>
    <w:p w:rsidR="00412E99" w:rsidRPr="00412E99" w:rsidRDefault="00412E99" w:rsidP="00412E99">
      <w:pPr>
        <w:numPr>
          <w:ilvl w:val="0"/>
          <w:numId w:val="1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 контролировать;</w:t>
      </w:r>
    </w:p>
    <w:p w:rsidR="00412E99" w:rsidRPr="00412E99" w:rsidRDefault="00412E99" w:rsidP="00412E99">
      <w:pPr>
        <w:numPr>
          <w:ilvl w:val="0"/>
          <w:numId w:val="1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 использовать результаты контроля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Задание ученикам по рефлексии их деятельности должно помочь им найти ответы на ряд вопросов: «Что мы сегодня делали? Для чего это необходимо? Каков главный результат? В чем состоит приращение знаний по данной теме? Благодаря чему оно произошло? Какие возникли вопросы по теме? и т.п.»</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Восьмое: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Разработать  домашнее задание,  ориентированное на создание учащимися образовательных продуктов, объективирующих их личностные приращения как результат урока. При этом к домашнему заданию предъявляются те же требования, что и к оценочным заданиям в ходе урока: оно должно быть комплексным, предоставлять возможность обучающимися по своему выбору выходить на разные уровни выполнения задания и представления результатов.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Девятое: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         </w:t>
      </w:r>
      <w:r w:rsidRPr="00412E99">
        <w:rPr>
          <w:rFonts w:ascii="Times New Roman" w:eastAsia="Times New Roman" w:hAnsi="Times New Roman" w:cs="Times New Roman"/>
          <w:color w:val="000000"/>
          <w:sz w:val="24"/>
          <w:szCs w:val="24"/>
          <w:lang w:eastAsia="ru-RU"/>
        </w:rPr>
        <w:t>Подготовить оборудование для урока. Составить список необходимых учебно-наглядных пособий, приборов и т. д. Продумать вид классной доски.</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lastRenderedPageBreak/>
        <w:t>Конструктор урока</w:t>
      </w:r>
    </w:p>
    <w:tbl>
      <w:tblPr>
        <w:tblW w:w="21518" w:type="dxa"/>
        <w:shd w:val="clear" w:color="auto" w:fill="FFFFFF"/>
        <w:tblCellMar>
          <w:left w:w="0" w:type="dxa"/>
          <w:right w:w="0" w:type="dxa"/>
        </w:tblCellMar>
        <w:tblLook w:val="04A0" w:firstRow="1" w:lastRow="0" w:firstColumn="1" w:lastColumn="0" w:noHBand="0" w:noVBand="1"/>
      </w:tblPr>
      <w:tblGrid>
        <w:gridCol w:w="1568"/>
        <w:gridCol w:w="1594"/>
        <w:gridCol w:w="1549"/>
        <w:gridCol w:w="1595"/>
        <w:gridCol w:w="1635"/>
        <w:gridCol w:w="1468"/>
        <w:gridCol w:w="1538"/>
        <w:gridCol w:w="1987"/>
        <w:gridCol w:w="1314"/>
        <w:gridCol w:w="1417"/>
        <w:gridCol w:w="1276"/>
        <w:gridCol w:w="1595"/>
        <w:gridCol w:w="1513"/>
        <w:gridCol w:w="1469"/>
      </w:tblGrid>
      <w:tr w:rsidR="00412E99" w:rsidRPr="00412E99" w:rsidTr="00412E99">
        <w:trPr>
          <w:trHeight w:val="1120"/>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bookmarkStart w:id="10" w:name="5cfb930a28b94dba864fbd7a1e9a433ec6fa573d"/>
            <w:bookmarkStart w:id="11" w:name="5"/>
            <w:bookmarkEnd w:id="10"/>
            <w:bookmarkEnd w:id="11"/>
            <w:r w:rsidRPr="00412E99">
              <w:rPr>
                <w:rFonts w:ascii="Times New Roman" w:eastAsia="Times New Roman" w:hAnsi="Times New Roman" w:cs="Times New Roman"/>
                <w:b/>
                <w:bCs/>
                <w:color w:val="000000"/>
                <w:sz w:val="12"/>
                <w:szCs w:val="12"/>
                <w:lang w:eastAsia="ru-RU"/>
              </w:rPr>
              <w:t>Обобщенные</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12"/>
                <w:szCs w:val="12"/>
                <w:lang w:eastAsia="ru-RU"/>
              </w:rPr>
              <w:t>этапы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12"/>
                <w:szCs w:val="12"/>
                <w:lang w:eastAsia="ru-RU"/>
              </w:rPr>
              <w:t>Основные этапы (звенья) урока, воспроизводящего целостный</w:t>
            </w:r>
          </w:p>
          <w:p w:rsidR="00412E99" w:rsidRPr="00412E99" w:rsidRDefault="00412E99" w:rsidP="00412E99">
            <w:pPr>
              <w:spacing w:after="0" w:line="240" w:lineRule="auto"/>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12"/>
                <w:szCs w:val="12"/>
                <w:lang w:eastAsia="ru-RU"/>
              </w:rPr>
              <w:t>учебный процесс</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12"/>
                <w:szCs w:val="12"/>
                <w:lang w:eastAsia="ru-RU"/>
              </w:rPr>
              <w:t>Наблюдаемые приемы обучения и учения</w:t>
            </w:r>
          </w:p>
        </w:tc>
        <w:tc>
          <w:tcPr>
            <w:tcW w:w="4072"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12"/>
                <w:szCs w:val="12"/>
                <w:lang w:eastAsia="ru-RU"/>
              </w:rPr>
              <w:t>Активный поиск приемов обучения</w:t>
            </w:r>
          </w:p>
        </w:tc>
      </w:tr>
      <w:tr w:rsidR="00412E99" w:rsidRPr="00412E99" w:rsidTr="00412E99">
        <w:trPr>
          <w:trHeight w:val="3660"/>
        </w:trPr>
        <w:tc>
          <w:tcPr>
            <w:tcW w:w="5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i/>
                <w:iCs/>
                <w:color w:val="000000"/>
                <w:sz w:val="12"/>
                <w:szCs w:val="12"/>
                <w:lang w:eastAsia="ru-RU"/>
              </w:rPr>
              <w:t>1 подгруппа.</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Самоопределение к деятельности и актуализация знаний.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Организационный момент</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Приветствие преподавателя, подготовка рабочих мест, ОБЖ</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Фантастическая добавка</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 Эмоциональное вхождение в урок</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Элемент театрализации</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Начало урока с пословицы, поговорки</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Начало урока с высказывания выдающихся людей</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Эпиграф к уроку</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Постановка учебной задачи  посредством проблемного вопроса</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Проблемная ситуация предыдущего урока</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Интеллектуальная разминка</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Нестандартный вход в урок</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Ассоциативный ряд</w:t>
            </w:r>
          </w:p>
        </w:tc>
      </w:tr>
      <w:tr w:rsidR="00412E99" w:rsidRPr="00412E99" w:rsidTr="00412E99">
        <w:trPr>
          <w:trHeight w:val="2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Постановка цели урока в начале или в процессе урока, мотивация учебной деятельности</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Формулировка цели урока</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Тема-вопрос</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Работа над понятием</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Ситуация яркого пятна</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Подводящий диалог</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Группировка</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Исключение</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Домысливание</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Линия времени</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Генераторы - критики</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Необъявленная тема</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Зигзаг</w:t>
            </w:r>
          </w:p>
        </w:tc>
      </w:tr>
      <w:tr w:rsidR="00412E99" w:rsidRPr="00412E99" w:rsidTr="00412E99">
        <w:trPr>
          <w:trHeight w:val="3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Актуализация знаний УУД в начале урока или в процессе его по мере необходимости</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Приемы повторения системы опорных занятий, ранее усвоенных учебных действий, необходимых для восприятия нового материала; приемы фиксации на доске понятий, правил, алгоритмов</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Интеллектуальная разминка</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Отсроченная отгадка</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Театрализация</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Игра в случайность</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Обсуждение  выполнения домашнего задания</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Лови ошибку</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Идеальный опрос</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Своя опора - шпаргалка</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Кроссворд</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Я беру тебя с собой</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Корзина идей, понятий, имен</w:t>
            </w:r>
          </w:p>
        </w:tc>
      </w:tr>
      <w:tr w:rsidR="00412E99" w:rsidRPr="00412E99" w:rsidTr="00412E99">
        <w:trPr>
          <w:trHeight w:val="3380"/>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i/>
                <w:iCs/>
                <w:color w:val="000000"/>
                <w:sz w:val="12"/>
                <w:szCs w:val="12"/>
                <w:lang w:eastAsia="ru-RU"/>
              </w:rPr>
              <w:t>2  подгруппа.</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«Открытие» нового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Первичное восприятие и усвоение нового теоретического учебного материала (правил, понятий, алгоритмов…)</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Приемы привлечения внимания учащихся к принципиально новым сведениям; приемы первичного закрепления.</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Удивляй!</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Пресс-конференция</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Ключевые термины</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Привлекательная цель</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Мультимедийная презентация</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Отсроченная отгадка</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Вопросы к тексту</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Работа с Интернет-ресурсами</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Хорошо - плохо</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Жокей и лошадь</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Вопрос к тексту</w:t>
            </w:r>
          </w:p>
        </w:tc>
      </w:tr>
      <w:tr w:rsidR="00412E99" w:rsidRPr="00412E99" w:rsidTr="00412E99">
        <w:trPr>
          <w:trHeight w:val="3240"/>
        </w:trPr>
        <w:tc>
          <w:tcPr>
            <w:tcW w:w="5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i/>
                <w:iCs/>
                <w:color w:val="000000"/>
                <w:sz w:val="12"/>
                <w:szCs w:val="12"/>
                <w:lang w:eastAsia="ru-RU"/>
              </w:rPr>
              <w:lastRenderedPageBreak/>
              <w:t>3 подгруппа.</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Применение новых знаний по изученному алгоритму. Творческое применение полученных знаний с переносом на другой языковой материал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Применение теоретических положений в условиях выполнения упражнений и решения задач</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Воспроизведение учащимися способов выполнения упражнений по образцу.</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Своя опора</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«Да – нетка»</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Сорбонка</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Работа в группах</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Игра- тренинг</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Деловая игра «Я – учитель»</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Щадящий опрос</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Тесты</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Глухие интеллект-карты</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Чтение - суммирование</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Дидактические карточки</w:t>
            </w:r>
          </w:p>
        </w:tc>
      </w:tr>
      <w:tr w:rsidR="00412E99" w:rsidRPr="00412E99" w:rsidTr="00412E99">
        <w:trPr>
          <w:trHeight w:val="3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Самостоятельное творческое использование сформированных умений и навыков</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Решение учебных задач повышенной трудности или практических задач</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Мини- проекты</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Решение ситуационных задач</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Мини- исследование</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Работа с</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компьютером</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 своем темпе»</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Озвучивание «немого кино»</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«Реставратор»</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Работа с иллюстративным материалом</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Создай паспорт</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Вопросительные слова</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Дерево предсказаний</w:t>
            </w:r>
          </w:p>
        </w:tc>
      </w:tr>
      <w:tr w:rsidR="00412E99" w:rsidRPr="00412E99" w:rsidTr="00412E99">
        <w:trPr>
          <w:trHeight w:val="2860"/>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i/>
                <w:iCs/>
                <w:color w:val="000000"/>
                <w:sz w:val="12"/>
                <w:szCs w:val="12"/>
                <w:lang w:eastAsia="ru-RU"/>
              </w:rPr>
              <w:t>4 подгруппа.</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Углубление сформированных компетенций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Обобщение усвоенного и включение его в систему ранее усвоенных ЗУН и УУД</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Использование нового содержания совместно с ранее изученным в условиях фронтального опроса, беседы, выполнения упражнений</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Тест</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Своя опора</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Кластер</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(гроздь)</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Интеллект-карты</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Повторяем с контролем</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Повторяем с расширением</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Пересечение тем</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Силовой анализ</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Решение проблемной задачи</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Линии сравнения</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Плюс-минус</w:t>
            </w:r>
          </w:p>
        </w:tc>
      </w:tr>
      <w:tr w:rsidR="00412E99" w:rsidRPr="00412E99" w:rsidTr="00412E99">
        <w:trPr>
          <w:trHeight w:val="2800"/>
        </w:trPr>
        <w:tc>
          <w:tcPr>
            <w:tcW w:w="5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i/>
                <w:iCs/>
                <w:color w:val="000000"/>
                <w:sz w:val="12"/>
                <w:szCs w:val="12"/>
                <w:lang w:eastAsia="ru-RU"/>
              </w:rPr>
              <w:t>5 подгруппа.</w:t>
            </w:r>
          </w:p>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Рефлексия: эмоциональная и оценочная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Контроль за процессом и результатом учебной деятельности учащихся</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Проявляется в устных высказываниях детей, в результате письменных работ</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Опрос по цепочке</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Программируемый опрос</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Тихий опрос</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Идеальный опрос</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Блиц -контрольная</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Релейная контрольная работа</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Выборочный контроль</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Толстый и тонкий вопрос</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Круглый стол</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Три предложения</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Тройка</w:t>
            </w:r>
          </w:p>
        </w:tc>
      </w:tr>
      <w:tr w:rsidR="00412E99" w:rsidRPr="00412E99" w:rsidTr="00412E99">
        <w:trPr>
          <w:trHeight w:val="4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Рефлексия деятельности</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Подведение итогов совместной и индивидуальной деятельности учащихся (новое содержание, изученное на уроке, оценка личного вклада в совместную учебную деятельность.</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Продолжи фразу,</w:t>
            </w:r>
            <w:r w:rsidRPr="00412E99">
              <w:rPr>
                <w:rFonts w:ascii="Times New Roman" w:eastAsia="Times New Roman" w:hAnsi="Times New Roman" w:cs="Times New Roman"/>
                <w:color w:val="000000"/>
                <w:sz w:val="12"/>
                <w:szCs w:val="12"/>
                <w:u w:val="single"/>
                <w:lang w:eastAsia="ru-RU"/>
              </w:rPr>
              <w:t> </w:t>
            </w:r>
            <w:r w:rsidRPr="00412E99">
              <w:rPr>
                <w:rFonts w:ascii="Times New Roman" w:eastAsia="Times New Roman" w:hAnsi="Times New Roman" w:cs="Times New Roman"/>
                <w:color w:val="000000"/>
                <w:sz w:val="12"/>
                <w:szCs w:val="12"/>
                <w:lang w:eastAsia="ru-RU"/>
              </w:rPr>
              <w:t>выбери понравившуюся, ответь на вопрос.</w:t>
            </w:r>
          </w:p>
        </w:tc>
        <w:tc>
          <w:tcPr>
            <w:tcW w:w="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Выбери утверждение</w:t>
            </w: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Моделирование или схематизация</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Табличка</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Пометки на полях</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Стрелки или графики</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Лесенка </w:t>
            </w:r>
            <w:r w:rsidRPr="00412E99">
              <w:rPr>
                <w:rFonts w:ascii="Times New Roman" w:eastAsia="Times New Roman" w:hAnsi="Times New Roman" w:cs="Times New Roman"/>
                <w:i/>
                <w:iCs/>
                <w:color w:val="000000"/>
                <w:sz w:val="12"/>
                <w:szCs w:val="12"/>
                <w:lang w:eastAsia="ru-RU"/>
              </w:rPr>
              <w:t>«</w:t>
            </w:r>
            <w:r w:rsidRPr="00412E99">
              <w:rPr>
                <w:rFonts w:ascii="Times New Roman" w:eastAsia="Times New Roman" w:hAnsi="Times New Roman" w:cs="Times New Roman"/>
                <w:color w:val="000000"/>
                <w:sz w:val="12"/>
                <w:szCs w:val="12"/>
                <w:lang w:eastAsia="ru-RU"/>
              </w:rPr>
              <w:t>Моё состояние»</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Продолжи фразу</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Хочу спросить</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Вопросы итоговой рефлексии заданные преподавателем</w:t>
            </w:r>
          </w:p>
        </w:tc>
        <w:tc>
          <w:tcPr>
            <w:tcW w:w="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right="114"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2"/>
                <w:szCs w:val="12"/>
                <w:lang w:eastAsia="ru-RU"/>
              </w:rPr>
              <w:t>Рюкзак</w:t>
            </w:r>
          </w:p>
        </w:tc>
      </w:tr>
    </w:tbl>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Краткое описание методических приемов</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ОРГАНИЗАЦИОННЫЙ МОМЕНТ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«ФАНТАСТИЧЕСКАЯ ДОБАВКА»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дополняет реальную  ситуацию фантастикой. Вы можете переносить учебную ситуацию  на фантастическую планету; перенести реального или литературного героя во времени; рассмотреть изучаемую ситуацию с необычной точки зрения, например глазами инопланетянина или древнего грека…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«ЭМОЦИОНАЛЬНОЕ ВХОЖДЕНИЕ В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начинает урок с "настройки". Например, знакомим с планом урока. Это лучше делать в полушуточной манере. Например, так: "Сначала мы вместе восхитимся глубокими знаниями — а для этого проведем маленький устный опрос. Потом попробуем ответить на вопрос... (звучит тема урока в вопросной форме). Затем потренируем мозги — порешаем задачи. И, наконец, вытащим из тайников памяти кое-что ценное... (называется тема повторения)". Если есть техническая возможность, хорошей настройкой на урок будет короткая музыкальная фраза.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«ТЕАТРАЛИЗАЦИЯ»</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Знание на время игры становится нашим пространством. Мы погружены в него со всеми своими эмоциями. И замечаем то, что недоступно холодному наблюдателю со стороны. Разыгрывается сценка на учебную тему.</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«ПОСЛОВИЦА-ПОГОВОРКА»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начинает урок с пословицы или поговорки, относящейся к теме урока.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«ВЫСКАЗЫВАНИЯ ВЕЛИКИХ»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начинает урок с высказывания выдающегося человека (людей), относящегося к теме урока.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«ЭПИГРАФ»</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начинает урок с эпиграфа к данной теме.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«ПРОБЛЕМНАЯ СИТУАЦИЯ»</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Создаётся ситуация противоречия между известным и неизвестным. Последовательность применения данного приема такова:</w:t>
      </w:r>
      <w:r w:rsidRPr="00412E99">
        <w:rPr>
          <w:rFonts w:ascii="Times New Roman" w:eastAsia="Times New Roman" w:hAnsi="Times New Roman" w:cs="Times New Roman"/>
          <w:color w:val="000000"/>
          <w:sz w:val="24"/>
          <w:szCs w:val="24"/>
          <w:lang w:eastAsia="ru-RU"/>
        </w:rPr>
        <w:br/>
        <w:t>– Самостоятельное решение</w:t>
      </w:r>
      <w:r w:rsidRPr="00412E99">
        <w:rPr>
          <w:rFonts w:ascii="Times New Roman" w:eastAsia="Times New Roman" w:hAnsi="Times New Roman" w:cs="Times New Roman"/>
          <w:color w:val="000000"/>
          <w:sz w:val="24"/>
          <w:szCs w:val="24"/>
          <w:lang w:eastAsia="ru-RU"/>
        </w:rPr>
        <w:br/>
        <w:t>– Коллективная проверка результатов</w:t>
      </w:r>
      <w:r w:rsidRPr="00412E99">
        <w:rPr>
          <w:rFonts w:ascii="Times New Roman" w:eastAsia="Times New Roman" w:hAnsi="Times New Roman" w:cs="Times New Roman"/>
          <w:color w:val="000000"/>
          <w:sz w:val="24"/>
          <w:szCs w:val="24"/>
          <w:lang w:eastAsia="ru-RU"/>
        </w:rPr>
        <w:br/>
        <w:t>– Выявление причин разногласий результатов или затруднений выполнения</w:t>
      </w:r>
      <w:r w:rsidRPr="00412E99">
        <w:rPr>
          <w:rFonts w:ascii="Times New Roman" w:eastAsia="Times New Roman" w:hAnsi="Times New Roman" w:cs="Times New Roman"/>
          <w:color w:val="000000"/>
          <w:sz w:val="24"/>
          <w:szCs w:val="24"/>
          <w:lang w:eastAsia="ru-RU"/>
        </w:rPr>
        <w:br/>
        <w:t>– Постановка цели урока.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«ПРОБЛЕМА ПРЕДЫДУЩЕГО УРОКА»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xml:space="preserve">        В конце урока учащимся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w:t>
      </w:r>
      <w:r w:rsidRPr="00412E99">
        <w:rPr>
          <w:rFonts w:ascii="Times New Roman" w:eastAsia="Times New Roman" w:hAnsi="Times New Roman" w:cs="Times New Roman"/>
          <w:color w:val="000000"/>
          <w:sz w:val="24"/>
          <w:szCs w:val="24"/>
          <w:lang w:eastAsia="ru-RU"/>
        </w:rPr>
        <w:lastRenderedPageBreak/>
        <w:t>можно сформулировать накануне, а на следующем уроке лишь восстановить в памяти и обосновать.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«ИНТЕЛЛЕКТУАЛЬНАЯ РАЗМИНКА»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Можно начать урок с интеллектуальной разминки — два-три не слишком сложных вопроса на размышление. С традиционного устного короткого опроса — простого опроса, ибо основная его цель — настроить учащегося на работу, а не устроить ему стресс с головомойкой.</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«НЕСТАНДАРТНЫЙ ВХОД В УРОК»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Универсальный прием, направленный на включение учащихся в активную мыследеятельность с первых минут урока. Преподаватель начинает урок с противоречивого факта, который трудно объяснить на основе имеющихся знаний.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«АССОЦИАТИВНЫЙ РЯД»</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 теме или конкретному понятию урока нужно выписать в столбик слова-ассоциации. Выход будет следующим:</w:t>
      </w:r>
    </w:p>
    <w:p w:rsidR="00412E99" w:rsidRPr="00412E99" w:rsidRDefault="00412E99" w:rsidP="00412E99">
      <w:pPr>
        <w:numPr>
          <w:ilvl w:val="0"/>
          <w:numId w:val="1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если ряд получился сравнительно правильным и достаточным, дать задание составить определение, используя записанные слова;</w:t>
      </w:r>
    </w:p>
    <w:p w:rsidR="00412E99" w:rsidRPr="00412E99" w:rsidRDefault="00412E99" w:rsidP="00412E99">
      <w:pPr>
        <w:numPr>
          <w:ilvl w:val="0"/>
          <w:numId w:val="1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затем выслушать, сравнить со словарным вариантом, можно добавить новые слова в ассоциативный ряд;</w:t>
      </w:r>
    </w:p>
    <w:p w:rsidR="00412E99" w:rsidRPr="00412E99" w:rsidRDefault="00412E99" w:rsidP="00412E99">
      <w:pPr>
        <w:numPr>
          <w:ilvl w:val="0"/>
          <w:numId w:val="1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оставить запись на доске, объяснить новую тему, в конце урока вернуться, что-либо добавить или стереть.</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ПОСТАНОВКА ЦЕЛЕЙ УРОКА, МОТИВАЦИЯ УЧЕБНОЙ ДЕЯТЕЛЬНОСТИ</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«ТЕМА-ВОПРОС»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Тема урока формулируется в виде вопроса. Учащимся необходимо построить план действий, чтобы ответить на поставленный вопрос. Они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преподаватель или выбранный учащийся, а педагог в этом случае может лишь высказывать свое мнение и направлять деятельность.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НАД ПОНЯТИЕМ»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Учащимся предлагается для зрительного восприятия название темы урока и учитель просит объяснить значение каждого слова или отыскать в "Толковом словаре".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«СИТУАЦИЯ ЯРКОГО ПЯТНА»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«ПОДВОДЯЩИЙ ДИАЛОГ»</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На этапе актуализации учебного материала ведется беседа, направленная на обобщение, конкретизацию, логику рассуждения. Диалог подводится  к тому, о чем учащиеся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«ГРУППИРОВКА»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Ряд слов, предметов, фигур, цифр предлагается учащимся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«ИСКЛЮЧЕНИЕ»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Прием можно использовать через зрительное или слуховое восприятие. Повторяется основа приема "Яркое пятно", но в этом случае учащимся необходимо через анализ общего и отличного, найти лишнее, обосновывая свой выбор. Формулируется учебная цель.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«ДОМЫСЛИВАНИЕ»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        Предлагается тема урока и слова "помощники": </w:t>
      </w:r>
      <w:r w:rsidRPr="00412E99">
        <w:rPr>
          <w:rFonts w:ascii="Times New Roman" w:eastAsia="Times New Roman" w:hAnsi="Times New Roman" w:cs="Times New Roman"/>
          <w:i/>
          <w:iCs/>
          <w:color w:val="000000"/>
          <w:sz w:val="24"/>
          <w:szCs w:val="24"/>
          <w:lang w:eastAsia="ru-RU"/>
        </w:rPr>
        <w:t>Повторим; Изучим; Узнаем; Проверим.</w:t>
      </w:r>
      <w:r w:rsidRPr="00412E99">
        <w:rPr>
          <w:rFonts w:ascii="Times New Roman" w:eastAsia="Times New Roman" w:hAnsi="Times New Roman" w:cs="Times New Roman"/>
          <w:b/>
          <w:bCs/>
          <w:color w:val="000000"/>
          <w:sz w:val="24"/>
          <w:szCs w:val="24"/>
          <w:lang w:eastAsia="ru-RU"/>
        </w:rPr>
        <w:t> </w:t>
      </w:r>
      <w:r w:rsidRPr="00412E99">
        <w:rPr>
          <w:rFonts w:ascii="Times New Roman" w:eastAsia="Times New Roman" w:hAnsi="Times New Roman" w:cs="Times New Roman"/>
          <w:color w:val="000000"/>
          <w:sz w:val="24"/>
          <w:szCs w:val="24"/>
          <w:lang w:eastAsia="ru-RU"/>
        </w:rPr>
        <w:t> С помощью слов "помощников" учащиеся формулируют цели урока.                         </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«ЛИНИЯ ВРЕМЕНИ»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самоотдачи, вместе находят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«ГЕНЕРАТОРЫ – КРИТИКИ»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Педагог ставит проблему, не требующую длительного обсуждения. Формируются две группы: генераторы и критики.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Пример: </w:t>
      </w:r>
      <w:r w:rsidRPr="00412E99">
        <w:rPr>
          <w:rFonts w:ascii="Times New Roman" w:eastAsia="Times New Roman" w:hAnsi="Times New Roman" w:cs="Times New Roman"/>
          <w:color w:val="000000"/>
          <w:sz w:val="24"/>
          <w:szCs w:val="24"/>
          <w:lang w:eastAsia="ru-RU"/>
        </w:rPr>
        <w:t>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знаниям. Данный метод можно использовать для активизации самостоятельной работы учащихся.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«НЕОБЪЯВЛЕННАЯ ТЕМА»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Приём,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Пример:</w:t>
      </w:r>
      <w:r w:rsidRPr="00412E99">
        <w:rPr>
          <w:rFonts w:ascii="Times New Roman" w:eastAsia="Times New Roman" w:hAnsi="Times New Roman" w:cs="Times New Roman"/>
          <w:b/>
          <w:bCs/>
          <w:i/>
          <w:iCs/>
          <w:color w:val="000000"/>
          <w:sz w:val="24"/>
          <w:szCs w:val="24"/>
          <w:lang w:eastAsia="ru-RU"/>
        </w:rPr>
        <w:t> </w:t>
      </w:r>
      <w:r w:rsidRPr="00412E99">
        <w:rPr>
          <w:rFonts w:ascii="Times New Roman" w:eastAsia="Times New Roman" w:hAnsi="Times New Roman" w:cs="Times New Roman"/>
          <w:color w:val="000000"/>
          <w:sz w:val="24"/>
          <w:szCs w:val="24"/>
          <w:lang w:eastAsia="ru-RU"/>
        </w:rPr>
        <w:t>Преподаватель записывает на доске слово «Тема», выдерживает паузу до тех пор, пока все не обратят внимание на руку педагога, которая не хочет выводит саму тему.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Преподаватель: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Данный вопрос записывает в уголке классной доски.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Преподаватель: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«ЗИГЗАГ»</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Данную стратегию уместно использовать для развития у учащихся следующих умений: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анализировать текст совместно с другими людьми;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вести исследовательскую работу в группе;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 доступно передавать информацию другому человеку;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самостоятельно определять направление в изучении какого-то предмета с учетом интересов группы.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Пример:</w:t>
      </w:r>
      <w:r w:rsidRPr="00412E99">
        <w:rPr>
          <w:rFonts w:ascii="Times New Roman" w:eastAsia="Times New Roman" w:hAnsi="Times New Roman" w:cs="Times New Roman"/>
          <w:b/>
          <w:bCs/>
          <w:i/>
          <w:iCs/>
          <w:color w:val="000000"/>
          <w:sz w:val="24"/>
          <w:szCs w:val="24"/>
          <w:lang w:eastAsia="ru-RU"/>
        </w:rPr>
        <w:t> </w:t>
      </w:r>
      <w:r w:rsidRPr="00412E99">
        <w:rPr>
          <w:rFonts w:ascii="Times New Roman" w:eastAsia="Times New Roman" w:hAnsi="Times New Roman" w:cs="Times New Roman"/>
          <w:color w:val="000000"/>
          <w:sz w:val="24"/>
          <w:szCs w:val="24"/>
          <w:lang w:eastAsia="ru-RU"/>
        </w:rPr>
        <w:t>Прием используется для изучения и систематизации большого по объему материала. Для этого предстоит сначала разбить текст на смысловые отрывки для взаимообучения.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АКТУАЛИЗАЦИЯ ЗНАНИЙ УУД В НАЧАЛЕ УРОКА ИЛИ В ПРОЦЕССЕ ЕГО ПО МЕРЕ НЕОБХОДИМОСТИ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«ИНТЕЛЛЕКТУАЛЬНАЯ РАЗМИНКА»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Можно начать урок с интеллектуальной разминки — два-три не слишком сложных вопроса на размышление. Разминку можно проводить по-разному:</w:t>
      </w:r>
    </w:p>
    <w:p w:rsidR="00412E99" w:rsidRPr="00412E99" w:rsidRDefault="00412E99" w:rsidP="00412E99">
      <w:pPr>
        <w:numPr>
          <w:ilvl w:val="0"/>
          <w:numId w:val="12"/>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Что лишнее?</w:t>
      </w:r>
    </w:p>
    <w:p w:rsidR="00412E99" w:rsidRPr="00412E99" w:rsidRDefault="00412E99" w:rsidP="00412E99">
      <w:pPr>
        <w:numPr>
          <w:ilvl w:val="0"/>
          <w:numId w:val="12"/>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Обобщить – что это …</w:t>
      </w:r>
    </w:p>
    <w:p w:rsidR="00412E99" w:rsidRPr="00412E99" w:rsidRDefault="00412E99" w:rsidP="00412E99">
      <w:pPr>
        <w:numPr>
          <w:ilvl w:val="0"/>
          <w:numId w:val="12"/>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Что пропущено – логическая цепочка</w:t>
      </w:r>
    </w:p>
    <w:p w:rsidR="00412E99" w:rsidRPr="00412E99" w:rsidRDefault="00412E99" w:rsidP="00412E99">
      <w:pPr>
        <w:numPr>
          <w:ilvl w:val="0"/>
          <w:numId w:val="12"/>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Какое слово скрывается и так далее.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Таблички с понятиями и терминами вывешиваются на доске или оформляются в виде мультимедийной презентации и учащимся задаются вопросы. Интеллектуальная разминка не только настраивает учащихся на учебную деятельность, но и развивает мышление, внимание, умение анализировать, обобщать, выделять главное.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«ОТСРОЧЕННАЯ ОТГАДКА»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Используя работу над изучением этимологии слова, «говорящих фамилий», можно применять этот прием. В конце одного из уроков можно задать вопрос. Следующий урок нужно начать с ответа на этот вопрос.</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«ИГРА В СЛУЧАЙНОСТЬ»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Формула: преподаватель вводит в урок элементы случайного выбора. Там, где правит бал случай, - там азарт. Пробуем поставить и его на службу. Для этого годится рулетка. Достаточно иметь круг из картона со стрелкой на гвоздике. Можно и наоборот – вращать диск относительно неподвижного указателя. Объектом случайного выбора может стать решаемая задача, тема повторения, тема доклада, вызываемый учащийся. Кроме рулетки подбрасывают вверх монетку (орел или решка), тянут жребий, вынимаем бочонки русского лото, с номером учащегося в журнале.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«ОБСУЖДЕНИЕ ВЫПОЛНЕНИЯ ДОМАШНЕГО ЗАДАНИЯ»</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вместе с учащимися обсуждает вопрос: насколько качественно выполнено домашнее задание.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«ЛОВИ ОШИБКУ!»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Объясняя  материал, преподаватель намеренно допускает ошибки. Сначала учащиеся заранее предупреждаются об этом. Иногда им можно даже подсказывать «опасные места» интонацией или жестом. Научите учащихся мгновенно пресекать ошибки условным знаком или пояснением, когда оно требуется.        Поощряйте внимание и готовность вмешаться!                Учащийся получает текст (или скажем, разбор решения задачи) со специально допущенными ошибками – пусть «поработает учителем».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«ИДЕАЛЬНЫЙ 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сами оценивают степень своей подготовки и сообщают об этом учителю</w:t>
      </w: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Вопрос: кто сегодня чувствует себя готовым на «5»? (Учащиеся поднимают руки.) На «4»? На «3»? Спасибо...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«СВОЯ ОПОРА – ШПАРГАЛКА» (КОНКУРС ШПАРГАЛОК)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Учащийся может отвечать по подготовленной дома «шпаргалке»,если: </w:t>
      </w:r>
      <w:r w:rsidRPr="00412E99">
        <w:rPr>
          <w:rFonts w:ascii="Times New Roman" w:eastAsia="Times New Roman" w:hAnsi="Times New Roman" w:cs="Times New Roman"/>
          <w:color w:val="000000"/>
          <w:sz w:val="24"/>
          <w:szCs w:val="24"/>
          <w:lang w:eastAsia="ru-RU"/>
        </w:rPr>
        <w:br/>
        <w:t>1) «шпаргалка» оформлена на листе бумаги форматом А4; </w:t>
      </w:r>
      <w:r w:rsidRPr="00412E99">
        <w:rPr>
          <w:rFonts w:ascii="Times New Roman" w:eastAsia="Times New Roman" w:hAnsi="Times New Roman" w:cs="Times New Roman"/>
          <w:color w:val="000000"/>
          <w:sz w:val="24"/>
          <w:szCs w:val="24"/>
          <w:lang w:eastAsia="ru-RU"/>
        </w:rPr>
        <w:br/>
        <w:t>2) 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 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 </w:t>
      </w:r>
      <w:r w:rsidRPr="00412E99">
        <w:rPr>
          <w:rFonts w:ascii="Times New Roman" w:eastAsia="Times New Roman" w:hAnsi="Times New Roman" w:cs="Times New Roman"/>
          <w:color w:val="000000"/>
          <w:sz w:val="24"/>
          <w:szCs w:val="24"/>
          <w:lang w:eastAsia="ru-RU"/>
        </w:rPr>
        <w:br/>
        <w:t>          Лучшие «шпаргалки» по мере их использования на уроке вывешиваются на стенде. В конце изучения темы подводятся итоги, происходит награждение победителей.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«КРОССВОРД»</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Кроссворды на уроке – это актуализация и закрепление знаний, привлечение внимания к материалу, интеллектуальная зарядка в занимательной форме. Учащиеся любят разгадывать загадки, ребусы и кроссворды.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«Я БЕРУ ТЕБЯ С СОБОЙ»</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Приём, направленный на актуализацию знаний учащихся, способствующий накоплению информации о признаках объектов.</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Формирует:</w:t>
      </w:r>
    </w:p>
    <w:p w:rsidR="00412E99" w:rsidRPr="00412E99" w:rsidRDefault="00412E99" w:rsidP="00412E99">
      <w:pPr>
        <w:numPr>
          <w:ilvl w:val="0"/>
          <w:numId w:val="13"/>
        </w:numPr>
        <w:shd w:val="clear" w:color="auto" w:fill="FFFFFF"/>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объединять объекты по общему значению признака;</w:t>
      </w:r>
    </w:p>
    <w:p w:rsidR="00412E99" w:rsidRPr="00412E99" w:rsidRDefault="00412E99" w:rsidP="00412E99">
      <w:pPr>
        <w:numPr>
          <w:ilvl w:val="0"/>
          <w:numId w:val="13"/>
        </w:numPr>
        <w:shd w:val="clear" w:color="auto" w:fill="FFFFFF"/>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определять имя признака, по которому объекты имеют общее значение;</w:t>
      </w:r>
    </w:p>
    <w:p w:rsidR="00412E99" w:rsidRPr="00412E99" w:rsidRDefault="00412E99" w:rsidP="00412E99">
      <w:pPr>
        <w:numPr>
          <w:ilvl w:val="0"/>
          <w:numId w:val="13"/>
        </w:numPr>
        <w:shd w:val="clear" w:color="auto" w:fill="FFFFFF"/>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умение сопоставлять, сравнивать большое количество объектов;</w:t>
      </w:r>
    </w:p>
    <w:p w:rsidR="00412E99" w:rsidRPr="00412E99" w:rsidRDefault="00412E99" w:rsidP="00412E99">
      <w:pPr>
        <w:numPr>
          <w:ilvl w:val="0"/>
          <w:numId w:val="13"/>
        </w:numPr>
        <w:shd w:val="clear" w:color="auto" w:fill="FFFFFF"/>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составлять целостный образ объекта из отдельных его признаков.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Педагог загадывает признак, по которому собирается множество объектов и называет первый объект. Учащиеся пытаются угадать этот признак и по очереди называют объекты, обладающие, по их мнению, тем же значением признака. Преподаватель отвечает, берет он этот объект или нет. Игра продолжается до тех пор, пока кто-то из ребят не определит, по какому признаку собирается множество. Можно использовать в качестве разминки на уроках.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«КОРЗИНА ИДЕЙ, ПОНЯТИЙ, ИМЕН»</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учащиеся по обсуждаемой теме урока. На доске можно нарисовать значок корзины, в которой условно будет собрано все то, что все ребята вместе знают об изучаемой теме.</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«ОТКРЫТИЕ» НОВОГО ЗНАНИЯ</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ПЕРВИЧНОЕ ВОСПРИЯТИЕ И УСВОЕНИЕ НОВОГО ТЕОРЕТИЧЕСКОГО УЧЕБНОГО МАТЕРИАЛА (ПРАВИЛ, ПОНЯТИЙ, АЛГОРИТМОВ…)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«УДИВЛЯЙ!»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Приём, направленный на активизацию мыслительной деятельности и привлечение интереса к теме урока. Формирует: умение анализировать; умение выделять и формулировать противоречие. Учитель находит такой угол зрения, при котором даже хорошо известные факты становятся загадкой. Хорошо известно, что ничто так не привлекает внимание и не стимулирует работу, как удивительное. Всегда можно найти такой угол зрения, при котором даже обыденное становится удивительным. Это могут быть факты из биографии писателей.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«ПРЕСС-КОНФЕРЕНЦИЯ»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намеренно неполно раскрывает тему, предложив учащимся задать дораскрывающие ее вопросы.</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«КЛЮЧЕВЫЕ ТЕРМИНЫ»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Из текста выбираются четыре-пять ключевых слов. Перед чтением текста учащимся, работающим парами или группами, предлагается дать общую трактовку этих терминов и предположить, как они будут применяться в конкретном контексте той темы, которую им предстоит изучить. После чтения текста, проверить, в этом ли значении употреблялись термины.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«ПРИВЛЕКАТЕЛЬНАЯ ЦЕЛЬ»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Перед учащимся ставится простая, понятная и привлекательная для него цель, выполняя которую он волей-неволей выполняет и то учебное действие, которое планирует педагог.</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«МУЛЬТИМЕДИЙНАЯ ПРЕЗЕНТАЦИЯ»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Мультимедийная презентация - это представление материала с использованием компьютерной техники.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Облегчение процесса восприятия и запоминания информации с помощью ярких образов - это основа любой современной презентации.</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«ОТСРОЧЕННАЯ ОТГАДКА»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Приём, направленный на активизацию мыслительной деятельности учащихся на уроке.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Формирует: умение анализировать и сопоставлять факты; умение определять противоречие; умение находить решение имеющимися ресурсами.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1 вариант приема.</w:t>
      </w:r>
      <w:r w:rsidRPr="00412E99">
        <w:rPr>
          <w:rFonts w:ascii="Times New Roman" w:eastAsia="Times New Roman" w:hAnsi="Times New Roman" w:cs="Times New Roman"/>
          <w:color w:val="000000"/>
          <w:sz w:val="24"/>
          <w:szCs w:val="24"/>
          <w:lang w:eastAsia="ru-RU"/>
        </w:rPr>
        <w:t> В начале урока преподаватель дает загадку (удивительный факт), отгадка к которой (ключик для понимания) будет открыта на уроке при работе над новым материалом.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lastRenderedPageBreak/>
        <w:t>2 вариант приема</w:t>
      </w:r>
      <w:r w:rsidRPr="00412E99">
        <w:rPr>
          <w:rFonts w:ascii="Times New Roman" w:eastAsia="Times New Roman" w:hAnsi="Times New Roman" w:cs="Times New Roman"/>
          <w:color w:val="000000"/>
          <w:sz w:val="24"/>
          <w:szCs w:val="24"/>
          <w:lang w:eastAsia="ru-RU"/>
        </w:rPr>
        <w:t> Загадку (удивительный факт) дать в конце урока, чтобы начать с нее следующее занятие.</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«ВОПРОСЫ К ТЕКСТУ»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 изучаемому тексту предлагается за определенное время составить определенное количество вопросов - суждений: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Почему?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Как доказать?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Чем объяснить?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Вследствие чего?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В каком случае?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Каким образом?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Схема с перечнем вопросов-суждений вывешивается на доске и оговаривается что, кто составил 7 вопросов за 7 минут, получает отметку “5”; 6 вопросов – “4”.</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С ИНТЕРНЕТ-РЕСУРСАМИ»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Для учащихся работа с Интернет-ресурсами – это доступ к огромному количеству необходимого иллюстративно-информационного материала, которого катастрофически не хватает в библиотеках. Это, прежде всего, толчок к самообразованию и активизации познавательной деятельность учащихся, а также и выбор, которого ребята не имеют, работая только с учебником.</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«ХОРОШО – ПЛОХО»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Приём, направленный на активизацию мыслительной деятельности учащихся на уроке, формирующий представление о том, как устроено противоречие.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Формирует:</w:t>
      </w:r>
    </w:p>
    <w:p w:rsidR="00412E99" w:rsidRPr="00412E99" w:rsidRDefault="00412E99" w:rsidP="00412E99">
      <w:pPr>
        <w:numPr>
          <w:ilvl w:val="0"/>
          <w:numId w:val="14"/>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находить положительные и отрицательные стороны в любом объекте, ситуации;</w:t>
      </w:r>
    </w:p>
    <w:p w:rsidR="00412E99" w:rsidRPr="00412E99" w:rsidRDefault="00412E99" w:rsidP="00412E99">
      <w:pPr>
        <w:numPr>
          <w:ilvl w:val="0"/>
          <w:numId w:val="14"/>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разрешать противоречия (убирать «минусы», сохраняя «плюсы»);</w:t>
      </w:r>
    </w:p>
    <w:p w:rsidR="00412E99" w:rsidRPr="00412E99" w:rsidRDefault="00412E99" w:rsidP="00412E99">
      <w:pPr>
        <w:numPr>
          <w:ilvl w:val="0"/>
          <w:numId w:val="14"/>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умение оценивать объект, ситуацию с разных позиций, учитывая разные роли.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Вариант 1</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Преподаватель задает объект или ситуацию. Учащиеся (группы) по очереди называют «плюсы» и «минусы».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Вариант 2</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Преподаватель задает объект (ситуацию). Учащийся описывает ситуацию, для которой это полезно. Следующий учащийся ищет, чем вредна эта последняя ситуация и т. д.</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Вариант 3</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Учащиеся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Вариант 4</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Учащиеся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«ЖОКЕЙ И ЛОШАДЬ»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Группа делится на две части: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аудитории, это требует определённой сформированности культуры поведения.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«ВОПРС К ТЕКСТУ»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Совет: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ПРИМЕНЕНИЕ ТЕОРЕТИЧЕСКИХ ПОЛОЖЕНИЙ В УСЛОВИЯХ ВЫПОЛНЕНИЯ УПРАЖНЕНИЙ И РЕШЕНИЯ ЗАДАЧ</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«СВОЯ ОПОРА»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Учащийся составляет собственный опорный конспект по новому материалу.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Этот приём уместен в тех случаях, когда преподаватель сам применяет подобные конспекты и учит пользоваться ими ребят. Как ослабленный вариант приёма можно рекомендовать составление развёрнутого плана ответа (как на экзамене).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Замечательно,  если учащиеся успеют объяснить друг другу свои опорные конспекты, хотя бы частично.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«ДА-НЕТКА»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загадывает нечто (число, предмет, литературного или исторического героя и др.). Учащиеся пытаются найти ответ, задавая вопросы. На эти вопросы педагог отвечает только словами: "да", "нет", "и да и нет".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"Да-нетка" учит:</w:t>
      </w:r>
    </w:p>
    <w:p w:rsidR="00412E99" w:rsidRPr="00412E99" w:rsidRDefault="00412E99" w:rsidP="00412E99">
      <w:pPr>
        <w:numPr>
          <w:ilvl w:val="0"/>
          <w:numId w:val="15"/>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связывать разрозненные факты в единую картину;</w:t>
      </w:r>
    </w:p>
    <w:p w:rsidR="00412E99" w:rsidRPr="00412E99" w:rsidRDefault="00412E99" w:rsidP="00412E99">
      <w:pPr>
        <w:numPr>
          <w:ilvl w:val="0"/>
          <w:numId w:val="15"/>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систематизировать уже имеющуюся информацию</w:t>
      </w:r>
      <w:r w:rsidRPr="00412E99">
        <w:rPr>
          <w:rFonts w:ascii="Times New Roman" w:eastAsia="Times New Roman" w:hAnsi="Times New Roman" w:cs="Times New Roman"/>
          <w:b/>
          <w:bCs/>
          <w:color w:val="000000"/>
          <w:sz w:val="24"/>
          <w:szCs w:val="24"/>
          <w:lang w:eastAsia="ru-RU"/>
        </w:rPr>
        <w:t>;</w:t>
      </w:r>
    </w:p>
    <w:p w:rsidR="00412E99" w:rsidRPr="00412E99" w:rsidRDefault="00412E99" w:rsidP="00412E99">
      <w:pPr>
        <w:numPr>
          <w:ilvl w:val="0"/>
          <w:numId w:val="15"/>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слушать и слышать товарищей.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«СОРБОНКА»</w:t>
      </w:r>
      <w:r w:rsidRPr="00412E99">
        <w:rPr>
          <w:rFonts w:ascii="Times New Roman" w:eastAsia="Times New Roman" w:hAnsi="Times New Roman" w:cs="Times New Roman"/>
          <w:b/>
          <w:bCs/>
          <w:i/>
          <w:iCs/>
          <w:color w:val="000000"/>
          <w:sz w:val="24"/>
          <w:szCs w:val="24"/>
          <w:lang w:eastAsia="ru-RU"/>
        </w:rPr>
        <w:br/>
      </w:r>
      <w:r w:rsidRPr="00412E99">
        <w:rPr>
          <w:rFonts w:ascii="Times New Roman" w:eastAsia="Times New Roman" w:hAnsi="Times New Roman" w:cs="Times New Roman"/>
          <w:color w:val="000000"/>
          <w:sz w:val="24"/>
          <w:szCs w:val="24"/>
          <w:lang w:eastAsia="ru-RU"/>
        </w:rPr>
        <w:t>         Прием предназначен  для заучивания исторических дат, всевозможных определений, иностранных слов, и  т.д. На одной стороне карточки записывается понятие, слово, дата, а на другой – ответ. Учащийся перебирает карточки, пытается дать ответ и тут же проверяет себя. Анимированный вариант сорбонки может сделать это процесс запоминания более привлекательным и разнообразным. Объектами запоминания могут быть не только слова, даты, термины, но и карты и другие наглядные объекты.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В ГРУППАХ»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Группы получают одно и то же задание.         В зависимости от типа задания результат работы группы может быть или представлен на проверку преподавателю, или спикер одной из групп раскрывает результаты работы, а другие учащиеся его дополняют или опровергают.</w:t>
      </w:r>
    </w:p>
    <w:p w:rsidR="00412E99" w:rsidRPr="00412E99" w:rsidRDefault="00412E99" w:rsidP="00412E99">
      <w:pPr>
        <w:shd w:val="clear" w:color="auto" w:fill="FFFFFF"/>
        <w:spacing w:after="0" w:line="240" w:lineRule="auto"/>
        <w:ind w:right="1894"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«ИГРА – ТРЕНИНГ»</w:t>
      </w:r>
    </w:p>
    <w:p w:rsidR="00412E99" w:rsidRPr="00412E99" w:rsidRDefault="00412E99" w:rsidP="00412E99">
      <w:pPr>
        <w:shd w:val="clear" w:color="auto" w:fill="FFFFFF"/>
        <w:spacing w:after="0" w:line="240" w:lineRule="auto"/>
        <w:ind w:right="306"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Эти игры приходят на помощь в трудный момент — чтобы растворить скуку однообразия...</w:t>
      </w:r>
    </w:p>
    <w:p w:rsidR="00412E99" w:rsidRPr="00412E99" w:rsidRDefault="00412E99" w:rsidP="00412E99">
      <w:pPr>
        <w:shd w:val="clear" w:color="auto" w:fill="FFFFFF"/>
        <w:spacing w:after="0" w:line="240" w:lineRule="auto"/>
        <w:ind w:right="304"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1. Если необходимо проделать большое число однообразных упражнений, преподаватель включает их в игровую оболочку, в которой эти действия выполняются для достижения игровой цели.</w:t>
      </w:r>
    </w:p>
    <w:p w:rsidR="00412E99" w:rsidRPr="00412E99" w:rsidRDefault="00412E99" w:rsidP="00412E99">
      <w:pPr>
        <w:shd w:val="clear" w:color="auto" w:fill="FFFFFF"/>
        <w:spacing w:after="0" w:line="240" w:lineRule="auto"/>
        <w:ind w:right="304"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2. Учащиеся соревнуются, выполняя по очереди действия в соответствии с определенным правилом, когда всякое последующее действие зависит от предыдущего.</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«ДЕЛОВАЯ ИГРА «Я – УЧИТЕЛЬ»»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w:t>
      </w:r>
      <w:r w:rsidRPr="00412E99">
        <w:rPr>
          <w:rFonts w:ascii="Calibri" w:eastAsia="Times New Roman" w:hAnsi="Calibri" w:cs="Calibri"/>
          <w:color w:val="000000"/>
          <w:sz w:val="24"/>
          <w:szCs w:val="24"/>
          <w:lang w:eastAsia="ru-RU"/>
        </w:rPr>
        <w:t>        </w:t>
      </w:r>
      <w:r w:rsidRPr="00412E99">
        <w:rPr>
          <w:rFonts w:ascii="Times New Roman" w:eastAsia="Times New Roman" w:hAnsi="Times New Roman" w:cs="Times New Roman"/>
          <w:color w:val="000000"/>
          <w:sz w:val="24"/>
          <w:szCs w:val="24"/>
          <w:lang w:eastAsia="ru-RU"/>
        </w:rPr>
        <w:t>Использование такой формы урока, как деловая игра, можно рассматривать как развитие ролевого подхода. В деловой игре у каждого учащегося вполне определенная роль. Подготовка и организация деловой игры требует многосторонней и тщательной подготовки, что в свою очередь гарантирует успех такого урока у учащихся.          Играть всегда и всем интереснее, чем учиться. Ведь с удовольствием играя, как правило, не замечаешь процесса обучения.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«ЩАДЯЩИЙ 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xml:space="preserve">        Преподаватель проводит тренировочный опрос, сам, не выслушивая ответов учеников. Группа разбивается на две части по рядам-вариантам. Преподаватель задает </w:t>
      </w:r>
      <w:r w:rsidRPr="00412E99">
        <w:rPr>
          <w:rFonts w:ascii="Times New Roman" w:eastAsia="Times New Roman" w:hAnsi="Times New Roman" w:cs="Times New Roman"/>
          <w:color w:val="000000"/>
          <w:sz w:val="24"/>
          <w:szCs w:val="24"/>
          <w:lang w:eastAsia="ru-RU"/>
        </w:rPr>
        <w:lastRenderedPageBreak/>
        <w:t>вопрос. На него отвечает первая группа. При этом каждый учащийся дает ответ на этот вопрос своему соседу по парте — учащемуся второй группы. Затем на этот же вопрос отвечает педагог или сильный учащийся. Учащиеся второй группы, прослушав ответ преподавателя, сравнивают его с ответом товарища и выставляют ему оценку или просто "+" или "-". На следующий вопрос преподавателя отвечают учащиеся второй группы, а ребята первой их прослушивают. Теперь они в роли преподавателя и после ответа педагога выставляют учащимся второй группы отметку. Таким образом, задав 10 вопросов, добиваются того, что каждый учащийся в группе ответит на 5 вопросов, прослушает ответы преподавателя на все вопросы, оценит своего товарища по 5 вопросам. Каждый учащийся при такой форме опроса выступает и в роли отвечающего, и в роли контролирующего. В конце опроса ребята выставляют друг другу оценки.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«ТЕСТЫ»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Виды тестов: установочный; тест-напоминание; обучающий; тест-дополнение; диагностический; тест-сличение; итоговый; тест-ранжирование. А также: письменный, компьютерный, тест с выбором ответа, тест с «изюминкой», тест-сопоставление, тест с развёрнутым ответом и др.</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«ГЛУХИЕ ИНТЕЛЛЕКТ – КАРТЫ»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Учащимся раздаются распечатанные интеллект – карты с отсутствующими связями, понятиями. Ребята восполняют интеллект-кату. Прием эффективен, если преподаватель при объяснении нового материала демонстрировал полностью заполненную интеллект-карту.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«ЧТЕНИЕ – СУММИРОВАНИЕ ПРОЧИТАННОГО В ПАРАХ»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Этот прием особенно эффективен, когда изучаемый текст достаточно ―густой, перегруженный фактическим материалом, касается сложных предметных областей. Попросите учащихся разбиться на пары, а затем пары рассчитаться на 1, 2, 3, 4. Каждая пара получает соответствующий номер. Сообщите учащимся, что они будут сейчас читать статью, но достаточно непривычным образом. Поясните, что статья разделена на четыре части и парам будет дана для изучения часть статьи под соответствующим номером. А теперь каждая из этих ―четвертинок‖ делится пополам. Это делается для того, чтобы один член пары был докладчиком, а другой ответчиком по первой части, на вторую половину они меняются ролями. Однако в конце урока учащиеся должны знать содержание статьи целиком. В задачу </w:t>
      </w:r>
      <w:r w:rsidRPr="00412E99">
        <w:rPr>
          <w:rFonts w:ascii="Times New Roman" w:eastAsia="Times New Roman" w:hAnsi="Times New Roman" w:cs="Times New Roman"/>
          <w:b/>
          <w:bCs/>
          <w:color w:val="000000"/>
          <w:sz w:val="24"/>
          <w:szCs w:val="24"/>
          <w:lang w:eastAsia="ru-RU"/>
        </w:rPr>
        <w:t>докладчика </w:t>
      </w:r>
      <w:r w:rsidRPr="00412E99">
        <w:rPr>
          <w:rFonts w:ascii="Times New Roman" w:eastAsia="Times New Roman" w:hAnsi="Times New Roman" w:cs="Times New Roman"/>
          <w:color w:val="000000"/>
          <w:sz w:val="24"/>
          <w:szCs w:val="24"/>
          <w:lang w:eastAsia="ru-RU"/>
        </w:rPr>
        <w:t>входит: внимательно прочитать текст и быть готовым суммировать прочитанное. После того, как они почитают свою часть, они должны быть готовы ―доложить партнерам прочитанное своими словами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ПО ДИДАКТИЧЕСКИМ КАРТОЧКАМ»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Карточки, должны быть распечатаны и розданы учащимся.</w:t>
      </w: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Они содержат</w:t>
      </w: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вопросы и задания различных уровней сложности. Работа с карточками в личностно-ориентированном уроке начинается с выбора задания учащимися. Преподаватель не принимает никакого участия в процессе выбора карточки учащимся. Роль преподавателя при работе с карточками сводится к минимуму. Он становится наблюдателем и, в нужный момент, помощником, а не руководителем.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 выборе карточки ребята проходят три этапа:</w:t>
      </w:r>
    </w:p>
    <w:p w:rsidR="00412E99" w:rsidRPr="00412E99" w:rsidRDefault="00412E99" w:rsidP="00412E99">
      <w:pPr>
        <w:numPr>
          <w:ilvl w:val="0"/>
          <w:numId w:val="1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1 этап – выбор задания (по содержанию)</w:t>
      </w:r>
    </w:p>
    <w:p w:rsidR="00412E99" w:rsidRPr="00412E99" w:rsidRDefault="00412E99" w:rsidP="00412E99">
      <w:pPr>
        <w:numPr>
          <w:ilvl w:val="0"/>
          <w:numId w:val="1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2 этап – по степени сложности ( * - легкое, ** - сложное)</w:t>
      </w:r>
    </w:p>
    <w:p w:rsidR="00412E99" w:rsidRPr="00412E99" w:rsidRDefault="00412E99" w:rsidP="00412E99">
      <w:pPr>
        <w:numPr>
          <w:ilvl w:val="0"/>
          <w:numId w:val="16"/>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 этап – характер задания (творческое, репродуктивное)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Общее число сочетаний всех наших параметров выбора даёт нам набор ДК, состоящих из  6 карточек. Каждый параметр выбора обозначается на ДК соответствующим значком: тип задания по содержанию, степень его сложности и характер задания. Эти значки помогают каждому учащемуся сделать осознанный выбор.</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САМОСТОЯТЕЛЬНОЕ ТВОРЧЕСКОЕ ИСПОЛЬЗОВАНИЕ СФОРМИРОВАННЫХ УМЕНИЙ И НАВЫКОВ</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«МИНИ-ПРОЕКТЫ»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Учебный проект, как комплексный и многоцелевой метод, имеет большое количество видов и разновидностей. Исследовательский мини-проект по структуре напоминает подлинно научное исследование. Оно включает обоснование актуальности выбранной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Учащиеся могут сами выбрать возрастную группу для опроса в зависимости от поставленной перед ними задачи или группу для опроса определяет преподаватель (этот вариант более приемлем на первоначальном этапе, когда ребята только знакомятся с такой формой работы).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«РЕШЕНИЕ СИТУАЦИОННЫХ ЗАДАЧ»</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Данный тип задач является инновационным инструментарием, формирующим как традиционные предметные образовательные результаты, так и новые – личностные и метапредметные результаты образования.</w:t>
      </w:r>
      <w:r w:rsidRPr="00412E99">
        <w:rPr>
          <w:rFonts w:ascii="Times New Roman" w:eastAsia="Times New Roman" w:hAnsi="Times New Roman" w:cs="Times New Roman"/>
          <w:b/>
          <w:bCs/>
          <w:color w:val="000000"/>
          <w:sz w:val="24"/>
          <w:szCs w:val="24"/>
          <w:lang w:eastAsia="ru-RU"/>
        </w:rPr>
        <w:t>Ситуационные задачи</w:t>
      </w:r>
      <w:r w:rsidRPr="00412E99">
        <w:rPr>
          <w:rFonts w:ascii="Times New Roman" w:eastAsia="Times New Roman" w:hAnsi="Times New Roman" w:cs="Times New Roman"/>
          <w:color w:val="000000"/>
          <w:sz w:val="24"/>
          <w:szCs w:val="24"/>
          <w:lang w:eastAsia="ru-RU"/>
        </w:rPr>
        <w:t> – это задачи, позволяющие учащемуся  осваивать интеллектуальные операции последовательно в процессе работы с информацией: ознакомление – понимание – применение – анализ – синтез – оценка. Специфика ситуационной задачи заключается в том, что она носит ярко выраженный практико-ориентированный характер, но для ее решения необходимо конкретное предметное знание. Кроме этого, такая задача имеет не традиционный номер, а красивое название, отражающее ее смысл. Обязательным элементом задачи является проблемный вопрос, который должен быть сформулирован таким образом, чтобы учащемуся захотелось найти на него ответ.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«МИНИ-ИССЛЕДОВАНИЕ»</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“подталкивает” учащихся к правильному выбору темы исследования, попросив ответить на следующие вопросы: Что мне интересно больше всего? Чем я хочу заниматься в первую очередь?  О чём хотелось бы узнать как можно больше? Ответив на эти вопросы, учащийся может получить совет преподавателя, какую тему исследования можно выбрать.</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Тема может быть:</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фантастической (учащийся выдвигает какую-то фантастическую гипотезу); </w:t>
      </w:r>
      <w:r w:rsidRPr="00412E99">
        <w:rPr>
          <w:rFonts w:ascii="Times New Roman" w:eastAsia="Times New Roman" w:hAnsi="Times New Roman" w:cs="Times New Roman"/>
          <w:color w:val="000000"/>
          <w:sz w:val="24"/>
          <w:szCs w:val="24"/>
          <w:lang w:eastAsia="ru-RU"/>
        </w:rPr>
        <w:br/>
        <w:t>- экспериментальной;</w:t>
      </w:r>
      <w:r w:rsidRPr="00412E99">
        <w:rPr>
          <w:rFonts w:ascii="Times New Roman" w:eastAsia="Times New Roman" w:hAnsi="Times New Roman" w:cs="Times New Roman"/>
          <w:color w:val="000000"/>
          <w:sz w:val="24"/>
          <w:szCs w:val="24"/>
          <w:lang w:eastAsia="ru-RU"/>
        </w:rPr>
        <w:br/>
        <w:t>- изобретательской;</w:t>
      </w:r>
      <w:r w:rsidRPr="00412E99">
        <w:rPr>
          <w:rFonts w:ascii="Times New Roman" w:eastAsia="Times New Roman" w:hAnsi="Times New Roman" w:cs="Times New Roman"/>
          <w:color w:val="000000"/>
          <w:sz w:val="24"/>
          <w:szCs w:val="24"/>
          <w:lang w:eastAsia="ru-RU"/>
        </w:rPr>
        <w:br/>
        <w:t>- теоретической.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С КОМПЬЮТЕРОМ»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решают учебные задачи с использованием ТСО.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 СВОЁМ ТЕМПЕ»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При решении учебных задач каждый учащийся работает в темпе, определяемом им самим.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«ОЗВУЧИВАНИЕ «НЕМОГО КИНО»»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озвучивают фрагмент художественного, мультипликационного и др. фильма после предварительной подготовки.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«РЕСТАВРАТОР»</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восстанавливают текстовый фрагмент, намеренно «поврежденный» преподавателем.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«РАБОТА С ИЛЛЮСТРАТИВНЫМ МАТЕРИАЛОМ»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Методика работы с иллюстративным материалом во многих случаях включает два этапа. На первом этапе создается представление об изображенном, осуществляется запоминание, на втором — деятельность учащихся направляется на .усвоение связей между понятиями, на использование знаний в подобной и новой ситуациях. Наиболее простая и эффективная форма работы с иллюстрациями — выполнение определенных заданий.</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«СОЗДАЙ ПАСПОРТ»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xml:space="preserve">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Это </w:t>
      </w:r>
      <w:r w:rsidRPr="00412E99">
        <w:rPr>
          <w:rFonts w:ascii="Times New Roman" w:eastAsia="Times New Roman" w:hAnsi="Times New Roman" w:cs="Times New Roman"/>
          <w:color w:val="000000"/>
          <w:sz w:val="24"/>
          <w:szCs w:val="24"/>
          <w:lang w:eastAsia="ru-RU"/>
        </w:rPr>
        <w:lastRenderedPageBreak/>
        <w:t>универсальный прием составления обобщенной характеристики изучаемого явления по определенному плану.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«ВОПРОСИТЕЛЬНЫЕ СЛОВА»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Прием, направленный на формирование умения задавать вопросы, а также может быть использован для актуализации знаний учащихся по пройденной теме урока. 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Пример:</w:t>
      </w:r>
    </w:p>
    <w:tbl>
      <w:tblPr>
        <w:tblW w:w="12000" w:type="dxa"/>
        <w:shd w:val="clear" w:color="auto" w:fill="FFFFFF"/>
        <w:tblCellMar>
          <w:left w:w="0" w:type="dxa"/>
          <w:right w:w="0" w:type="dxa"/>
        </w:tblCellMar>
        <w:tblLook w:val="04A0" w:firstRow="1" w:lastRow="0" w:firstColumn="1" w:lastColumn="0" w:noHBand="0" w:noVBand="1"/>
      </w:tblPr>
      <w:tblGrid>
        <w:gridCol w:w="6414"/>
        <w:gridCol w:w="5586"/>
      </w:tblGrid>
      <w:tr w:rsidR="00412E99" w:rsidRPr="00412E99" w:rsidTr="00412E99">
        <w:trPr>
          <w:trHeight w:val="300"/>
        </w:trPr>
        <w:tc>
          <w:tcPr>
            <w:tcW w:w="3578" w:type="dxa"/>
            <w:tcBorders>
              <w:top w:val="single" w:sz="12" w:space="0" w:color="000000"/>
              <w:left w:val="single" w:sz="12"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12" w:name="9040fc5f85400a805c73bf76642995c95edafd73"/>
            <w:bookmarkStart w:id="13" w:name="6"/>
            <w:bookmarkEnd w:id="12"/>
            <w:bookmarkEnd w:id="13"/>
            <w:r w:rsidRPr="00412E99">
              <w:rPr>
                <w:rFonts w:ascii="Times New Roman" w:eastAsia="Times New Roman" w:hAnsi="Times New Roman" w:cs="Times New Roman"/>
                <w:color w:val="000000"/>
                <w:sz w:val="16"/>
                <w:szCs w:val="16"/>
                <w:lang w:eastAsia="ru-RU"/>
              </w:rPr>
              <w:t>Вопросительные слова</w:t>
            </w:r>
          </w:p>
        </w:tc>
        <w:tc>
          <w:tcPr>
            <w:tcW w:w="3116" w:type="dxa"/>
            <w:tcBorders>
              <w:top w:val="single" w:sz="12" w:space="0" w:color="000000"/>
              <w:left w:val="single" w:sz="8" w:space="0" w:color="000000"/>
              <w:bottom w:val="single" w:sz="8" w:space="0" w:color="000000"/>
              <w:right w:val="single" w:sz="12"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Основные понятия темы</w:t>
            </w:r>
          </w:p>
        </w:tc>
      </w:tr>
      <w:tr w:rsidR="00412E99" w:rsidRPr="00412E99" w:rsidTr="00412E99">
        <w:trPr>
          <w:trHeight w:val="2140"/>
        </w:trPr>
        <w:tc>
          <w:tcPr>
            <w:tcW w:w="3578" w:type="dxa"/>
            <w:tcBorders>
              <w:top w:val="single" w:sz="8" w:space="0" w:color="000000"/>
              <w:left w:val="single" w:sz="12" w:space="0" w:color="000000"/>
              <w:bottom w:val="single" w:sz="12" w:space="0" w:color="000000"/>
              <w:right w:val="single" w:sz="8"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Как?</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Что?</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Где?</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Почему?</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Сколько?</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Откуда?</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Какой?</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Зачем?</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Каким образом?</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Какая взаимосвязь?</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Из чего состоит?</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16"/>
                <w:szCs w:val="16"/>
                <w:lang w:eastAsia="ru-RU"/>
              </w:rPr>
              <w:t>Каково назначение?</w:t>
            </w:r>
          </w:p>
        </w:tc>
        <w:tc>
          <w:tcPr>
            <w:tcW w:w="3116" w:type="dxa"/>
            <w:tcBorders>
              <w:top w:val="single" w:sz="8" w:space="0" w:color="000000"/>
              <w:left w:val="single" w:sz="8" w:space="0" w:color="000000"/>
              <w:bottom w:val="single" w:sz="12" w:space="0" w:color="000000"/>
              <w:right w:val="single" w:sz="12" w:space="0" w:color="000000"/>
            </w:tcBorders>
            <w:shd w:val="clear" w:color="auto" w:fill="FFFFFF"/>
            <w:tcMar>
              <w:top w:w="45" w:type="dxa"/>
              <w:left w:w="45" w:type="dxa"/>
              <w:bottom w:w="45" w:type="dxa"/>
              <w:right w:w="45"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Информация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Преступления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Закон</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Статья</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Безопасность</w:t>
            </w:r>
          </w:p>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16"/>
                <w:szCs w:val="16"/>
                <w:lang w:eastAsia="ru-RU"/>
              </w:rPr>
              <w:t>Категории</w:t>
            </w:r>
          </w:p>
        </w:tc>
      </w:tr>
    </w:tbl>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«ДЕРЕВО ПРЕДСКАЗАНИЙ»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Правила работы с данным приемом таковы: ствол дерева - тема, ветви - предположения, которые ведутся по двум основным направлениям - "возможно" и "вероятно" ( количество "ветвей" не ограничено), и, наконец, "листья" - обоснование этих предположений, аргументы в пользу того или иного</w:t>
      </w:r>
      <w:r w:rsidRPr="00412E99">
        <w:rPr>
          <w:rFonts w:ascii="Calibri" w:eastAsia="Times New Roman" w:hAnsi="Calibri" w:cs="Calibri"/>
          <w:color w:val="000000"/>
          <w:sz w:val="24"/>
          <w:szCs w:val="24"/>
          <w:lang w:eastAsia="ru-RU"/>
        </w:rPr>
        <w:t> </w:t>
      </w:r>
      <w:r w:rsidRPr="00412E99">
        <w:rPr>
          <w:rFonts w:ascii="Times New Roman" w:eastAsia="Times New Roman" w:hAnsi="Times New Roman" w:cs="Times New Roman"/>
          <w:color w:val="000000"/>
          <w:sz w:val="24"/>
          <w:szCs w:val="24"/>
          <w:lang w:eastAsia="ru-RU"/>
        </w:rPr>
        <w:t>мнения. "</w:t>
      </w:r>
      <w:r w:rsidRPr="00412E99">
        <w:rPr>
          <w:rFonts w:ascii="Calibri" w:eastAsia="Times New Roman" w:hAnsi="Calibri" w:cs="Calibri"/>
          <w:color w:val="000000"/>
          <w:sz w:val="24"/>
          <w:szCs w:val="24"/>
          <w:lang w:eastAsia="ru-RU"/>
        </w:rPr>
        <w:t> </w:t>
      </w:r>
      <w:r w:rsidRPr="00412E99">
        <w:rPr>
          <w:rFonts w:ascii="Times New Roman" w:eastAsia="Times New Roman" w:hAnsi="Times New Roman" w:cs="Times New Roman"/>
          <w:color w:val="000000"/>
          <w:sz w:val="24"/>
          <w:szCs w:val="24"/>
          <w:lang w:eastAsia="ru-RU"/>
        </w:rPr>
        <w:t>Дерево предсказаний может выглядеть так:</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ОБОБЩЕНИЕ УСВОЕННОГО И ВКЛЮЧЕНИЕ ЕГО В СИСТЕМУ РАНЕЕ УСВОЕННЫХ ЗУН И УУД</w: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1B07894E" wp14:editId="494A838D">
                <wp:extent cx="304800" cy="304800"/>
                <wp:effectExtent l="0" t="0" r="0" b="0"/>
                <wp:docPr id="19" name="AutoShape 1" descr="https://lh6.googleusercontent.com/sqlgO4y8tZrHE9deHyXbJdfc0d1CqBezLNBgGTuXosmA54ioGGZJVmj1MuKP577K7mGPFgYiAmRQxp255tX-S3dpJYZVrlYDRe6rXyXfiOQ42eLOM_dkN7edfYujpbEnGeL4Y512PAfK5R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98BF7" id="AutoShape 1" o:spid="_x0000_s1026" alt="https://lh6.googleusercontent.com/sqlgO4y8tZrHE9deHyXbJdfc0d1CqBezLNBgGTuXosmA54ioGGZJVmj1MuKP577K7mGPFgYiAmRQxp255tX-S3dpJYZVrlYDRe6rXyXfiOQ42eLOM_dkN7edfYujpbEnGeL4Y512PAfK5R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HxK09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«ТЕСТ»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получают задание выбрать из предложенных вариантов правильный ответ.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«СВОЯ ОПОРА»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Ученик составляет авторский опорный конспект изученной темы. Это имеет смысл делать на листе большого формата. Не обязательно всем повторять одну тему. Пусть, например, половина учащихся повторяет одну тему, а половина – другую, после чего они попарно раскрывают друг другу свои опоры.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Или такая форма работы: несколько учащихся развешивают свои авторские опоры - плакаты на  стене, остальные собираются в малые группы и обсуждают их.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w:t>
      </w:r>
      <w:r w:rsidRPr="00412E99">
        <w:rPr>
          <w:rFonts w:ascii="Times New Roman" w:eastAsia="Times New Roman" w:hAnsi="Times New Roman" w:cs="Times New Roman"/>
          <w:i/>
          <w:iCs/>
          <w:color w:val="000000"/>
          <w:sz w:val="24"/>
          <w:szCs w:val="24"/>
          <w:lang w:eastAsia="ru-RU"/>
        </w:rPr>
        <w:t> </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«КЛАСТЕР»</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Кластер (гроздь) – фиксация системного понятия с взаимосвязями в виде:</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0B2B4537" wp14:editId="20321402">
                <wp:extent cx="304800" cy="304800"/>
                <wp:effectExtent l="0" t="0" r="0" b="0"/>
                <wp:docPr id="18" name="AutoShape 2" descr="https://docs.google.com/drawings/image?id=skeqME0SPnMhsjXxjlYkM2Q&amp;rev=1&amp;h=14&amp;w=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380FE" id="AutoShape 2" o:spid="_x0000_s1026" alt="https://docs.google.com/drawings/image?id=skeqME0SPnMhsjXxjlYkM2Q&amp;rev=1&amp;h=14&amp;w=3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Rl&#10;uRj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160AF439" wp14:editId="28B4B10F">
                <wp:extent cx="304800" cy="304800"/>
                <wp:effectExtent l="0" t="0" r="0" b="0"/>
                <wp:docPr id="17" name="AutoShape 3" descr="https://docs.google.com/drawings/image?id=sXBv7o3tu4zfdqX9Ed8hsvw&amp;rev=1&amp;h=12&amp;w=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6BDC7" id="AutoShape 3" o:spid="_x0000_s1026" alt="https://docs.google.com/drawings/image?id=sXBv7o3tu4zfdqX9Ed8hsvw&amp;rev=1&amp;h=12&amp;w=3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YzdTP5&#10;AgAAJw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3D47ECC0" wp14:editId="675D6DB9">
                <wp:extent cx="304800" cy="304800"/>
                <wp:effectExtent l="0" t="0" r="0" b="0"/>
                <wp:docPr id="16" name="AutoShape 4" descr="https://docs.google.com/drawings/image?id=s0egHbll5yTPAUZnK6MfgNw&amp;rev=1&amp;h=36&amp;w=8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F7859" id="AutoShape 4" o:spid="_x0000_s1026" alt="https://docs.google.com/drawings/image?id=s0egHbll5yTPAUZnK6MfgNw&amp;rev=1&amp;h=36&amp;w=8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Eem&#10;gfsCAAAn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0B524484" wp14:editId="4243143F">
                <wp:extent cx="304800" cy="304800"/>
                <wp:effectExtent l="0" t="0" r="0" b="0"/>
                <wp:docPr id="15" name="AutoShape 5" descr="https://docs.google.com/drawings/image?id=sNtYgVQYwER4dzuGyMh-QTw&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2A17E" id="AutoShape 5" o:spid="_x0000_s1026" alt="https://docs.google.com/drawings/image?id=sNtYgVQYwER4dzuGyMh-QTw&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llV&#10;3/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6E1B295B" wp14:editId="2168D1DB">
                <wp:extent cx="304800" cy="304800"/>
                <wp:effectExtent l="0" t="0" r="0" b="0"/>
                <wp:docPr id="14" name="AutoShape 6" descr="https://docs.google.com/drawings/image?id=sJWApINTX3x6bx1y7qSzGZw&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D27B6" id="AutoShape 6" o:spid="_x0000_s1026" alt="https://docs.google.com/drawings/image?id=sJWApINTX3x6bx1y7qSzGZw&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D5j/QIAACc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230E8B1C" wp14:editId="6011C866">
                <wp:extent cx="304800" cy="304800"/>
                <wp:effectExtent l="0" t="0" r="0" b="0"/>
                <wp:docPr id="13" name="AutoShape 7" descr="https://docs.google.com/drawings/image?id=sNO9n-4XRw8nLkHNKCqNZFQ&amp;rev=1&amp;h=24&amp;w=2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D8396" id="AutoShape 7" o:spid="_x0000_s1026" alt="https://docs.google.com/drawings/image?id=sNO9n-4XRw8nLkHNKCqNZFQ&amp;rev=1&amp;h=24&amp;w=2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07/&#10;o/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7FFB7F2B" wp14:editId="4CC547CE">
                <wp:extent cx="304800" cy="304800"/>
                <wp:effectExtent l="0" t="0" r="0" b="0"/>
                <wp:docPr id="12" name="AutoShape 8" descr="https://docs.google.com/drawings/image?id=sTbGyN1bAvfkvFm3DPDgxIA&amp;rev=1&amp;h=24&amp;w=1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29CDF" id="AutoShape 8" o:spid="_x0000_s1026" alt="https://docs.google.com/drawings/image?id=sTbGyN1bAvfkvFm3DPDgxIA&amp;rev=1&amp;h=24&amp;w=1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esKEr5&#10;AgAAJw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6E4A9831" wp14:editId="6C6314CB">
                <wp:extent cx="304800" cy="304800"/>
                <wp:effectExtent l="0" t="0" r="0" b="0"/>
                <wp:docPr id="11" name="AutoShape 9" descr="https://docs.google.com/drawings/image?id=sodNIiWpBzxViCJWWSrPCXA&amp;rev=1&amp;h=26&amp;w=2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5A16D" id="AutoShape 9" o:spid="_x0000_s1026" alt="https://docs.google.com/drawings/image?id=sodNIiWpBzxViCJWWSrPCXA&amp;rev=1&amp;h=26&amp;w=2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9yT&#10;Sf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3EBD8E81" wp14:editId="5C0C3C49">
                <wp:extent cx="304800" cy="304800"/>
                <wp:effectExtent l="0" t="0" r="0" b="0"/>
                <wp:docPr id="10" name="AutoShape 10" descr="https://docs.google.com/drawings/image?id=swALTGKQD69aKrqW4LZFcWg&amp;rev=1&amp;h=24&amp;w=2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81B07" id="AutoShape 10" o:spid="_x0000_s1026" alt="https://docs.google.com/drawings/image?id=swALTGKQD69aKrqW4LZFcWg&amp;rev=1&amp;h=24&amp;w=2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ZsNgT5&#10;AgAAKA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0910CAB3" wp14:editId="12C9A9AE">
                <wp:extent cx="304800" cy="304800"/>
                <wp:effectExtent l="0" t="0" r="0" b="0"/>
                <wp:docPr id="9" name="AutoShape 11" descr="https://docs.google.com/drawings/image?id=s0lFIp_NeC4MWtm4pr397zw&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6F63F" id="AutoShape 11" o:spid="_x0000_s1026" alt="https://docs.google.com/drawings/image?id=s0lFIp_NeC4MWtm4pr397zw&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GN/V+&#10;+gIAAC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643CF4B7" wp14:editId="7CDB2A4C">
                <wp:extent cx="304800" cy="304800"/>
                <wp:effectExtent l="0" t="0" r="0" b="0"/>
                <wp:docPr id="8" name="AutoShape 12" descr="https://docs.google.com/drawings/image?id=sEEtM11nA1Yz1_aqr6fzUlQ&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7AF36" id="AutoShape 12" o:spid="_x0000_s1026" alt="https://docs.google.com/drawings/image?id=sEEtM11nA1Yz1_aqr6fzUlQ&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9qmn&#10;+gIAAC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1184F975" wp14:editId="7BFC29CA">
                <wp:extent cx="304800" cy="304800"/>
                <wp:effectExtent l="0" t="0" r="0" b="0"/>
                <wp:docPr id="7" name="AutoShape 13" descr="https://docs.google.com/drawings/image?id=s_5I-CaTKeEK2jQyBektL3Q&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A80C4" id="AutoShape 13" o:spid="_x0000_s1026" alt="https://docs.google.com/drawings/image?id=s_5I-CaTKeEK2jQyBektL3Q&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XQ&#10;Zjj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3562C357" wp14:editId="1B75EA58">
                <wp:extent cx="304800" cy="304800"/>
                <wp:effectExtent l="0" t="0" r="0" b="0"/>
                <wp:docPr id="6" name="AutoShape 14" descr="https://docs.google.com/drawings/image?id=sxIy_f_QoxmyQGLFvyMBPiw&amp;rev=1&amp;h=24&amp;w=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05BA7" id="AutoShape 14" o:spid="_x0000_s1026" alt="https://docs.google.com/drawings/image?id=sxIy_f_QoxmyQGLFvyMBPiw&amp;rev=1&amp;h=24&amp;w=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suy&#10;JPsCAAAn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«ИНТЕЛЛЕКТ-КАРТЫ»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xml:space="preserve">Интеллект-карты отражают процесс ассоциативного мышления. Они отражают связи (смысловые, ассоциативные, причинно-следственные и др.) между понятиями, частями, составляющими проблемы или предметной области которую мы рассматриваем. Интеллект карты эффективны при развитии памяти, генерировании ассоциаций, мозговом штурме, при сотворении общей картины, указании взаимосвязей, планирования. Интеллект-карты </w:t>
      </w:r>
      <w:r w:rsidRPr="00412E99">
        <w:rPr>
          <w:rFonts w:ascii="Times New Roman" w:eastAsia="Times New Roman" w:hAnsi="Times New Roman" w:cs="Times New Roman"/>
          <w:color w:val="000000"/>
          <w:sz w:val="24"/>
          <w:szCs w:val="24"/>
          <w:lang w:eastAsia="ru-RU"/>
        </w:rPr>
        <w:lastRenderedPageBreak/>
        <w:t>позволяют легко понять, запомнить и работать со сложной по структуре и объему информацией. Правила создания интеллект-карт следующие:</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Для создания карт используются только цветные карандаши, маркеры и т.д.</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Основная идея, проблема или слово располагается в центре.</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Для изображения центральной идеи можно использовать рисунки, картинки.</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Каждая ветвь имеет свой цвет.</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Главные ветви соединяются с центральной идеей, а ветви второго, третьего и т.д. порядка соединяются с главными ветвями.</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Ветки должны быть изогнутыми.</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Над каждой линией – ветвью пишется только одно ключевое слово.</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Для лучшего запоминания и усвоения желательно использовать рисунки, картинки, ассоциации о каждом слове.</w:t>
      </w:r>
    </w:p>
    <w:p w:rsidR="00412E99" w:rsidRPr="00412E99" w:rsidRDefault="00412E99" w:rsidP="00412E99">
      <w:pPr>
        <w:numPr>
          <w:ilvl w:val="0"/>
          <w:numId w:val="17"/>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Разросшиеся ветви можно заключать в контуры, чтобы они не смешивались с соседними ветвями.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Специальные информационные технологии позволяют составлять интеллект-карты при помощи специальных программ. Интеллект-карту удобно сочетать с таблицей ЗХУ (Знал, узнал, хочу знать). При составлении интеллект-карты учащимися самостоятельно должно соблюдаться условие: текст с которым работают учащиеся, должен быть небольшим, т.к. данная работа занимает много времени.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«ПОВТОРЯЕМ С КОНТРОЛЕМ»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разрабатывают списки контрольных вопросов ко всей ранее изученной теме.         Возможен конкурс списков. Можно провести контрольный опрос по одному из списков и т.п.</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«ПОВТОРЯЕМ С РАСШИРЕНИЕМ»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разрабатывают списки вопросов, ответы на которые позволяют дополнить знания по всей ранее изученной теме. На некоторые из этих вопросов уместно дать ответ. Но совсем не обязательно на все.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«ПЕРЕСЕЧЕНИЕ ТЕМ»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подбирают (или придумывают) свои примеры, задачи, гипотезы, идеи, вопросы, связывающие последний изученный материал с любой ранее изученной темой, указанной преподавателем.</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«СИЛОВОЙ АНАЛИЗ»</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Прием, который может быть использован для проведения анализа конкретной ситуации, проблемы, произошедшего события. Удобнее всего при проведении анализа заполнять таблицу:</w:t>
      </w:r>
    </w:p>
    <w:tbl>
      <w:tblPr>
        <w:tblW w:w="12014" w:type="dxa"/>
        <w:tblInd w:w="-108" w:type="dxa"/>
        <w:shd w:val="clear" w:color="auto" w:fill="FFFFFF"/>
        <w:tblCellMar>
          <w:left w:w="0" w:type="dxa"/>
          <w:right w:w="0" w:type="dxa"/>
        </w:tblCellMar>
        <w:tblLook w:val="04A0" w:firstRow="1" w:lastRow="0" w:firstColumn="1" w:lastColumn="0" w:noHBand="0" w:noVBand="1"/>
      </w:tblPr>
      <w:tblGrid>
        <w:gridCol w:w="6278"/>
        <w:gridCol w:w="5736"/>
      </w:tblGrid>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14" w:name="f969ea5d5ea97dba9a1cf92473a72b035687e0c5"/>
            <w:bookmarkStart w:id="15" w:name="7"/>
            <w:bookmarkEnd w:id="14"/>
            <w:bookmarkEnd w:id="15"/>
            <w:r w:rsidRPr="00412E99">
              <w:rPr>
                <w:rFonts w:ascii="Times New Roman" w:eastAsia="Times New Roman" w:hAnsi="Times New Roman" w:cs="Times New Roman"/>
                <w:color w:val="000000"/>
                <w:sz w:val="20"/>
                <w:szCs w:val="20"/>
                <w:lang w:eastAsia="ru-RU"/>
              </w:rPr>
              <w:t>Сегодняшняя ситуация</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Желательная ситуация</w:t>
            </w:r>
          </w:p>
        </w:tc>
      </w:tr>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Arial" w:eastAsia="Times New Roman" w:hAnsi="Arial" w:cs="Arial"/>
                <w:color w:val="000000"/>
                <w:lang w:eastAsia="ru-RU"/>
              </w:rPr>
            </w:pP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Times New Roman" w:eastAsia="Times New Roman" w:hAnsi="Times New Roman" w:cs="Times New Roman"/>
                <w:sz w:val="20"/>
                <w:szCs w:val="20"/>
                <w:lang w:eastAsia="ru-RU"/>
              </w:rPr>
            </w:pPr>
          </w:p>
        </w:tc>
      </w:tr>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Противодействующие факторы</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Действия по уничтожению или ослаблению</w:t>
            </w:r>
          </w:p>
        </w:tc>
      </w:tr>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Arial" w:eastAsia="Times New Roman" w:hAnsi="Arial" w:cs="Arial"/>
                <w:color w:val="000000"/>
                <w:lang w:eastAsia="ru-RU"/>
              </w:rPr>
            </w:pP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Times New Roman" w:eastAsia="Times New Roman" w:hAnsi="Times New Roman" w:cs="Times New Roman"/>
                <w:sz w:val="20"/>
                <w:szCs w:val="20"/>
                <w:lang w:eastAsia="ru-RU"/>
              </w:rPr>
            </w:pPr>
          </w:p>
        </w:tc>
      </w:tr>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Поддерживающие силы и факторы (на что можно опереться)</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Действия по усилению</w:t>
            </w:r>
          </w:p>
        </w:tc>
      </w:tr>
      <w:tr w:rsidR="00412E99" w:rsidRPr="00412E99" w:rsidTr="00412E99">
        <w:tc>
          <w:tcPr>
            <w:tcW w:w="3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Arial" w:eastAsia="Times New Roman" w:hAnsi="Arial" w:cs="Arial"/>
                <w:color w:val="000000"/>
                <w:lang w:eastAsia="ru-RU"/>
              </w:rPr>
            </w:pP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rPr>
                <w:rFonts w:ascii="Times New Roman" w:eastAsia="Times New Roman" w:hAnsi="Times New Roman" w:cs="Times New Roman"/>
                <w:sz w:val="20"/>
                <w:szCs w:val="20"/>
                <w:lang w:eastAsia="ru-RU"/>
              </w:rPr>
            </w:pPr>
          </w:p>
        </w:tc>
      </w:tr>
    </w:tbl>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«ПРОБЛЕМНАЯ ЗАДАЧА»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Проблемная задача ставит вопрос или вопросы: "Как разрешить это противоречие? Чем это объяснить?" Серия проблемных вопросов трансформирует проблемную задачу в модель поисков решения, где рассматриваются различные пути, средства и методы решения. Проблемный метод предполагает следующие шаги: проблемная ситуация → проблемная задача → модель поисков решения → решение. В классификации проблемных задач выделяют задачи с неопределенностью условий или искомого, с избыточными, противоречивыми, частично неверными данными. Главное в проблемном обучении — сам процесс поиска и выбора верных, оптимальных решений, а не мгновенный выход на решение. Хотя преподавателю с самого начала известен кратчайший путь к решению проблемы, сам процесс поиска шаг за шагом ведет к решению проблемы.</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«ЛИНИИ СРАВНЕНИЯ»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Учащимися в таблице сравниваются два схожих объекта, процесса и т.п.</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lastRenderedPageBreak/>
        <w:t>Пример:</w:t>
      </w:r>
      <w:r w:rsidRPr="00412E99">
        <w:rPr>
          <w:rFonts w:ascii="Times New Roman" w:eastAsia="Times New Roman" w:hAnsi="Times New Roman" w:cs="Times New Roman"/>
          <w:color w:val="000000"/>
          <w:sz w:val="24"/>
          <w:szCs w:val="24"/>
          <w:lang w:eastAsia="ru-RU"/>
        </w:rPr>
        <w:t> Лабораторная работа «Сравнение  февральской  и октябрьской  революций 1917 года»  </w:t>
      </w:r>
    </w:p>
    <w:tbl>
      <w:tblPr>
        <w:tblW w:w="12014" w:type="dxa"/>
        <w:tblInd w:w="-108" w:type="dxa"/>
        <w:shd w:val="clear" w:color="auto" w:fill="FFFFFF"/>
        <w:tblCellMar>
          <w:left w:w="0" w:type="dxa"/>
          <w:right w:w="0" w:type="dxa"/>
        </w:tblCellMar>
        <w:tblLook w:val="04A0" w:firstRow="1" w:lastRow="0" w:firstColumn="1" w:lastColumn="0" w:noHBand="0" w:noVBand="1"/>
      </w:tblPr>
      <w:tblGrid>
        <w:gridCol w:w="3278"/>
        <w:gridCol w:w="3862"/>
        <w:gridCol w:w="4874"/>
      </w:tblGrid>
      <w:tr w:rsidR="00412E99" w:rsidRPr="00412E99" w:rsidTr="00412E99">
        <w:trPr>
          <w:trHeight w:val="34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16" w:name="5334bcd0ef4612c77610e688e0b99f1cd9559295"/>
            <w:bookmarkStart w:id="17" w:name="8"/>
            <w:bookmarkEnd w:id="16"/>
            <w:bookmarkEnd w:id="17"/>
            <w:r w:rsidRPr="00412E99">
              <w:rPr>
                <w:rFonts w:ascii="Times New Roman" w:eastAsia="Times New Roman" w:hAnsi="Times New Roman" w:cs="Times New Roman"/>
                <w:color w:val="000000"/>
                <w:sz w:val="20"/>
                <w:szCs w:val="20"/>
                <w:lang w:eastAsia="ru-RU"/>
              </w:rPr>
              <w:t>Линии сравнения</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Февральская революция 1917 года</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Октябрьская революция 1917 года</w:t>
            </w:r>
          </w:p>
        </w:tc>
      </w:tr>
      <w:tr w:rsidR="00412E99" w:rsidRPr="00412E99" w:rsidTr="00412E99">
        <w:trPr>
          <w:trHeight w:val="32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 Причины  и задачи</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r w:rsidR="00412E99" w:rsidRPr="00412E99" w:rsidTr="00412E99">
        <w:trPr>
          <w:trHeight w:val="36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2. Повод (если есть)</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r w:rsidR="00412E99" w:rsidRPr="00412E99" w:rsidTr="00412E99">
        <w:trPr>
          <w:trHeight w:val="36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3. Движущие силы</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r w:rsidR="00412E99" w:rsidRPr="00412E99" w:rsidTr="00412E99">
        <w:trPr>
          <w:trHeight w:val="36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4. Ход революции</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r w:rsidR="00412E99" w:rsidRPr="00412E99" w:rsidTr="00412E99">
        <w:trPr>
          <w:trHeight w:val="36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5.Характер революции</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r w:rsidR="00412E99" w:rsidRPr="00412E99" w:rsidTr="00412E99">
        <w:trPr>
          <w:trHeight w:val="360"/>
        </w:trPr>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6. Итоги и значение.</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 </w:t>
            </w:r>
          </w:p>
        </w:tc>
      </w:tr>
    </w:tbl>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lang w:eastAsia="ru-RU"/>
        </w:rPr>
        <w:t> </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«ПЛЮС – МИНУС»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Цель этого приема – показать неоднозначность любого общественного и исторического явления, например: Найти отрицательное и положительное.</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КОНТРОЛЬ ЗА ПРОЦЕССОМ И РЕЗУЛЬТАТОМ УЧЕБНОЙ ДЕЯТЕЛЬНОСТИ УЧАЩИХСЯ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«ОПРОС ПО ЦЕПОЧКЕ»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Рассказ одного учащегося прерывается в любом месте и продолжается другим учащимся. Прием применим в случае, когда предполагается развернутый, логически связный ответ.</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«ПРОГРАММИРУЕМЫЙ 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Учащийся выбирает один верный ответ из нескольких предложенных.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«ТИХИЙ 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Беседа с одним или несколькими учащимися происходит полушепотом, в то время как группа занята другим делом.</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«ИДЕАЛЬНЫЙ 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Учащиеся сами оценивают степень своей подготовки и сообщают об этом учителю</w:t>
      </w: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Вопрос: кто сегодня чувствует себя готовым на «5»? (Учащиеся поднимают руки.) На «4»? На «3»? Спасибо...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«БЛИЦ-КОНТРОЛЬНАЯ»</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Контроль проводится в высоком темпе для выявления степени усвоения простых учебных навыков, которыми обязаны овладеть учащиеся для дальнейшей успешной учебы. По темпу блиц-контрольная сходна с фактологическим диктантом. Включает в себя 7—10 стандартных заданий. Время — примерно по минуте на задание. Технология проведения:</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до</w:t>
      </w:r>
      <w:r w:rsidRPr="00412E99">
        <w:rPr>
          <w:rFonts w:ascii="Times New Roman" w:eastAsia="Times New Roman" w:hAnsi="Times New Roman" w:cs="Times New Roman"/>
          <w:color w:val="000000"/>
          <w:sz w:val="24"/>
          <w:szCs w:val="24"/>
          <w:lang w:eastAsia="ru-RU"/>
        </w:rPr>
        <w:t>: условия по вариантам открываются на доске или на плакате. При возможности условия распечатываются и кладутся на парты текстом вниз. По команде — переворачиваются.</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во время</w:t>
      </w:r>
      <w:r w:rsidRPr="00412E99">
        <w:rPr>
          <w:rFonts w:ascii="Times New Roman" w:eastAsia="Times New Roman" w:hAnsi="Times New Roman" w:cs="Times New Roman"/>
          <w:color w:val="000000"/>
          <w:sz w:val="24"/>
          <w:szCs w:val="24"/>
          <w:lang w:eastAsia="ru-RU"/>
        </w:rPr>
        <w:t>: на парте — чистый лист и ручка. По команде учащиеся приступают к работе. Никаких пояснений или стандартного оформления задания не делается. По истечении времени работа прекращается по четкой команде.</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u w:val="single"/>
          <w:lang w:eastAsia="ru-RU"/>
        </w:rPr>
        <w:t>после</w:t>
      </w:r>
      <w:r w:rsidRPr="00412E99">
        <w:rPr>
          <w:rFonts w:ascii="Times New Roman" w:eastAsia="Times New Roman" w:hAnsi="Times New Roman" w:cs="Times New Roman"/>
          <w:color w:val="000000"/>
          <w:sz w:val="24"/>
          <w:szCs w:val="24"/>
          <w:lang w:eastAsia="ru-RU"/>
        </w:rPr>
        <w:t>: работы сдаются преподавателю или применяется   вариант самопроверки:</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а) преподаватель диктует правильные ответы или, что лучше, вывешивает таблицу правильных ответов. Учащиеся отмечают знаками "+" и "—" свои результаты;</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б) небольшое обсуждение по вопросам учащихся;</w:t>
      </w:r>
    </w:p>
    <w:p w:rsidR="00412E99" w:rsidRPr="00412E99" w:rsidRDefault="00412E99" w:rsidP="00412E99">
      <w:pPr>
        <w:shd w:val="clear" w:color="auto" w:fill="FFFFFF"/>
        <w:spacing w:after="0" w:line="240" w:lineRule="auto"/>
        <w:ind w:right="2"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в) задается норма оценки. Например: из 7 заданий 6 "плюсиков" — отметка "5", 5 "плюсиков" — "4", не менее трех — отметка "3";</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«РЕЛЕЙНАЯ КОНТРОЛЬНАЯ РАБОТА»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Контрольная проводится по текстам ранее решенных задач. Вы задаете д/з массивом. Избыточным массивом: не все задачи решать обязательно.  Но зато проводите релейные работы. Задания этих контрольных формируются из массива. Можно включить и когда-то разобранные в классе. Чем больше задач   нарешал, чем внимательнее был при этом, тем больше вероятность встретить знакомую задачу и быстро справиться с ней.</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lastRenderedPageBreak/>
        <w:t>«ВЫБОРОЧНЫЙ КОНТРОЛЬ»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Преподаватель проверяет работы учащихся выборочно.</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«ТОЛСТЫЙ И ТОНКИЙ ВОПРОС»</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Это прием из технологии развития критического мышления используется для организации взаимоопроса. Стратегия позволяет формировать: умение формулировать вопросы; умение соотносить понятия. Тонкий вопрос предполагает однозначный краткий ответ. Толстый вопрос предполагает ответ развернутый.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«КРУГЛЫЙ СТОЛ»</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Письменный «Круглый стол» — это метод обучения сообща, при котором лист и ручка постоянно передаются по кругу среди небольшой группы участников игры. К примеру, один из партнеров записывает какую-то идею, затем передает лист соседу слева. Тот добавляет к этой идее какие-то свои соображения и передает лист дальше. В одном из вариантов этой процедуры каждый участник делает запись своим цветом. Это чисто зрительно усиливает ощущение равной лепты, которую вносит каждый в формирование общего мнения, и позволяет преподавателю разобраться и зафиксировать участие каждого.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Устный «Круглый стол» — метод обучения сообща, сходный с предыдущим, только проводится он в устной форме. Каждый участник, по очереди, подхватывает и развивает идею, высказанную предыдущим.</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«ТРИ ПРЕДЛОЖЕНИЯ»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Учащиеся должны передать содержание темы тремя предложениями.</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«ТРОЙКА»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 доске вызываются 3 учащихся. На вопрос отвечает первый, второй добавляет или исправляет ответ, третий комментирует ответ.</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4"/>
          <w:szCs w:val="24"/>
          <w:lang w:eastAsia="ru-RU"/>
        </w:rPr>
        <w:t>РЕФЛЕКСИЯ ДЕЯТЕЛЬНОСТИ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«ВЫБЕРИ ВЕРНОЕ УТВЕРЖДЕНИЕ»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Учащимся предлагается выбрать подходящее утверждение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1) Я сам не смог справиться с затруднением;</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2) У меня не было затруднений;</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 Я только слушал предложения других;</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4) Я выдвигал идеи….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«МОДЕЛИРОВАНИЕ ИЛИ СХЕМАТИЗАЦИЯ»</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Учащиеся моделируют или представляют свое понимание, действия в виде рисунка или схемы.</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«ТАБЛИЧКА»</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        </w:t>
      </w:r>
      <w:r w:rsidRPr="00412E99">
        <w:rPr>
          <w:rFonts w:ascii="Times New Roman" w:eastAsia="Times New Roman" w:hAnsi="Times New Roman" w:cs="Times New Roman"/>
          <w:color w:val="000000"/>
          <w:sz w:val="24"/>
          <w:szCs w:val="24"/>
          <w:lang w:eastAsia="ru-RU"/>
        </w:rPr>
        <w:t>Фиксация знания и незнания о каком-либо понятии (может быть расположена как горизонтально, так и вертикально.</w:t>
      </w:r>
    </w:p>
    <w:tbl>
      <w:tblPr>
        <w:tblW w:w="12014" w:type="dxa"/>
        <w:tblInd w:w="-108" w:type="dxa"/>
        <w:shd w:val="clear" w:color="auto" w:fill="FFFFFF"/>
        <w:tblCellMar>
          <w:left w:w="0" w:type="dxa"/>
          <w:right w:w="0" w:type="dxa"/>
        </w:tblCellMar>
        <w:tblLook w:val="04A0" w:firstRow="1" w:lastRow="0" w:firstColumn="1" w:lastColumn="0" w:noHBand="0" w:noVBand="1"/>
      </w:tblPr>
      <w:tblGrid>
        <w:gridCol w:w="3074"/>
        <w:gridCol w:w="2980"/>
        <w:gridCol w:w="2980"/>
        <w:gridCol w:w="2980"/>
      </w:tblGrid>
      <w:tr w:rsidR="00412E99" w:rsidRPr="00412E99" w:rsidTr="00412E99">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bookmarkStart w:id="18" w:name="88100e585dafb29e9947237da2a034ba09fb25e4"/>
            <w:bookmarkStart w:id="19" w:name="9"/>
            <w:bookmarkEnd w:id="18"/>
            <w:bookmarkEnd w:id="19"/>
            <w:r w:rsidRPr="00412E99">
              <w:rPr>
                <w:rFonts w:ascii="Times New Roman" w:eastAsia="Times New Roman" w:hAnsi="Times New Roman" w:cs="Times New Roman"/>
                <w:color w:val="000000"/>
                <w:sz w:val="20"/>
                <w:szCs w:val="20"/>
                <w:lang w:eastAsia="ru-RU"/>
              </w:rPr>
              <w:t>Понятие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Знал</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Узнал</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Хочу узнать</w:t>
            </w:r>
          </w:p>
        </w:tc>
      </w:tr>
    </w:tbl>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«ПОМЕТКИ НА ПОЛЯХ»</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Обозначение с помощью знаков на полях возле текста или в самом тексте: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 знал,        «!» - новый материал (узнал), «?» - хочу узнать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«СТРЕЛКИ ИЛИ ГРАФИКИ»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8"/>
          <w:szCs w:val="28"/>
          <w:lang w:eastAsia="ru-RU"/>
        </w:rPr>
        <w:t>        </w:t>
      </w:r>
      <w:r w:rsidRPr="00412E99">
        <w:rPr>
          <w:rFonts w:ascii="Times New Roman" w:eastAsia="Times New Roman" w:hAnsi="Times New Roman" w:cs="Times New Roman"/>
          <w:color w:val="000000"/>
          <w:sz w:val="24"/>
          <w:szCs w:val="24"/>
          <w:lang w:eastAsia="ru-RU"/>
        </w:rPr>
        <w:t>Стрелки или графики, на которых учащиеся изображают результат рефлексии по различным критериям:</w:t>
      </w:r>
      <w:r w:rsidRPr="00412E99">
        <w:rPr>
          <w:rFonts w:ascii="Times New Roman" w:eastAsia="Times New Roman" w:hAnsi="Times New Roman" w:cs="Times New Roman"/>
          <w:i/>
          <w:iCs/>
          <w:color w:val="000000"/>
          <w:sz w:val="24"/>
          <w:szCs w:val="24"/>
          <w:lang w:eastAsia="ru-RU"/>
        </w:rPr>
        <w:t>понимание, участие в обсуждении, генерирование (выдвижение) идей, групповое взаимодействие, настроение, интерес к выполнению задания, лёгкость выполнения …</w:t>
      </w:r>
      <w:r w:rsidRPr="00412E99">
        <w:rPr>
          <w:rFonts w:ascii="Times New Roman" w:eastAsia="Times New Roman" w:hAnsi="Times New Roman" w:cs="Times New Roman"/>
          <w:b/>
          <w:bCs/>
          <w:color w:val="000000"/>
          <w:sz w:val="24"/>
          <w:szCs w:val="24"/>
          <w:lang w:eastAsia="ru-RU"/>
        </w:rPr>
        <w:t>- </w:t>
      </w:r>
      <w:r w:rsidRPr="00412E99">
        <w:rPr>
          <w:rFonts w:ascii="Times New Roman" w:eastAsia="Times New Roman" w:hAnsi="Times New Roman" w:cs="Times New Roman"/>
          <w:color w:val="000000"/>
          <w:sz w:val="24"/>
          <w:szCs w:val="24"/>
          <w:lang w:eastAsia="ru-RU"/>
        </w:rPr>
        <w:t>т.е. различные виды рефлексии.</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8"/>
          <w:szCs w:val="28"/>
          <w:lang w:eastAsia="ru-RU"/>
        </w:rPr>
        <w:t>                    </w:t>
      </w:r>
      <w:r w:rsidRPr="00412E99">
        <w:rPr>
          <w:rFonts w:ascii="Times New Roman" w:eastAsia="Times New Roman" w:hAnsi="Times New Roman" w:cs="Times New Roman"/>
          <w:b/>
          <w:bCs/>
          <w:color w:val="000000"/>
          <w:sz w:val="28"/>
          <w:szCs w:val="28"/>
          <w:lang w:eastAsia="ru-RU"/>
        </w:rPr>
        <w:t>Я                                           П</w: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28EC9F2C" wp14:editId="50252EBB">
                <wp:extent cx="304800" cy="304800"/>
                <wp:effectExtent l="0" t="0" r="0" b="0"/>
                <wp:docPr id="5" name="AutoShape 15" descr="https://docs.google.com/drawings/image?id=sYbK6MD98nM00Exx1Z6FIyA&amp;rev=1&amp;h=48&amp;w=6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3A9B7" id="AutoShape 15" o:spid="_x0000_s1026" alt="https://docs.google.com/drawings/image?id=sYbK6MD98nM00Exx1Z6FIyA&amp;rev=1&amp;h=48&amp;w=60&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6H1&#10;LvsCAAAn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18A3282A" wp14:editId="1F2B33A3">
                <wp:extent cx="304800" cy="304800"/>
                <wp:effectExtent l="0" t="0" r="0" b="0"/>
                <wp:docPr id="4" name="AutoShape 16" descr="https://docs.google.com/drawings/image?id=sK1gd36GomI_2SUngDTl9mg&amp;rev=1&amp;h=60&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B832E" id="AutoShape 16" o:spid="_x0000_s1026" alt="https://docs.google.com/drawings/image?id=sK1gd36GomI_2SUngDTl9mg&amp;rev=1&amp;h=60&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viqWo&#10;+gIAACY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46488A2E" wp14:editId="26819E44">
                <wp:extent cx="304800" cy="304800"/>
                <wp:effectExtent l="0" t="0" r="0" b="0"/>
                <wp:docPr id="3" name="AutoShape 17" descr="https://docs.google.com/drawings/image?id=sVRcvif05_MgvLUIs6cedxA&amp;rev=1&amp;h=36&amp;w=7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52A0A" id="AutoShape 17" o:spid="_x0000_s1026" alt="https://docs.google.com/drawings/image?id=sVRcvif05_MgvLUIs6cedxA&amp;rev=1&amp;h=36&amp;w=7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93Qw&#10;P/sCAAAn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mc:AlternateContent>
          <mc:Choice Requires="wps">
            <w:drawing>
              <wp:inline distT="0" distB="0" distL="0" distR="0" wp14:anchorId="67E9E605" wp14:editId="31AA1EE9">
                <wp:extent cx="304800" cy="304800"/>
                <wp:effectExtent l="0" t="0" r="0" b="0"/>
                <wp:docPr id="2" name="AutoShape 18" descr="https://docs.google.com/drawings/image?id=sonmjIKpFdYBOFMUW7D838w&amp;rev=1&amp;h=15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A63C9" id="AutoShape 18" o:spid="_x0000_s1026" alt="https://docs.google.com/drawings/image?id=sonmjIKpFdYBOFMUW7D838w&amp;rev=1&amp;h=15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xA&#10;Fzr8AgAAJ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Arial" w:eastAsia="Times New Roman" w:hAnsi="Arial" w:cs="Arial"/>
          <w:noProof/>
          <w:color w:val="000000"/>
          <w:bdr w:val="single" w:sz="2" w:space="0" w:color="000000" w:frame="1"/>
          <w:lang w:eastAsia="ru-RU"/>
        </w:rPr>
        <w:lastRenderedPageBreak/>
        <mc:AlternateContent>
          <mc:Choice Requires="wps">
            <w:drawing>
              <wp:inline distT="0" distB="0" distL="0" distR="0" wp14:anchorId="132A2975" wp14:editId="33677B97">
                <wp:extent cx="304800" cy="304800"/>
                <wp:effectExtent l="0" t="0" r="0" b="0"/>
                <wp:docPr id="1" name="AutoShape 19" descr="https://docs.google.com/drawings/image?id=sJ88IZGEJprmrdWTDbQ0PqA&amp;rev=1&amp;h=2&amp;w=16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D1FA1" id="AutoShape 19" o:spid="_x0000_s1026" alt="https://docs.google.com/drawings/image?id=sJ88IZGEJprmrdWTDbQ0PqA&amp;rev=1&amp;h=2&amp;w=16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0c&#10;zjj8AgAAJ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8"/>
          <w:szCs w:val="28"/>
          <w:lang w:eastAsia="ru-RU"/>
        </w:rPr>
        <w:t>Л</w:t>
      </w:r>
      <w:r w:rsidRPr="00412E99">
        <w:rPr>
          <w:rFonts w:ascii="Times New Roman" w:eastAsia="Times New Roman" w:hAnsi="Times New Roman" w:cs="Times New Roman"/>
          <w:color w:val="000000"/>
          <w:sz w:val="28"/>
          <w:szCs w:val="28"/>
          <w:lang w:eastAsia="ru-RU"/>
        </w:rPr>
        <w:t>                       </w:t>
      </w:r>
      <w:r w:rsidRPr="00412E99">
        <w:rPr>
          <w:rFonts w:ascii="Times New Roman" w:eastAsia="Times New Roman" w:hAnsi="Times New Roman" w:cs="Times New Roman"/>
          <w:b/>
          <w:bCs/>
          <w:color w:val="000000"/>
          <w:sz w:val="28"/>
          <w:szCs w:val="28"/>
          <w:lang w:eastAsia="ru-RU"/>
        </w:rPr>
        <w:t>И</w:t>
      </w:r>
      <w:r w:rsidRPr="00412E99">
        <w:rPr>
          <w:rFonts w:ascii="Times New Roman" w:eastAsia="Times New Roman" w:hAnsi="Times New Roman" w:cs="Times New Roman"/>
          <w:color w:val="000000"/>
          <w:sz w:val="28"/>
          <w:szCs w:val="28"/>
          <w:lang w:eastAsia="ru-RU"/>
        </w:rPr>
        <w:t>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8"/>
          <w:szCs w:val="28"/>
          <w:lang w:eastAsia="ru-RU"/>
        </w:rPr>
        <w:t>    МЫ                       ДЕЛ</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8"/>
          <w:szCs w:val="28"/>
          <w:lang w:eastAsia="ru-RU"/>
        </w:rPr>
        <w:t>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8"/>
          <w:szCs w:val="28"/>
          <w:lang w:eastAsia="ru-RU"/>
        </w:rPr>
        <w:t>                                                                      Ак.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«ПРОДОЛЖИ ФРАЗУ»</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8"/>
          <w:szCs w:val="28"/>
          <w:lang w:eastAsia="ru-RU"/>
        </w:rPr>
        <w:t>        </w:t>
      </w:r>
      <w:r w:rsidRPr="00412E99">
        <w:rPr>
          <w:rFonts w:ascii="Times New Roman" w:eastAsia="Times New Roman" w:hAnsi="Times New Roman" w:cs="Times New Roman"/>
          <w:color w:val="000000"/>
          <w:sz w:val="24"/>
          <w:szCs w:val="24"/>
          <w:lang w:eastAsia="ru-RU"/>
        </w:rPr>
        <w:t>Карточка с заданием  «Продолжить фразу»:</w:t>
      </w:r>
    </w:p>
    <w:p w:rsidR="00412E99" w:rsidRPr="00412E99" w:rsidRDefault="00412E99" w:rsidP="00412E99">
      <w:pPr>
        <w:numPr>
          <w:ilvl w:val="0"/>
          <w:numId w:val="1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Мне было интересно…</w:t>
      </w:r>
    </w:p>
    <w:p w:rsidR="00412E99" w:rsidRPr="00412E99" w:rsidRDefault="00412E99" w:rsidP="00412E99">
      <w:pPr>
        <w:numPr>
          <w:ilvl w:val="0"/>
          <w:numId w:val="1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Мы сегодня разобрались….</w:t>
      </w:r>
    </w:p>
    <w:p w:rsidR="00412E99" w:rsidRPr="00412E99" w:rsidRDefault="00412E99" w:rsidP="00412E99">
      <w:pPr>
        <w:numPr>
          <w:ilvl w:val="0"/>
          <w:numId w:val="1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Я сегодня понял, что…</w:t>
      </w:r>
    </w:p>
    <w:p w:rsidR="00412E99" w:rsidRPr="00412E99" w:rsidRDefault="00412E99" w:rsidP="00412E99">
      <w:pPr>
        <w:numPr>
          <w:ilvl w:val="0"/>
          <w:numId w:val="1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Мне было трудно…</w:t>
      </w:r>
    </w:p>
    <w:p w:rsidR="00412E99" w:rsidRPr="00412E99" w:rsidRDefault="00412E99" w:rsidP="00412E99">
      <w:pPr>
        <w:numPr>
          <w:ilvl w:val="0"/>
          <w:numId w:val="18"/>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Завтра я хочу на уроке…</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«ЛЕСЕНКА «МОЁ СОСТОЯНИЕ»»</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8"/>
          <w:szCs w:val="28"/>
          <w:lang w:eastAsia="ru-RU"/>
        </w:rPr>
        <w:t>         </w:t>
      </w:r>
      <w:r w:rsidRPr="00412E99">
        <w:rPr>
          <w:rFonts w:ascii="Times New Roman" w:eastAsia="Times New Roman" w:hAnsi="Times New Roman" w:cs="Times New Roman"/>
          <w:color w:val="000000"/>
          <w:sz w:val="24"/>
          <w:szCs w:val="24"/>
          <w:lang w:eastAsia="ru-RU"/>
        </w:rPr>
        <w:t>Учащийся отмечает соответствующую ступеньку лесенки.</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Комфортно</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Уверен в своих силах</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Хорошо</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                Плохо</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Крайне скверно</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«ВОПРОСЫ ИТОГОВОЙ РЕФЛЕКСИИ, КОТОРЫЕ ЗАДАЮТСЯ ПРЕПОДАВАТЕЛЕМ В КОНЦЕ УРОКА»</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 бы вы назвали урок?</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Что было самым важным на уроке?</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Зачем мы сегодня на уроке…?</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Какова тема сегодняшнего урока?</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Какова цель урока?</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Чему посвятим следующий урок?</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Какая задача будет стоять перед нами на следующем уроке?</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Что для тебя было легко (трудно)?</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Доволен ли ты своей работой?</w:t>
      </w:r>
    </w:p>
    <w:p w:rsidR="00412E99" w:rsidRPr="00412E99" w:rsidRDefault="00412E99" w:rsidP="00412E99">
      <w:pPr>
        <w:numPr>
          <w:ilvl w:val="0"/>
          <w:numId w:val="19"/>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За что ты хочешь похвалить себя или кого-то из одногруппников?</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«ХОЧУ СПРОСИТЬ»</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Рефлексивный прием, способствующий организации эмоционального отклика на уроке. Учащийся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«ПРОДОЛЖИ ФРАЗУ, ВЫБЕРИ ПОНРАВИВШУЮСЯ, ОТВЕТЬ НА ВОПРОС»</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«РЮКЗАК»</w:t>
      </w:r>
    </w:p>
    <w:p w:rsidR="00412E99" w:rsidRPr="00412E99" w:rsidRDefault="00412E99" w:rsidP="00412E99">
      <w:pPr>
        <w:shd w:val="clear" w:color="auto" w:fill="FFFFFF"/>
        <w:spacing w:after="0" w:line="240" w:lineRule="auto"/>
        <w:ind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учащегося к другому. Каждый не просто фиксирует успех, но и приводит конкретный пример. Если нужно собраться с мыслями, можно сказать "пропускаю ход".</w:t>
      </w:r>
    </w:p>
    <w:p w:rsidR="00412E99" w:rsidRPr="00412E99" w:rsidRDefault="00412E99" w:rsidP="00412E99">
      <w:pPr>
        <w:shd w:val="clear" w:color="auto" w:fill="FFFFFF"/>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i/>
          <w:iCs/>
          <w:color w:val="000000"/>
          <w:sz w:val="24"/>
          <w:szCs w:val="24"/>
          <w:lang w:eastAsia="ru-RU"/>
        </w:rPr>
        <w:t>Пример: </w:t>
      </w:r>
      <w:r w:rsidRPr="00412E99">
        <w:rPr>
          <w:rFonts w:ascii="Times New Roman" w:eastAsia="Times New Roman" w:hAnsi="Times New Roman" w:cs="Times New Roman"/>
          <w:color w:val="000000"/>
          <w:sz w:val="24"/>
          <w:szCs w:val="24"/>
          <w:lang w:eastAsia="ru-RU"/>
        </w:rPr>
        <w:t>я научился составлять план текста; я разобрался в такой-то теме; я наконец-то запомнил</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Анализ урока – быстро и эффективно</w:t>
      </w:r>
    </w:p>
    <w:p w:rsidR="00412E99" w:rsidRPr="00412E99" w:rsidRDefault="00412E99" w:rsidP="00412E99">
      <w:pPr>
        <w:shd w:val="clear" w:color="auto" w:fill="FFFFFF"/>
        <w:spacing w:after="0" w:line="240" w:lineRule="auto"/>
        <w:ind w:firstLine="284"/>
        <w:jc w:val="right"/>
        <w:rPr>
          <w:rFonts w:ascii="Arial" w:eastAsia="Times New Roman" w:hAnsi="Arial" w:cs="Arial"/>
          <w:color w:val="000000"/>
          <w:lang w:eastAsia="ru-RU"/>
        </w:rPr>
      </w:pPr>
      <w:r w:rsidRPr="00412E99">
        <w:rPr>
          <w:rFonts w:ascii="Times New Roman" w:eastAsia="Times New Roman" w:hAnsi="Times New Roman" w:cs="Times New Roman"/>
          <w:b/>
          <w:bCs/>
          <w:i/>
          <w:iCs/>
          <w:color w:val="000000"/>
          <w:sz w:val="20"/>
          <w:szCs w:val="20"/>
          <w:lang w:eastAsia="ru-RU"/>
        </w:rPr>
        <w:t>Табл.6.Протокол экспертизы урока</w:t>
      </w:r>
    </w:p>
    <w:tbl>
      <w:tblPr>
        <w:tblW w:w="12014" w:type="dxa"/>
        <w:shd w:val="clear" w:color="auto" w:fill="FFFFFF"/>
        <w:tblCellMar>
          <w:left w:w="0" w:type="dxa"/>
          <w:right w:w="0" w:type="dxa"/>
        </w:tblCellMar>
        <w:tblLook w:val="04A0" w:firstRow="1" w:lastRow="0" w:firstColumn="1" w:lastColumn="0" w:noHBand="0" w:noVBand="1"/>
      </w:tblPr>
      <w:tblGrid>
        <w:gridCol w:w="3122"/>
        <w:gridCol w:w="6877"/>
        <w:gridCol w:w="2015"/>
      </w:tblGrid>
      <w:tr w:rsidR="00412E99" w:rsidRPr="00412E99" w:rsidTr="00412E99">
        <w:trPr>
          <w:trHeight w:val="253"/>
        </w:trPr>
        <w:tc>
          <w:tcPr>
            <w:tcW w:w="17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bookmarkStart w:id="20" w:name="657e7b53dfc23ba7d5bcc0bd022ed39cf1962753"/>
            <w:bookmarkStart w:id="21" w:name="10"/>
            <w:bookmarkEnd w:id="20"/>
            <w:bookmarkEnd w:id="21"/>
            <w:r w:rsidRPr="00412E99">
              <w:rPr>
                <w:rFonts w:ascii="Times New Roman" w:eastAsia="Times New Roman" w:hAnsi="Times New Roman" w:cs="Times New Roman"/>
                <w:b/>
                <w:bCs/>
                <w:color w:val="000000"/>
                <w:sz w:val="20"/>
                <w:szCs w:val="20"/>
                <w:lang w:eastAsia="ru-RU"/>
              </w:rPr>
              <w:t>Этапы урока</w:t>
            </w:r>
          </w:p>
        </w:tc>
        <w:tc>
          <w:tcPr>
            <w:tcW w:w="4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Критерии оценки эффективности урока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b/>
                <w:bCs/>
                <w:color w:val="000000"/>
                <w:sz w:val="20"/>
                <w:szCs w:val="20"/>
                <w:lang w:eastAsia="ru-RU"/>
              </w:rPr>
              <w:t>Оценка</w:t>
            </w:r>
          </w:p>
        </w:tc>
      </w:tr>
      <w:tr w:rsidR="00412E99" w:rsidRPr="00412E99" w:rsidTr="00412E99">
        <w:trPr>
          <w:trHeight w:val="25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2E99" w:rsidRPr="00412E99" w:rsidRDefault="00412E99" w:rsidP="00412E99">
            <w:pPr>
              <w:spacing w:after="0" w:line="240" w:lineRule="auto"/>
              <w:rPr>
                <w:rFonts w:ascii="Arial" w:eastAsia="Times New Roman" w:hAnsi="Arial" w:cs="Arial"/>
                <w:color w:val="000000"/>
                <w:lang w:eastAsia="ru-RU"/>
              </w:rPr>
            </w:pPr>
          </w:p>
        </w:tc>
      </w:tr>
      <w:tr w:rsidR="00412E99" w:rsidRPr="00412E99" w:rsidTr="00412E99">
        <w:trPr>
          <w:trHeight w:val="2280"/>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lastRenderedPageBreak/>
              <w:t>Этап актуализации</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0"/>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обращение к индивидуальному опыту обучающихся, связанному с темой урока (ЗУНы по данному предмету, знания и умения из других предметных областей, обобщенные способы деятельности, личный жизненный опыт);</w:t>
            </w:r>
          </w:p>
          <w:p w:rsidR="00412E99" w:rsidRPr="00412E99" w:rsidRDefault="00412E99" w:rsidP="00412E99">
            <w:pPr>
              <w:numPr>
                <w:ilvl w:val="0"/>
                <w:numId w:val="20"/>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оригинальность используемых педагогом приемов актуализации;</w:t>
            </w:r>
          </w:p>
          <w:p w:rsidR="00412E99" w:rsidRPr="00412E99" w:rsidRDefault="00412E99" w:rsidP="00412E99">
            <w:pPr>
              <w:numPr>
                <w:ilvl w:val="0"/>
                <w:numId w:val="20"/>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активность позиции учащихся (связана с формой организации деятельности: фронтальная + индивидуальный опрос, коллективная дискуссия, работа в малых группах и т.п.).</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10бал.</w:t>
            </w:r>
          </w:p>
        </w:tc>
      </w:tr>
      <w:tr w:rsidR="00412E99" w:rsidRPr="00412E99" w:rsidTr="00412E99">
        <w:trPr>
          <w:trHeight w:val="1380"/>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проблематизации</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1"/>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наличие конструктивного конфликта (представленность разных точек зрения, разных взглядов, позиций относительно темы урока);</w:t>
            </w:r>
          </w:p>
          <w:p w:rsidR="00412E99" w:rsidRPr="00412E99" w:rsidRDefault="00412E99" w:rsidP="00412E99">
            <w:pPr>
              <w:numPr>
                <w:ilvl w:val="0"/>
                <w:numId w:val="22"/>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четкость обозначения обучающимися границы своего «знания» - «незнания»;</w:t>
            </w:r>
          </w:p>
          <w:p w:rsidR="00412E99" w:rsidRPr="00412E99" w:rsidRDefault="00412E99" w:rsidP="00412E99">
            <w:pPr>
              <w:numPr>
                <w:ilvl w:val="0"/>
                <w:numId w:val="23"/>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активность позиции учащихся.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10бал.</w:t>
            </w:r>
          </w:p>
        </w:tc>
      </w:tr>
      <w:tr w:rsidR="00412E99" w:rsidRPr="00412E99" w:rsidTr="00412E99">
        <w:trPr>
          <w:trHeight w:val="2100"/>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целеполагания и планирования</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4"/>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инициативность обучающихся в формулировании цели предстоящей деятельности (постановка учебной задачи);</w:t>
            </w:r>
          </w:p>
          <w:p w:rsidR="00412E99" w:rsidRPr="00412E99" w:rsidRDefault="00412E99" w:rsidP="00412E99">
            <w:pPr>
              <w:numPr>
                <w:ilvl w:val="0"/>
                <w:numId w:val="24"/>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четкость построения ориентировочной основы деятельности участников учебно-воспитательного процесса (план урока);</w:t>
            </w:r>
          </w:p>
          <w:p w:rsidR="00412E99" w:rsidRPr="00412E99" w:rsidRDefault="00412E99" w:rsidP="00412E99">
            <w:pPr>
              <w:numPr>
                <w:ilvl w:val="0"/>
                <w:numId w:val="24"/>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наличие прогностической модели ожидаемого результата урока</w:t>
            </w:r>
          </w:p>
          <w:p w:rsidR="00412E99" w:rsidRPr="00412E99" w:rsidRDefault="00412E99" w:rsidP="00412E99">
            <w:pPr>
              <w:numPr>
                <w:ilvl w:val="0"/>
                <w:numId w:val="24"/>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партнерство как ведущий способ взаимодействия участников УВП.</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10бал.</w:t>
            </w:r>
          </w:p>
        </w:tc>
      </w:tr>
      <w:tr w:rsidR="00412E99" w:rsidRPr="00412E99" w:rsidTr="00412E99">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концептуализации</w:t>
            </w:r>
            <w:r w:rsidRPr="00412E99">
              <w:rPr>
                <w:rFonts w:ascii="Times New Roman" w:eastAsia="Times New Roman" w:hAnsi="Times New Roman" w:cs="Times New Roman"/>
                <w:i/>
                <w:iCs/>
                <w:color w:val="000000"/>
                <w:sz w:val="20"/>
                <w:szCs w:val="20"/>
                <w:lang w:eastAsia="ru-RU"/>
              </w:rPr>
              <w:t> </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5"/>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наличие анализа реального контекста существования изучаемого объекта урока и его проявлений в окружающем мире</w:t>
            </w:r>
          </w:p>
          <w:p w:rsidR="00412E99" w:rsidRPr="00412E99" w:rsidRDefault="00412E99" w:rsidP="00412E99">
            <w:pPr>
              <w:numPr>
                <w:ilvl w:val="0"/>
                <w:numId w:val="25"/>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организация коллективно-распределительной деятельности в малых группах</w:t>
            </w:r>
          </w:p>
          <w:p w:rsidR="00412E99" w:rsidRPr="00412E99" w:rsidRDefault="00412E99" w:rsidP="00412E99">
            <w:pPr>
              <w:numPr>
                <w:ilvl w:val="0"/>
                <w:numId w:val="25"/>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способность вести дискуссию на разных уровнях</w:t>
            </w:r>
          </w:p>
          <w:p w:rsidR="00412E99" w:rsidRPr="00412E99" w:rsidRDefault="00412E99" w:rsidP="00412E99">
            <w:pPr>
              <w:numPr>
                <w:ilvl w:val="0"/>
                <w:numId w:val="25"/>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умение аргументировать, выдвигать гипотезы, ставить вопросы на понимание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 бал.</w:t>
            </w:r>
          </w:p>
        </w:tc>
      </w:tr>
      <w:tr w:rsidR="00412E99" w:rsidRPr="00412E99" w:rsidTr="00412E99">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моделирования</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6"/>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обоснованность выбора модели для фиксации найденных существенных характеристик объекта урока;</w:t>
            </w:r>
          </w:p>
          <w:p w:rsidR="00412E99" w:rsidRPr="00412E99" w:rsidRDefault="00412E99" w:rsidP="00412E99">
            <w:pPr>
              <w:numPr>
                <w:ilvl w:val="0"/>
                <w:numId w:val="26"/>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понимание учащимися смысла созданной модели как ООД решения определенного класса учебных задач;</w:t>
            </w:r>
          </w:p>
          <w:p w:rsidR="00412E99" w:rsidRPr="00412E99" w:rsidRDefault="00412E99" w:rsidP="00412E99">
            <w:pPr>
              <w:numPr>
                <w:ilvl w:val="0"/>
                <w:numId w:val="26"/>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полнота преобразования модели и четкость формулирования объективных закономерностей, характеризующих способы решения учебно-познавательных и учебно-практических задач, связанных с объектом урока.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10бал.</w:t>
            </w:r>
          </w:p>
        </w:tc>
      </w:tr>
      <w:tr w:rsidR="00412E99" w:rsidRPr="00412E99" w:rsidTr="00412E99">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конструирования</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7"/>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полнота охвата построенной системы конкретно-практических задач границ применимости сформулированной объективной закономерности;</w:t>
            </w:r>
          </w:p>
          <w:p w:rsidR="00412E99" w:rsidRPr="00412E99" w:rsidRDefault="00412E99" w:rsidP="00412E99">
            <w:pPr>
              <w:numPr>
                <w:ilvl w:val="0"/>
                <w:numId w:val="27"/>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«интересность» заданий, наличие «ловушек» и приемов «провокаций» для объективации открытого на предыдущем этапе способа решения учебно-познавательных и учебно-практических задач по теме;</w:t>
            </w:r>
          </w:p>
          <w:p w:rsidR="00412E99" w:rsidRPr="00412E99" w:rsidRDefault="00412E99" w:rsidP="00412E99">
            <w:pPr>
              <w:numPr>
                <w:ilvl w:val="0"/>
                <w:numId w:val="27"/>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многоуровневость взаимодействия: «ученик-ученик», «ученик-учитель», «ученик-группа»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10бал.</w:t>
            </w:r>
          </w:p>
        </w:tc>
      </w:tr>
      <w:tr w:rsidR="00412E99" w:rsidRPr="00412E99" w:rsidTr="00412E99">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Этап рефлексии</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numPr>
                <w:ilvl w:val="0"/>
                <w:numId w:val="28"/>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целесообразность выбранного способа контроля;</w:t>
            </w:r>
          </w:p>
          <w:p w:rsidR="00412E99" w:rsidRPr="00412E99" w:rsidRDefault="00412E99" w:rsidP="00412E99">
            <w:pPr>
              <w:numPr>
                <w:ilvl w:val="0"/>
                <w:numId w:val="28"/>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уровень самостоятельности обучающихся в контроле хода решения учебной задачи урока;</w:t>
            </w:r>
          </w:p>
          <w:p w:rsidR="00412E99" w:rsidRPr="00412E99" w:rsidRDefault="00412E99" w:rsidP="00412E99">
            <w:pPr>
              <w:numPr>
                <w:ilvl w:val="0"/>
                <w:numId w:val="28"/>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понимание обучающимися критериальной базы оценки личностных, метапредметных и предметных результатов урока;</w:t>
            </w:r>
          </w:p>
          <w:p w:rsidR="00412E99" w:rsidRPr="00412E99" w:rsidRDefault="00412E99" w:rsidP="00412E99">
            <w:pPr>
              <w:numPr>
                <w:ilvl w:val="0"/>
                <w:numId w:val="29"/>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наличие потребности у учащихся в оценке своих действий;</w:t>
            </w:r>
          </w:p>
          <w:p w:rsidR="00412E99" w:rsidRPr="00412E99" w:rsidRDefault="00412E99" w:rsidP="00412E99">
            <w:pPr>
              <w:numPr>
                <w:ilvl w:val="0"/>
                <w:numId w:val="29"/>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наличие самооценки, степень самостоятельности учащихся в оценивании качества своей учебной работы;</w:t>
            </w:r>
          </w:p>
          <w:p w:rsidR="00412E99" w:rsidRPr="00412E99" w:rsidRDefault="00412E99" w:rsidP="00412E99">
            <w:pPr>
              <w:numPr>
                <w:ilvl w:val="0"/>
                <w:numId w:val="29"/>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учет позиций обучающихся и понимание субкультуры класса;</w:t>
            </w:r>
          </w:p>
          <w:p w:rsidR="00412E99" w:rsidRPr="00412E99" w:rsidRDefault="00412E99" w:rsidP="00412E99">
            <w:pPr>
              <w:numPr>
                <w:ilvl w:val="0"/>
                <w:numId w:val="29"/>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системность и цикличность организации действия оценки;</w:t>
            </w:r>
          </w:p>
          <w:p w:rsidR="00412E99" w:rsidRPr="00412E99" w:rsidRDefault="00412E99" w:rsidP="00412E99">
            <w:pPr>
              <w:numPr>
                <w:ilvl w:val="0"/>
                <w:numId w:val="29"/>
              </w:numPr>
              <w:spacing w:after="0" w:line="240" w:lineRule="auto"/>
              <w:ind w:left="0" w:firstLine="284"/>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вариативность средств и форм оценивания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E99" w:rsidRPr="00412E99" w:rsidRDefault="00412E99" w:rsidP="00412E99">
            <w:pPr>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color w:val="000000"/>
                <w:sz w:val="20"/>
                <w:szCs w:val="20"/>
                <w:lang w:eastAsia="ru-RU"/>
              </w:rPr>
              <w:t>10 бал.</w:t>
            </w:r>
          </w:p>
        </w:tc>
      </w:tr>
    </w:tbl>
    <w:p w:rsidR="00412E99" w:rsidRPr="00412E99" w:rsidRDefault="00412E99" w:rsidP="00412E99">
      <w:pPr>
        <w:numPr>
          <w:ilvl w:val="0"/>
          <w:numId w:val="3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35- 45 баллов – урок ориентирован на предметный результат, личностные и метапредметные результаты появляются случайным образом.</w:t>
      </w:r>
    </w:p>
    <w:p w:rsidR="00412E99" w:rsidRPr="00412E99" w:rsidRDefault="00412E99" w:rsidP="00412E99">
      <w:pPr>
        <w:numPr>
          <w:ilvl w:val="0"/>
          <w:numId w:val="3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lastRenderedPageBreak/>
        <w:t>46-60 баллов – урок ориентирован на комплексное достижение результатов образования требуемых ФГОС.</w:t>
      </w:r>
    </w:p>
    <w:p w:rsidR="00412E99" w:rsidRPr="00412E99" w:rsidRDefault="00412E99" w:rsidP="00412E99">
      <w:pPr>
        <w:numPr>
          <w:ilvl w:val="0"/>
          <w:numId w:val="30"/>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61- 70 баллов - урок ориентирован на комплексное достижение результатов образования требуемых ФГОС, и учитель использует интересные методические приемы формирования УУД.</w:t>
      </w:r>
    </w:p>
    <w:p w:rsidR="00412E99" w:rsidRPr="00412E99" w:rsidRDefault="00412E99" w:rsidP="00412E99">
      <w:pPr>
        <w:shd w:val="clear" w:color="auto" w:fill="FFFFFF"/>
        <w:spacing w:after="0" w:line="240" w:lineRule="auto"/>
        <w:ind w:firstLine="284"/>
        <w:jc w:val="center"/>
        <w:rPr>
          <w:rFonts w:ascii="Arial" w:eastAsia="Times New Roman" w:hAnsi="Arial" w:cs="Arial"/>
          <w:color w:val="000000"/>
          <w:lang w:eastAsia="ru-RU"/>
        </w:rPr>
      </w:pPr>
      <w:r w:rsidRPr="00412E99">
        <w:rPr>
          <w:rFonts w:ascii="Times New Roman" w:eastAsia="Times New Roman" w:hAnsi="Times New Roman" w:cs="Times New Roman"/>
          <w:b/>
          <w:bCs/>
          <w:color w:val="000000"/>
          <w:sz w:val="24"/>
          <w:szCs w:val="24"/>
          <w:lang w:eastAsia="ru-RU"/>
        </w:rPr>
        <w:t>Список использованной литературы</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hyperlink r:id="rId5" w:history="1">
        <w:r w:rsidRPr="00412E99">
          <w:rPr>
            <w:rFonts w:ascii="Times New Roman" w:eastAsia="Times New Roman" w:hAnsi="Times New Roman" w:cs="Times New Roman"/>
            <w:color w:val="0000FF"/>
            <w:sz w:val="24"/>
            <w:szCs w:val="24"/>
            <w:u w:val="single"/>
            <w:lang w:eastAsia="ru-RU"/>
          </w:rPr>
          <w:t>Гин</w:t>
        </w:r>
      </w:hyperlink>
      <w:r w:rsidRPr="00412E99">
        <w:rPr>
          <w:rFonts w:ascii="Times New Roman" w:eastAsia="Times New Roman" w:hAnsi="Times New Roman" w:cs="Times New Roman"/>
          <w:color w:val="000000"/>
          <w:sz w:val="24"/>
          <w:szCs w:val="24"/>
          <w:lang w:eastAsia="ru-RU"/>
        </w:rPr>
        <w:t> А. А. Приемы педагогической техники. Свобода выбора. Открытость. Деятельность. Обратная Связь. Идеальность/ М.: </w:t>
      </w:r>
      <w:hyperlink r:id="rId6" w:history="1">
        <w:r w:rsidRPr="00412E99">
          <w:rPr>
            <w:rFonts w:ascii="Times New Roman" w:eastAsia="Times New Roman" w:hAnsi="Times New Roman" w:cs="Times New Roman"/>
            <w:color w:val="0000FF"/>
            <w:sz w:val="24"/>
            <w:szCs w:val="24"/>
            <w:u w:val="single"/>
            <w:lang w:eastAsia="ru-RU"/>
          </w:rPr>
          <w:t>Вита-Пресс</w:t>
        </w:r>
      </w:hyperlink>
      <w:r w:rsidRPr="00412E99">
        <w:rPr>
          <w:rFonts w:ascii="Times New Roman" w:eastAsia="Times New Roman" w:hAnsi="Times New Roman" w:cs="Times New Roman"/>
          <w:color w:val="000000"/>
          <w:sz w:val="24"/>
          <w:szCs w:val="24"/>
          <w:lang w:eastAsia="ru-RU"/>
        </w:rPr>
        <w:t>, 2011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Селевко Г.К. Современные образовательные технологии: Учебное пособие./М.: Народное образование, 2010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Гузеев В.В. Планирование результатов образования и образовательная технология./ М.: Народное образование, 2011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Поляков С. Педагогическая инноватика: от идеи до практики/ М., 2010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Карабанова О.А. Что такое универсальные учебные действия и зачем они нужны /Муниципальное образование: инновации и эксперимент. – 2010 г. - № 2.</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Формирование универсальных учебных действий в основной школе: от действия к мысли. Система заданий : пособие для учителя / Под ред. А.Г. Асмолова. - М. : Просвещение, 2010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Якушина Е.В. Готовимся к уроку в условиях новых ФГОС/ М., 2012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Лукьянова М.И. и др. Личностно-ориетированный урок: конструирование и диагностика. Учебно-методическое пособие/ Под ред. М.И.Лукьяновой. – М.: Центр педагогический поиск, 2009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Кашлев С.С. Технология интерактивного обучения. /Минск: Белорусский верасень, 2009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Брыкова О.В., Громова Т.В. Проектная деятельность в учебном процессе / М.: Чистые пруды, 2010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Штурбина Н.А. Гуманно-личностный подход в обучении и его результативность / М.: Чистые пруды, 2010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Бондарева Н.А.</w:t>
      </w:r>
      <w:r w:rsidRPr="00412E99">
        <w:rPr>
          <w:rFonts w:ascii="Times New Roman" w:eastAsia="Times New Roman" w:hAnsi="Times New Roman" w:cs="Times New Roman"/>
          <w:b/>
          <w:bCs/>
          <w:color w:val="000000"/>
          <w:sz w:val="24"/>
          <w:szCs w:val="24"/>
          <w:lang w:eastAsia="ru-RU"/>
        </w:rPr>
        <w:t> </w:t>
      </w:r>
      <w:r w:rsidRPr="00412E99">
        <w:rPr>
          <w:rFonts w:ascii="Times New Roman" w:eastAsia="Times New Roman" w:hAnsi="Times New Roman" w:cs="Times New Roman"/>
          <w:color w:val="000000"/>
          <w:sz w:val="24"/>
          <w:szCs w:val="24"/>
          <w:lang w:eastAsia="ru-RU"/>
        </w:rPr>
        <w:t>Технологические карты конструирования уроков / М.:Просвещение, 2012 г.</w:t>
      </w:r>
    </w:p>
    <w:p w:rsidR="00412E99" w:rsidRPr="00412E99" w:rsidRDefault="00412E99" w:rsidP="00412E99">
      <w:pPr>
        <w:numPr>
          <w:ilvl w:val="0"/>
          <w:numId w:val="31"/>
        </w:numPr>
        <w:shd w:val="clear" w:color="auto" w:fill="FFFFFF"/>
        <w:spacing w:after="0" w:line="240" w:lineRule="auto"/>
        <w:ind w:left="0" w:firstLine="284"/>
        <w:jc w:val="both"/>
        <w:rPr>
          <w:rFonts w:ascii="Arial" w:eastAsia="Times New Roman" w:hAnsi="Arial" w:cs="Arial"/>
          <w:color w:val="000000"/>
          <w:lang w:eastAsia="ru-RU"/>
        </w:rPr>
      </w:pPr>
      <w:r w:rsidRPr="00412E99">
        <w:rPr>
          <w:rFonts w:ascii="Times New Roman" w:eastAsia="Times New Roman" w:hAnsi="Times New Roman" w:cs="Times New Roman"/>
          <w:color w:val="000000"/>
          <w:sz w:val="24"/>
          <w:szCs w:val="24"/>
          <w:lang w:eastAsia="ru-RU"/>
        </w:rPr>
        <w:t>Чернобай.С.В. Технология подготовки урока в современной информационной образовательной среде (серия "Работаем по новым стандартам") (ФГОС)/ М.: Просвещение, 2012 г.</w:t>
      </w:r>
    </w:p>
    <w:p w:rsidR="002A50C1" w:rsidRDefault="002A50C1">
      <w:bookmarkStart w:id="22" w:name="_GoBack"/>
      <w:bookmarkEnd w:id="22"/>
    </w:p>
    <w:sectPr w:rsidR="002A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7CA"/>
    <w:multiLevelType w:val="multilevel"/>
    <w:tmpl w:val="894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1BE2"/>
    <w:multiLevelType w:val="multilevel"/>
    <w:tmpl w:val="BD7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21C61"/>
    <w:multiLevelType w:val="multilevel"/>
    <w:tmpl w:val="FC8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C76BF"/>
    <w:multiLevelType w:val="multilevel"/>
    <w:tmpl w:val="B138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E4195"/>
    <w:multiLevelType w:val="multilevel"/>
    <w:tmpl w:val="71C8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32CEA"/>
    <w:multiLevelType w:val="multilevel"/>
    <w:tmpl w:val="A61C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01BF7"/>
    <w:multiLevelType w:val="multilevel"/>
    <w:tmpl w:val="0F5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8191A"/>
    <w:multiLevelType w:val="multilevel"/>
    <w:tmpl w:val="53A2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E4875"/>
    <w:multiLevelType w:val="multilevel"/>
    <w:tmpl w:val="CD5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B2988"/>
    <w:multiLevelType w:val="multilevel"/>
    <w:tmpl w:val="0D88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28728E"/>
    <w:multiLevelType w:val="multilevel"/>
    <w:tmpl w:val="228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70A73"/>
    <w:multiLevelType w:val="multilevel"/>
    <w:tmpl w:val="24A6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131C9"/>
    <w:multiLevelType w:val="multilevel"/>
    <w:tmpl w:val="458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00393"/>
    <w:multiLevelType w:val="multilevel"/>
    <w:tmpl w:val="83E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216D7"/>
    <w:multiLevelType w:val="multilevel"/>
    <w:tmpl w:val="EEF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312BF"/>
    <w:multiLevelType w:val="multilevel"/>
    <w:tmpl w:val="DFF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79433D"/>
    <w:multiLevelType w:val="multilevel"/>
    <w:tmpl w:val="65D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31E24"/>
    <w:multiLevelType w:val="multilevel"/>
    <w:tmpl w:val="F96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B30EEA"/>
    <w:multiLevelType w:val="multilevel"/>
    <w:tmpl w:val="A8D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85AEA"/>
    <w:multiLevelType w:val="multilevel"/>
    <w:tmpl w:val="35C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F63AE"/>
    <w:multiLevelType w:val="multilevel"/>
    <w:tmpl w:val="B7F6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51B0A"/>
    <w:multiLevelType w:val="multilevel"/>
    <w:tmpl w:val="243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13459"/>
    <w:multiLevelType w:val="multilevel"/>
    <w:tmpl w:val="F87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CA604A"/>
    <w:multiLevelType w:val="multilevel"/>
    <w:tmpl w:val="8B7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452B99"/>
    <w:multiLevelType w:val="multilevel"/>
    <w:tmpl w:val="AE9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294980"/>
    <w:multiLevelType w:val="multilevel"/>
    <w:tmpl w:val="E40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44292"/>
    <w:multiLevelType w:val="multilevel"/>
    <w:tmpl w:val="3FA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D5E31"/>
    <w:multiLevelType w:val="multilevel"/>
    <w:tmpl w:val="6C44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86EDC"/>
    <w:multiLevelType w:val="multilevel"/>
    <w:tmpl w:val="628C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595D84"/>
    <w:multiLevelType w:val="multilevel"/>
    <w:tmpl w:val="BC3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9D0EED"/>
    <w:multiLevelType w:val="multilevel"/>
    <w:tmpl w:val="B17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29"/>
  </w:num>
  <w:num w:numId="4">
    <w:abstractNumId w:val="11"/>
  </w:num>
  <w:num w:numId="5">
    <w:abstractNumId w:val="22"/>
  </w:num>
  <w:num w:numId="6">
    <w:abstractNumId w:val="4"/>
  </w:num>
  <w:num w:numId="7">
    <w:abstractNumId w:val="8"/>
  </w:num>
  <w:num w:numId="8">
    <w:abstractNumId w:val="23"/>
  </w:num>
  <w:num w:numId="9">
    <w:abstractNumId w:val="1"/>
  </w:num>
  <w:num w:numId="10">
    <w:abstractNumId w:val="24"/>
  </w:num>
  <w:num w:numId="11">
    <w:abstractNumId w:val="21"/>
  </w:num>
  <w:num w:numId="12">
    <w:abstractNumId w:val="3"/>
  </w:num>
  <w:num w:numId="13">
    <w:abstractNumId w:val="13"/>
  </w:num>
  <w:num w:numId="14">
    <w:abstractNumId w:val="26"/>
  </w:num>
  <w:num w:numId="15">
    <w:abstractNumId w:val="6"/>
  </w:num>
  <w:num w:numId="16">
    <w:abstractNumId w:val="10"/>
  </w:num>
  <w:num w:numId="17">
    <w:abstractNumId w:val="19"/>
  </w:num>
  <w:num w:numId="18">
    <w:abstractNumId w:val="2"/>
  </w:num>
  <w:num w:numId="19">
    <w:abstractNumId w:val="14"/>
  </w:num>
  <w:num w:numId="20">
    <w:abstractNumId w:val="0"/>
  </w:num>
  <w:num w:numId="21">
    <w:abstractNumId w:val="25"/>
  </w:num>
  <w:num w:numId="22">
    <w:abstractNumId w:val="15"/>
  </w:num>
  <w:num w:numId="23">
    <w:abstractNumId w:val="17"/>
  </w:num>
  <w:num w:numId="24">
    <w:abstractNumId w:val="12"/>
  </w:num>
  <w:num w:numId="25">
    <w:abstractNumId w:val="27"/>
  </w:num>
  <w:num w:numId="26">
    <w:abstractNumId w:val="18"/>
  </w:num>
  <w:num w:numId="27">
    <w:abstractNumId w:val="20"/>
  </w:num>
  <w:num w:numId="28">
    <w:abstractNumId w:val="5"/>
  </w:num>
  <w:num w:numId="29">
    <w:abstractNumId w:val="16"/>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99"/>
    <w:rsid w:val="002A50C1"/>
    <w:rsid w:val="0041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E451A-2B17-4AFE-9DB1-C85FFA70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2E99"/>
  </w:style>
  <w:style w:type="paragraph" w:customStyle="1" w:styleId="c61">
    <w:name w:val="c61"/>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2E99"/>
  </w:style>
  <w:style w:type="paragraph" w:customStyle="1" w:styleId="c13">
    <w:name w:val="c13"/>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12E99"/>
  </w:style>
  <w:style w:type="paragraph" w:customStyle="1" w:styleId="c3">
    <w:name w:val="c3"/>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12E99"/>
  </w:style>
  <w:style w:type="paragraph" w:customStyle="1" w:styleId="c76">
    <w:name w:val="c76"/>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412E99"/>
  </w:style>
  <w:style w:type="paragraph" w:customStyle="1" w:styleId="c19">
    <w:name w:val="c19"/>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12E99"/>
  </w:style>
  <w:style w:type="character" w:styleId="a3">
    <w:name w:val="Hyperlink"/>
    <w:basedOn w:val="a0"/>
    <w:uiPriority w:val="99"/>
    <w:semiHidden/>
    <w:unhideWhenUsed/>
    <w:rsid w:val="00412E99"/>
    <w:rPr>
      <w:color w:val="0000FF"/>
      <w:u w:val="single"/>
    </w:rPr>
  </w:style>
  <w:style w:type="character" w:styleId="a4">
    <w:name w:val="FollowedHyperlink"/>
    <w:basedOn w:val="a0"/>
    <w:uiPriority w:val="99"/>
    <w:semiHidden/>
    <w:unhideWhenUsed/>
    <w:rsid w:val="00412E99"/>
    <w:rPr>
      <w:color w:val="800080"/>
      <w:u w:val="single"/>
    </w:rPr>
  </w:style>
  <w:style w:type="character" w:customStyle="1" w:styleId="c4">
    <w:name w:val="c4"/>
    <w:basedOn w:val="a0"/>
    <w:rsid w:val="00412E99"/>
  </w:style>
  <w:style w:type="paragraph" w:customStyle="1" w:styleId="c10">
    <w:name w:val="c10"/>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12E99"/>
  </w:style>
  <w:style w:type="character" w:customStyle="1" w:styleId="c36">
    <w:name w:val="c36"/>
    <w:basedOn w:val="a0"/>
    <w:rsid w:val="00412E99"/>
  </w:style>
  <w:style w:type="character" w:customStyle="1" w:styleId="c21">
    <w:name w:val="c21"/>
    <w:basedOn w:val="a0"/>
    <w:rsid w:val="00412E99"/>
  </w:style>
  <w:style w:type="paragraph" w:customStyle="1" w:styleId="c23">
    <w:name w:val="c23"/>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12E99"/>
  </w:style>
  <w:style w:type="paragraph" w:customStyle="1" w:styleId="c67">
    <w:name w:val="c67"/>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412E99"/>
  </w:style>
  <w:style w:type="character" w:customStyle="1" w:styleId="c14">
    <w:name w:val="c14"/>
    <w:basedOn w:val="a0"/>
    <w:rsid w:val="00412E99"/>
  </w:style>
  <w:style w:type="character" w:customStyle="1" w:styleId="c38">
    <w:name w:val="c38"/>
    <w:basedOn w:val="a0"/>
    <w:rsid w:val="00412E99"/>
  </w:style>
  <w:style w:type="character" w:customStyle="1" w:styleId="c9">
    <w:name w:val="c9"/>
    <w:basedOn w:val="a0"/>
    <w:rsid w:val="00412E99"/>
  </w:style>
  <w:style w:type="paragraph" w:customStyle="1" w:styleId="c48">
    <w:name w:val="c48"/>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412E99"/>
  </w:style>
  <w:style w:type="character" w:customStyle="1" w:styleId="c75">
    <w:name w:val="c75"/>
    <w:basedOn w:val="a0"/>
    <w:rsid w:val="00412E99"/>
  </w:style>
  <w:style w:type="character" w:customStyle="1" w:styleId="c77">
    <w:name w:val="c77"/>
    <w:basedOn w:val="a0"/>
    <w:rsid w:val="00412E99"/>
  </w:style>
  <w:style w:type="paragraph" w:customStyle="1" w:styleId="c55">
    <w:name w:val="c55"/>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12E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ozon.ru/context/detail/id/857781/&amp;sa=D&amp;usg=AFQjCNHs0VdffrS2HOc1DSpFkKUUDhweQA" TargetMode="External"/><Relationship Id="rId5" Type="http://schemas.openxmlformats.org/officeDocument/2006/relationships/hyperlink" Target="https://www.google.com/url?q=http://www.ozon.ru/context/detail/id/5633333/%23%D0%93%D0%B8%D0%BD&amp;sa=D&amp;usg=AFQjCNGXs-XYnui0AxRQOeExWKtuUY9sX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10061</Words>
  <Characters>57348</Characters>
  <Application>Microsoft Office Word</Application>
  <DocSecurity>0</DocSecurity>
  <Lines>477</Lines>
  <Paragraphs>134</Paragraphs>
  <ScaleCrop>false</ScaleCrop>
  <Company/>
  <LinksUpToDate>false</LinksUpToDate>
  <CharactersWithSpaces>67275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2019-03-03T08:17:00Z</dcterms:created>
  <dcterms:modified xsi:type="dcterms:W3CDTF">2019-03-03T08:18:00Z</dcterms:modified>
</cp:coreProperties>
</file>