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92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6161" w:rsidRPr="00926161" w:rsidRDefault="00926161" w:rsidP="00926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161" w:rsidRPr="00926161" w:rsidRDefault="00926161" w:rsidP="009261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6161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926161" w:rsidRPr="00926161" w:rsidRDefault="00926161" w:rsidP="009261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6161">
        <w:rPr>
          <w:rFonts w:ascii="Times New Roman" w:eastAsia="Calibri" w:hAnsi="Times New Roman" w:cs="Times New Roman"/>
          <w:sz w:val="24"/>
          <w:szCs w:val="24"/>
        </w:rPr>
        <w:t xml:space="preserve"> Директор МБДОУ ДС №7 «Незабудка»</w:t>
      </w:r>
    </w:p>
    <w:p w:rsidR="00926161" w:rsidRPr="00926161" w:rsidRDefault="00926161" w:rsidP="009261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6161">
        <w:rPr>
          <w:rFonts w:ascii="Times New Roman" w:eastAsia="Calibri" w:hAnsi="Times New Roman" w:cs="Times New Roman"/>
          <w:sz w:val="24"/>
          <w:szCs w:val="24"/>
        </w:rPr>
        <w:t>_______________И.Н. Копалина</w:t>
      </w:r>
    </w:p>
    <w:p w:rsidR="00926161" w:rsidRPr="00926161" w:rsidRDefault="00926161" w:rsidP="009261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6161">
        <w:rPr>
          <w:rFonts w:ascii="Times New Roman" w:eastAsia="Calibri" w:hAnsi="Times New Roman" w:cs="Times New Roman"/>
          <w:sz w:val="24"/>
          <w:szCs w:val="24"/>
        </w:rPr>
        <w:t>На основании решения педагогического совета</w:t>
      </w:r>
    </w:p>
    <w:p w:rsidR="00926161" w:rsidRPr="00926161" w:rsidRDefault="00926161" w:rsidP="009261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6161">
        <w:rPr>
          <w:rFonts w:ascii="Times New Roman" w:eastAsia="Calibri" w:hAnsi="Times New Roman" w:cs="Times New Roman"/>
          <w:sz w:val="24"/>
          <w:szCs w:val="24"/>
        </w:rPr>
        <w:t>Протокол № 5 от 26.04.2017 г.</w:t>
      </w:r>
    </w:p>
    <w:p w:rsidR="00926161" w:rsidRPr="00926161" w:rsidRDefault="00926161" w:rsidP="009261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6161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26161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gramEnd"/>
      <w:r w:rsidRPr="00926161">
        <w:rPr>
          <w:rFonts w:ascii="Times New Roman" w:eastAsia="Calibri" w:hAnsi="Times New Roman" w:cs="Times New Roman"/>
          <w:sz w:val="24"/>
          <w:szCs w:val="24"/>
        </w:rPr>
        <w:t xml:space="preserve"> от 27.04.2017 г. № )</w:t>
      </w:r>
    </w:p>
    <w:p w:rsidR="00926161" w:rsidRPr="00926161" w:rsidRDefault="00926161" w:rsidP="00926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92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 программа</w:t>
      </w:r>
      <w:r w:rsidRPr="00B2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2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дополнительному образованию </w:t>
      </w:r>
    </w:p>
    <w:p w:rsidR="00926161" w:rsidRPr="00B21A2E" w:rsidRDefault="00926161" w:rsidP="0092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1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</w:t>
      </w:r>
      <w:r w:rsidRPr="00B21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ожественно-эстетического направления</w:t>
      </w:r>
      <w:r w:rsidRPr="009261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161" w:rsidRPr="00926161" w:rsidRDefault="00926161" w:rsidP="0092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21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свирельки</w:t>
      </w:r>
      <w:proofErr w:type="spellEnd"/>
      <w:r w:rsidRPr="00B21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6161" w:rsidRPr="00926161" w:rsidRDefault="00926161" w:rsidP="0092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от </w:t>
      </w:r>
      <w:r w:rsidRPr="009261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2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</w:t>
      </w:r>
      <w:r w:rsidRPr="0092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926161" w:rsidRPr="00926161" w:rsidRDefault="00926161" w:rsidP="0092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ДС №7 «Незабудка»</w:t>
      </w:r>
    </w:p>
    <w:p w:rsidR="00926161" w:rsidRPr="00926161" w:rsidRDefault="00926161" w:rsidP="0092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61" w:rsidRPr="00926161" w:rsidRDefault="00926161" w:rsidP="0092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61" w:rsidRPr="00926161" w:rsidRDefault="00926161" w:rsidP="0092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61" w:rsidRPr="00926161" w:rsidRDefault="00926161" w:rsidP="00926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 музыкальный руководитель Редько Е.Е.</w:t>
      </w:r>
    </w:p>
    <w:p w:rsidR="00926161" w:rsidRPr="00926161" w:rsidRDefault="00926161" w:rsidP="00926161">
      <w:pPr>
        <w:shd w:val="clear" w:color="auto" w:fill="FFFFFF"/>
        <w:spacing w:after="0" w:line="240" w:lineRule="auto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61" w:rsidRPr="00B21A2E" w:rsidRDefault="00926161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06A" w:rsidRPr="00B21A2E" w:rsidRDefault="00F4606A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330EA6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музыкального руководителя Редько Елены Евгеньевны</w:t>
      </w:r>
    </w:p>
    <w:p w:rsidR="00F4606A" w:rsidRPr="00B21A2E" w:rsidRDefault="00F4606A" w:rsidP="00F4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330EA6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дополнительному образованию</w:t>
      </w: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художественно-эстетического направления</w:t>
      </w:r>
    </w:p>
    <w:p w:rsidR="00F4606A" w:rsidRPr="00B21A2E" w:rsidRDefault="00F4606A" w:rsidP="0033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Свирельки</w:t>
      </w:r>
      <w:proofErr w:type="spellEnd"/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4606A" w:rsidRPr="00B21A2E" w:rsidRDefault="00330EA6" w:rsidP="00F4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– 2019</w:t>
      </w:r>
      <w:r w:rsidR="00F4606A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A8709B" w:rsidRPr="00B21A2E" w:rsidRDefault="00A8709B" w:rsidP="00F4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09B" w:rsidRPr="00B21A2E" w:rsidRDefault="00A8709B" w:rsidP="00A87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09B" w:rsidRPr="00B21A2E" w:rsidRDefault="00A8709B" w:rsidP="00A8709B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A8709B" w:rsidRPr="00B21A2E" w:rsidRDefault="00A8709B" w:rsidP="00A8709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  <w:r w:rsidRPr="00B21A2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1.Целевой раздел</w:t>
      </w:r>
      <w:r w:rsidRPr="00B21A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…………………………………………………………...</w:t>
      </w:r>
      <w:r w:rsidRPr="00B21A2E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</w:p>
    <w:p w:rsidR="00A8709B" w:rsidRPr="00B21A2E" w:rsidRDefault="00A8709B" w:rsidP="00A8709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1.1 Пояснительная записка …………………………………………………2</w:t>
      </w:r>
    </w:p>
    <w:p w:rsidR="00A22BE3" w:rsidRDefault="00A22BE3" w:rsidP="00A8709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 xml:space="preserve">2.Содержательный </w:t>
      </w:r>
      <w:proofErr w:type="gramStart"/>
      <w:r w:rsidR="00A8709B" w:rsidRPr="00B21A2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  <w:r w:rsidR="006E2E06" w:rsidRPr="00B21A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…</w:t>
      </w:r>
      <w:proofErr w:type="gramEnd"/>
      <w:r w:rsidR="006E2E06" w:rsidRPr="00B21A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……………………………………………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6</w:t>
      </w:r>
    </w:p>
    <w:p w:rsidR="00A22BE3" w:rsidRDefault="00A22BE3" w:rsidP="00A8709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2.1</w:t>
      </w:r>
      <w:r w:rsidRPr="00B21A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Планируемые результаты освоения                 …………………</w:t>
      </w:r>
      <w:proofErr w:type="gramStart"/>
      <w:r w:rsidRPr="00B21A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B21A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7</w:t>
      </w:r>
    </w:p>
    <w:p w:rsidR="00A22BE3" w:rsidRDefault="00A22BE3" w:rsidP="00A8709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.2</w:t>
      </w:r>
      <w:r w:rsidRPr="00B21A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Перспективный тематический план……………………………………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8</w:t>
      </w:r>
    </w:p>
    <w:p w:rsidR="00A8709B" w:rsidRPr="00B21A2E" w:rsidRDefault="00A22BE3" w:rsidP="00A8709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B21A2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. Организационный раздел</w:t>
      </w:r>
      <w:r w:rsidRPr="00B21A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 ……………………………………………..</w:t>
      </w:r>
      <w:r w:rsidR="0030494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12</w:t>
      </w:r>
    </w:p>
    <w:p w:rsidR="00A8709B" w:rsidRPr="00B21A2E" w:rsidRDefault="00A8709B" w:rsidP="00A8709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B21A2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Комплекс методического обеспечения музыкального образовательного процесса…</w:t>
      </w:r>
      <w:r w:rsidR="00304949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13</w:t>
      </w:r>
    </w:p>
    <w:p w:rsidR="00A8709B" w:rsidRPr="00B21A2E" w:rsidRDefault="00A8709B" w:rsidP="00304949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A2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5. Литература</w:t>
      </w:r>
      <w:r w:rsidR="0030494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 ……………………………………………………………….14</w:t>
      </w:r>
    </w:p>
    <w:p w:rsidR="00A8709B" w:rsidRPr="00B21A2E" w:rsidRDefault="00A8709B" w:rsidP="00F4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09B" w:rsidRPr="00B21A2E" w:rsidRDefault="00A8709B" w:rsidP="00F4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09B" w:rsidRPr="00B21A2E" w:rsidRDefault="00A8709B" w:rsidP="00EA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09B" w:rsidRPr="00B21A2E" w:rsidRDefault="00A8709B" w:rsidP="00F4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06A" w:rsidRPr="00B21A2E" w:rsidRDefault="00F4606A" w:rsidP="00F4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4606A" w:rsidRPr="00B21A2E" w:rsidRDefault="00F4606A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F4606A" w:rsidRPr="00B21A2E" w:rsidRDefault="00F4606A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дополнительных занятий по обучению игре на свирелях, возникла в связи с необходимостью расширения исполнительского и творческого опыта учащихся при знакомстве с музыкальными произведениями. Кроме того, занятия помогают укреплять здоровье детей: увеличивается объем легких, служат профилактикой легочных заболеваний и носоглотки, позволяют развить мелкую моторику, память.</w:t>
      </w:r>
    </w:p>
    <w:p w:rsidR="00F4606A" w:rsidRPr="00B21A2E" w:rsidRDefault="00F4606A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программы.</w:t>
      </w:r>
    </w:p>
    <w:p w:rsidR="00F4606A" w:rsidRPr="00B21A2E" w:rsidRDefault="00F4606A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Свирель являетс</w:t>
      </w:r>
      <w:r w:rsidR="00330EA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русским народным инструментом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представляет собой простую</w:t>
      </w:r>
      <w:r w:rsidR="00330EA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пластмассовую дудку. На одном 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 ее есть свистковое устройство, а на середине лицевой  стороны вырезаны шесть отверстий. Приобщение детей к игре на этом инструменте благотворно влияет на воспитание, на формирование любви к прекрасному. Через обучение игре на свирели можно стимулировать развитие интеллектуальной и эмоциональной сфер жизни ребенка, способствовать развитию воображения, формированию музыкального </w:t>
      </w:r>
      <w:r w:rsidR="00330EA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слуха. 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вид деятельности стал очень популярным в последнее время. Здесь ребёнку даётся возможность реально, самостоятельно открыть для себя волшебный мир музыки. Система работы со свирелью построена по принципу от простого к сложному. Овладение рядом технологий в работе  со свирелью требует терпения и виртуозности, </w:t>
      </w:r>
      <w:r w:rsidR="00EA77F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всегда упорный труд и воображение.</w:t>
      </w:r>
    </w:p>
    <w:p w:rsidR="00F4606A" w:rsidRPr="00B21A2E" w:rsidRDefault="00F4606A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программы. 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нацелено на формирование культуры творческой л</w:t>
      </w:r>
      <w:r w:rsidR="00330EA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ичности, приобщение воспитанников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общечеловеческим ценностям через собств</w:t>
      </w:r>
      <w:r w:rsidR="00330EA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енное творчество, формирование 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деятельностной позиции.</w:t>
      </w:r>
    </w:p>
    <w:p w:rsidR="00F4606A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 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ее пра</w:t>
      </w:r>
      <w:r w:rsidR="00330EA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ктической значимостью: человек 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рассматривается как создатель духовной культуры и творец </w:t>
      </w:r>
      <w:r w:rsidR="00330EA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рукотворного мира. Возможность 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проявить себя,  раскрыть  неповторимые  индивидуальные способности в процессе исполнения музыкальных произведений, очень важны  для    воспитания у обучающихся  нравственного начала, любви и уважения к творческому труду. Кроме того, повторяются и закрепляются навыки и примы, полученные на основных уроках. Больше внимания уделяется нотной грамоте и развитию гармонического слуха, а также импровизации. Используются упражнения для развития беглости пальцев, чистоты интонирования, овладения различными способами атаки звука.</w:t>
      </w:r>
    </w:p>
    <w:p w:rsidR="00F4606A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опыт работы и методические пособия Э.Смеловой, Е.Евтух, М. Космовской.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9" w:rsidRDefault="00F4606A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30EA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4949" w:rsidRDefault="00304949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 программы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дополнительной образовательной программы художественно-эстетической направленности: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музыкальной культуры дошкольников, их общих способностей;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духовного мира дошкольников;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становление мировоззрения, формирование личности.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дополнительной образовательной программы художественно-эстетической направленности: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игры на свирели;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основами музыкальной грамоты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музицированию;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музыкального вкуса;</w:t>
      </w:r>
    </w:p>
    <w:p w:rsidR="00330EA6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музыкального слуха;</w:t>
      </w:r>
    </w:p>
    <w:p w:rsidR="00F4606A" w:rsidRPr="00B21A2E" w:rsidRDefault="00330EA6" w:rsidP="00330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в активную творческую деятельность.</w:t>
      </w:r>
    </w:p>
    <w:p w:rsidR="006E2E06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E06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</w:p>
    <w:p w:rsidR="00304949" w:rsidRDefault="00304949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06A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="0030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Контроль и оценка планируемых результатов.</w:t>
      </w:r>
    </w:p>
    <w:p w:rsidR="00F4606A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Для оценки эффективности занятий   можно использовать следующие показатели</w:t>
      </w: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4606A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удовлетворенность учеников, посещающих предметный курс;</w:t>
      </w:r>
    </w:p>
    <w:p w:rsidR="00F4606A" w:rsidRPr="00B21A2E" w:rsidRDefault="00F4606A" w:rsidP="00F4606A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сформированность деятельности (правильность выполняемых действий; соблюдение правил техники безопасности).</w:t>
      </w:r>
    </w:p>
    <w:p w:rsidR="00F4606A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F4606A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F4606A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результаты выполнения тестовых заданий, концертных </w:t>
      </w:r>
      <w:r w:rsidR="00EA77F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выступлений,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которых выявляется, справляются ли ученики с этими заданиями самостоятельно.</w:t>
      </w:r>
    </w:p>
    <w:p w:rsidR="00F4606A" w:rsidRPr="00B21A2E" w:rsidRDefault="00F279F9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Воспитанники </w:t>
      </w:r>
      <w:r w:rsidR="00F4606A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 уметь: </w:t>
      </w:r>
      <w:r w:rsidR="00F4606A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диапазоне ре-ми2, владеть твердой атакой звука. Играть двухголосные пьесы, читать ритмическую запись (пунктирный ритм-четверть с точкой и восьмая, паузы четверть и восьмая)</w:t>
      </w:r>
      <w:r w:rsidR="00EA77F6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F4606A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очинять и записывать окончание мелодии, уметь находит тонику.</w:t>
      </w:r>
    </w:p>
    <w:p w:rsidR="00F4606A" w:rsidRPr="00B21A2E" w:rsidRDefault="00F4606A" w:rsidP="00F4606A">
      <w:pPr>
        <w:shd w:val="clear" w:color="auto" w:fill="FFFFFF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выявления промежуточных и конечных результатов обучения учащихся:</w:t>
      </w:r>
    </w:p>
    <w:p w:rsidR="00F4606A" w:rsidRPr="00B21A2E" w:rsidRDefault="00F279F9" w:rsidP="00F279F9">
      <w:pPr>
        <w:numPr>
          <w:ilvl w:val="0"/>
          <w:numId w:val="2"/>
        </w:numPr>
        <w:shd w:val="clear" w:color="auto" w:fill="FFFFFF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мониторинг;</w:t>
      </w:r>
    </w:p>
    <w:p w:rsidR="00F4606A" w:rsidRPr="00B21A2E" w:rsidRDefault="00F4606A" w:rsidP="00F4606A">
      <w:pPr>
        <w:numPr>
          <w:ilvl w:val="0"/>
          <w:numId w:val="2"/>
        </w:numPr>
        <w:shd w:val="clear" w:color="auto" w:fill="FFFFFF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демонстрации;</w:t>
      </w:r>
    </w:p>
    <w:p w:rsidR="00F4606A" w:rsidRPr="00B21A2E" w:rsidRDefault="00F4606A" w:rsidP="00F4606A">
      <w:pPr>
        <w:numPr>
          <w:ilvl w:val="0"/>
          <w:numId w:val="2"/>
        </w:numPr>
        <w:shd w:val="clear" w:color="auto" w:fill="FFFFFF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сцене;</w:t>
      </w:r>
    </w:p>
    <w:p w:rsidR="00F4606A" w:rsidRPr="00B21A2E" w:rsidRDefault="00F4606A" w:rsidP="00F4606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 результатов  учащихся предусматривает выявление индивидуальной динамики качества усвоения программы  ребёнком и не допускает  сравнения его с другими детьми.  </w:t>
      </w:r>
    </w:p>
    <w:p w:rsidR="00F4606A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Способом  организации накопительной системы оценки является</w:t>
      </w:r>
    </w:p>
    <w:p w:rsidR="00F4606A" w:rsidRPr="00B21A2E" w:rsidRDefault="00F4606A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</w:p>
    <w:p w:rsidR="00F4606A" w:rsidRPr="00B21A2E" w:rsidRDefault="006E2E06" w:rsidP="00F4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грамоты, достижения</w:t>
      </w:r>
      <w:r w:rsidR="00F4606A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обучающегося. </w:t>
      </w:r>
    </w:p>
    <w:p w:rsidR="00A22BE3" w:rsidRDefault="00F4606A" w:rsidP="00F2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</w:t>
      </w:r>
    </w:p>
    <w:p w:rsidR="00A22BE3" w:rsidRDefault="00A22BE3" w:rsidP="00F2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2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2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2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2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3049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2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2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2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06A" w:rsidRPr="00B21A2E" w:rsidRDefault="00F4606A" w:rsidP="00F2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="00A2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Содер</w:t>
      </w:r>
      <w:r w:rsidR="00F279F9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жание </w:t>
      </w:r>
      <w:proofErr w:type="gramStart"/>
      <w:r w:rsidR="00F279F9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 </w:t>
      </w: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proofErr w:type="gramEnd"/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6033"/>
        <w:gridCol w:w="2050"/>
        <w:gridCol w:w="1508"/>
        <w:gridCol w:w="1633"/>
      </w:tblGrid>
      <w:tr w:rsidR="00F4606A" w:rsidRPr="00B21A2E" w:rsidTr="00A8709B">
        <w:trPr>
          <w:trHeight w:val="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23eb9942fa178dceed451abdbd85efb3687cd99d"/>
            <w:bookmarkStart w:id="1" w:name="0"/>
            <w:bookmarkEnd w:id="0"/>
            <w:bookmarkEnd w:id="1"/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 или раздел программы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06A" w:rsidRPr="00B21A2E" w:rsidTr="00A8709B">
        <w:trPr>
          <w:trHeight w:val="3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Правила посадки при игре на свирели. Правила техники безопасности.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и устройство музыкального инструмента (свирель)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звуки: высотность, длительность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музыка?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музыка. Осень.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фольклор (попевки)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о животных.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музыка. Зима.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(песни)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песн</w:t>
            </w:r>
            <w:r w:rsidR="00EA77F6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-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колыбельная.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музыка. Весна и лето.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rPr>
          <w:trHeight w:val="2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 (танцы </w:t>
            </w:r>
            <w:r w:rsidR="00EA77F6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оровые, плясовые)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09B" w:rsidRPr="00B21A2E" w:rsidTr="00A8709B">
        <w:trPr>
          <w:trHeight w:val="3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9B" w:rsidRPr="00B21A2E" w:rsidRDefault="00A8709B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игры и танцы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C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9B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606A" w:rsidRPr="00B21A2E" w:rsidRDefault="00A8709B" w:rsidP="00F4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Всего:</w:t>
      </w:r>
      <w:r w:rsidR="00F4606A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34 часа</w:t>
      </w:r>
    </w:p>
    <w:p w:rsidR="00A8709B" w:rsidRPr="00B21A2E" w:rsidRDefault="00A8709B" w:rsidP="00F46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06A" w:rsidRPr="00B21A2E" w:rsidRDefault="00A22BE3" w:rsidP="00F46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 </w:t>
      </w:r>
      <w:proofErr w:type="gramStart"/>
      <w:r w:rsidR="00F4606A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F279F9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ланируемые  результаты</w:t>
      </w:r>
      <w:proofErr w:type="gramEnd"/>
      <w:r w:rsidR="00F279F9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606A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обучения: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F4606A" w:rsidRPr="00B21A2E" w:rsidTr="00F460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ce4cddf9c6bf4f60bd15bfef61f71d99bf7cd84"/>
            <w:bookmarkStart w:id="3" w:name="1"/>
            <w:bookmarkEnd w:id="2"/>
            <w:bookmarkEnd w:id="3"/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Воспитанник </w:t>
            </w:r>
            <w:r w:rsidR="00F4606A"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A8709B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Воспитанник </w:t>
            </w:r>
            <w:r w:rsidR="00F4606A"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 возможность научиться:</w:t>
            </w:r>
          </w:p>
        </w:tc>
      </w:tr>
      <w:tr w:rsidR="00F4606A" w:rsidRPr="00B21A2E" w:rsidTr="00F460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выбирать музыкальное произведение с учетом своего настроения  и возможностей,   организовывать свое рабочее место;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уважительно относится к труду людей и своему собственному;</w:t>
            </w:r>
          </w:p>
        </w:tc>
      </w:tr>
      <w:tr w:rsidR="00F4606A" w:rsidRPr="00B21A2E" w:rsidTr="00F460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приемы безопасной работы с дыхательным аппаратом;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</w:tc>
      </w:tr>
      <w:tr w:rsidR="00F4606A" w:rsidRPr="00B21A2E" w:rsidTr="00F460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изученную технику владения инструментом при исполнении музыкального произведения.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прогнозировать конечный практический результат и самостоятельно исполнять  на концерте музыкальное произведение.</w:t>
            </w:r>
          </w:p>
        </w:tc>
      </w:tr>
      <w:tr w:rsidR="00F4606A" w:rsidRPr="00B21A2E" w:rsidTr="00F460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форму музыкального произведения: (рондо, вариации)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отдельные музыкальные отрывки по характеру и динамическому плану.</w:t>
            </w:r>
          </w:p>
        </w:tc>
      </w:tr>
      <w:tr w:rsidR="00F4606A" w:rsidRPr="00B21A2E" w:rsidTr="00F460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для проигрывания пьес аккомпанемент минусовок или пьес без главного ведения партии.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доступными приемами исполнения произведений,  звуковой информацией в сети интернет.</w:t>
            </w:r>
          </w:p>
        </w:tc>
      </w:tr>
    </w:tbl>
    <w:p w:rsidR="00F279F9" w:rsidRPr="00B21A2E" w:rsidRDefault="00F279F9" w:rsidP="00F46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79F9" w:rsidRPr="00B21A2E" w:rsidRDefault="00F279F9" w:rsidP="00F46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79F9" w:rsidRPr="00B21A2E" w:rsidRDefault="00F279F9" w:rsidP="00F46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09B" w:rsidRPr="00B21A2E" w:rsidRDefault="00A8709B" w:rsidP="00F46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09B" w:rsidRPr="00B21A2E" w:rsidRDefault="00A8709B" w:rsidP="00F46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79F9" w:rsidRPr="00B21A2E" w:rsidRDefault="00F279F9" w:rsidP="00F46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09B" w:rsidRPr="00B21A2E" w:rsidRDefault="00A8709B" w:rsidP="00F46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09B" w:rsidRPr="00B21A2E" w:rsidRDefault="00A8709B" w:rsidP="00F46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667" w:rsidRPr="00B21A2E" w:rsidRDefault="00372667" w:rsidP="00F46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06A" w:rsidRPr="00B21A2E" w:rsidRDefault="00A8709B" w:rsidP="00F46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Перспективно-тематический план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426"/>
        <w:gridCol w:w="934"/>
        <w:gridCol w:w="3044"/>
        <w:gridCol w:w="2385"/>
        <w:gridCol w:w="3329"/>
      </w:tblGrid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63a1702f212c0969f99118b8bb5a981845d8bd21"/>
            <w:bookmarkStart w:id="5" w:name="4"/>
            <w:bookmarkEnd w:id="4"/>
            <w:bookmarkEnd w:id="5"/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A77F6"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EA77F6"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EA77F6"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«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знакомимся». Презентация.</w:t>
            </w:r>
          </w:p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материалы. Правила техники безопасности.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определенный репертуар для начала работы со свирелью.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договариваться о правилах общения и поведения  и следовать им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создания  и устройства музыкального инструмента (свирели).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Постепенное освоение каждого звука свирели на материале </w:t>
            </w:r>
            <w:r w:rsidR="00EA77F6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полёвок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одном звуке. Дыхательные упражнения.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рассказать  про устройство свирели.</w:t>
            </w:r>
          </w:p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брать дыхание.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задачу.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Музыкальные звуки (высотность, длительность).</w:t>
            </w:r>
          </w:p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основами нотной грамоты. Звуки высокие. Средние. Низкие. Звуки долгие и короткие. 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Нотная запись попевок.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издавать звуки разной высотности и длительности.</w:t>
            </w:r>
          </w:p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записать нотами попевку.</w:t>
            </w:r>
          </w:p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сыграть 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интонации секунды, терции в пьесах «Дождик», «Про слона».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Совершенствовать новые достижения в игре на свирели, находить ответы на вопросы, используя справочные источники, свой жизненный опыт и информацию, полученную от 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или с помощью  Интернет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музыка?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интонации секунды, терции в пьесах</w:t>
            </w:r>
            <w:r w:rsidR="00EA77F6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понятия о ритме.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 материале попевок вместе вступать, снимать звук, брать дыхание по окончанию игры, дирижерскому жесту учителя.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Учиться отличать </w:t>
            </w:r>
            <w:r w:rsidR="00EA77F6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верно,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музыка. Осень.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Темп медленный, быстрый.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на свирели интонации секунды, терции</w:t>
            </w:r>
            <w:r w:rsidR="00F279F9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пьесах «Дождик»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работать по предложенному учителем плану.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фольклор. Попевки.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Размер. Такт. Реприза. Темп. Двухдольный размер «У кота воркота»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размер, знать</w:t>
            </w:r>
            <w:r w:rsidR="00EA77F6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находится реприза, чувствовать темп произведения.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высказывать своё предположение (версию) на основе работы с пьесой.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о животных.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 с основными дирижерскими жестами: внимание. Дыхание.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 материале попевок вместе вступать, снимать звук, брать дыхание по окончанию игры, дирижерскому жесту чителя.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работать по предложенному учителем плану.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музыка.Зима.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«вольта», интервал «кварта»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и исполнять интервал «Кварта» в музыкальном произведении (песн</w:t>
            </w:r>
            <w:r w:rsidR="00EA77F6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EA77F6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Зима»).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последовательность музыкальных действий для реализации замысла, поставленной задачи.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20-23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2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Фольклор (песни).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Жанры народных песен. Пунктирный ритм. Народ</w:t>
            </w:r>
            <w:r w:rsidR="00F279F9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песня «как под горкой»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2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правильно исполнить пунктирный ритм в </w:t>
            </w:r>
            <w:r w:rsidR="00F279F9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«как под горкой»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музыкально-технические и художественные особенности предполагаемых песен..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Жанр-колыбельная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Сильные и слабые доли. Трехдольный размер.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пьесы с сильными и слабыми долями.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</w:t>
            </w:r>
            <w:r w:rsidR="00EA77F6"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A77F6" w:rsidRPr="00B21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21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тличать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новое от уже известного с помощью учителя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музыка. Весна. Лето.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Средства музыкальной выразительности: темп, динамика, регистр, мелодия, ритм.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записать на доске простейший ритмический рисунок и  сыграть на свирели.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ритмических рисунков, используя литературу и другие источники.</w:t>
            </w:r>
          </w:p>
        </w:tc>
      </w:tr>
      <w:tr w:rsidR="00F4606A" w:rsidRPr="00B21A2E" w:rsidTr="00F279F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Фольклор (танец-хоровод, пляска).</w:t>
            </w:r>
          </w:p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характера музыки.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чисто интонировать и определить характер музыки.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 произведение по характеру.  </w:t>
            </w:r>
          </w:p>
        </w:tc>
      </w:tr>
      <w:tr w:rsidR="00F4606A" w:rsidRPr="00B21A2E" w:rsidTr="00F279F9">
        <w:trPr>
          <w:trHeight w:val="54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игры и танцы.</w:t>
            </w: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характера музыки.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народных песнях переклички, ударные инструменты, движения.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6A" w:rsidRPr="00B21A2E" w:rsidRDefault="00F4606A" w:rsidP="00F4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BE3" w:rsidRDefault="00F4606A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</w:t>
      </w: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9" w:rsidRPr="00B21A2E" w:rsidRDefault="00304949" w:rsidP="00304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</w:t>
      </w: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епертуар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«Андрей-воробей»                                                              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«Ах, ты, </w:t>
      </w:r>
      <w:proofErr w:type="spell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котенька</w:t>
      </w:r>
      <w:proofErr w:type="spellEnd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                                            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«</w:t>
      </w:r>
      <w:proofErr w:type="spell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-баты» и другие </w:t>
      </w:r>
      <w:proofErr w:type="spell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одном звуке                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«Дождик»                                                                              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«Два веселых гуся»                                                                          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«У кота </w:t>
      </w:r>
      <w:proofErr w:type="spell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воркота</w:t>
      </w:r>
      <w:proofErr w:type="spellEnd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                                                              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«</w:t>
      </w:r>
      <w:proofErr w:type="spell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Барашеньки</w:t>
      </w:r>
      <w:proofErr w:type="spellEnd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                                                    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«Зима»                                                                                    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«Елочка»                                                                               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«Колыбельная»                                                                  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«Василек»</w:t>
      </w:r>
    </w:p>
    <w:p w:rsidR="00304949" w:rsidRPr="00B21A2E" w:rsidRDefault="00304949" w:rsidP="00304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«Зацвели васильки»</w:t>
      </w:r>
    </w:p>
    <w:p w:rsidR="00304949" w:rsidRPr="00B21A2E" w:rsidRDefault="00304949" w:rsidP="00304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«Как под горкой» </w:t>
      </w:r>
      <w:proofErr w:type="spell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р.н.м</w:t>
      </w:r>
      <w:proofErr w:type="spellEnd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proofErr w:type="spell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Р.н.п</w:t>
      </w:r>
      <w:proofErr w:type="spellEnd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«Во поле береза стояла»</w:t>
      </w:r>
    </w:p>
    <w:p w:rsidR="00304949" w:rsidRPr="00B21A2E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proofErr w:type="spell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Р.н.п</w:t>
      </w:r>
      <w:proofErr w:type="spellEnd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«Две свирели»</w:t>
      </w: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9" w:rsidRDefault="00304949" w:rsidP="00A22BE3">
      <w:pPr>
        <w:pStyle w:val="ac"/>
        <w:jc w:val="both"/>
      </w:pPr>
    </w:p>
    <w:p w:rsidR="00304949" w:rsidRDefault="00304949" w:rsidP="00A22BE3">
      <w:pPr>
        <w:pStyle w:val="ac"/>
        <w:jc w:val="both"/>
      </w:pPr>
    </w:p>
    <w:p w:rsidR="00304949" w:rsidRDefault="00304949" w:rsidP="00A22BE3">
      <w:pPr>
        <w:pStyle w:val="ac"/>
        <w:jc w:val="both"/>
      </w:pPr>
    </w:p>
    <w:p w:rsidR="00304949" w:rsidRDefault="00304949" w:rsidP="00A22BE3">
      <w:pPr>
        <w:pStyle w:val="ac"/>
        <w:jc w:val="both"/>
      </w:pPr>
    </w:p>
    <w:p w:rsidR="00304949" w:rsidRDefault="00304949" w:rsidP="00A22BE3">
      <w:pPr>
        <w:pStyle w:val="ac"/>
        <w:jc w:val="both"/>
      </w:pPr>
    </w:p>
    <w:p w:rsidR="00304949" w:rsidRDefault="00304949" w:rsidP="00A22BE3">
      <w:pPr>
        <w:pStyle w:val="ac"/>
        <w:jc w:val="both"/>
      </w:pPr>
    </w:p>
    <w:p w:rsidR="00304949" w:rsidRDefault="00304949" w:rsidP="00A22BE3">
      <w:pPr>
        <w:pStyle w:val="ac"/>
        <w:jc w:val="both"/>
      </w:pPr>
    </w:p>
    <w:p w:rsidR="00A22BE3" w:rsidRDefault="00304949" w:rsidP="00A22BE3">
      <w:pPr>
        <w:pStyle w:val="ac"/>
        <w:jc w:val="both"/>
      </w:pPr>
      <w:r>
        <w:lastRenderedPageBreak/>
        <w:t>3.</w:t>
      </w:r>
      <w:r w:rsidR="00A22BE3">
        <w:t>Работа по овладению навыками игры на свирели проходит последовательно: сначала происходит формирование навыков игры на свирели на простых мелодиях, затем на материале большей сложности и далее на материале повышенной сложности.</w:t>
      </w:r>
    </w:p>
    <w:p w:rsidR="00A22BE3" w:rsidRPr="00645300" w:rsidRDefault="00A22BE3" w:rsidP="00A22BE3">
      <w:pPr>
        <w:pStyle w:val="a9"/>
        <w:ind w:firstLine="708"/>
        <w:jc w:val="both"/>
        <w:rPr>
          <w:rFonts w:ascii="Times New Roman" w:hAnsi="Times New Roman"/>
        </w:rPr>
      </w:pPr>
      <w:r w:rsidRPr="00645300">
        <w:rPr>
          <w:rFonts w:ascii="Times New Roman" w:hAnsi="Times New Roman"/>
        </w:rPr>
        <w:t xml:space="preserve">Основной принцип прохождения материала: от простого - к более сложному, с использованием закрепления и повторения пройденного. От простых мелодий до 2-х и 3-х </w:t>
      </w:r>
      <w:proofErr w:type="spellStart"/>
      <w:r w:rsidRPr="00645300">
        <w:rPr>
          <w:rFonts w:ascii="Times New Roman" w:hAnsi="Times New Roman"/>
        </w:rPr>
        <w:t>голосных</w:t>
      </w:r>
      <w:proofErr w:type="spellEnd"/>
      <w:r w:rsidRPr="00645300">
        <w:rPr>
          <w:rFonts w:ascii="Times New Roman" w:hAnsi="Times New Roman"/>
        </w:rPr>
        <w:t xml:space="preserve"> произведений. Занятия могут включать в себя кроме непосредственной работы со свирелью, вокально-хоровую работу, работу над певческим дыханием, работу по развитию чувства ритма, слуховой анализ, так как всё это пригодится для развития навыков игры. Возможным разделом занятий могут быть сведения о нотной грамоте (лад, размер, ритм, фразы, мотивы). Это необходимо для развития музыкальной памяти, слуха, а также для осмысленного исполнения произведений. Это не только усвоение необходимого теоретического материала, но и музыкально-ритмические игр</w:t>
      </w:r>
      <w:r>
        <w:rPr>
          <w:rFonts w:ascii="Times New Roman" w:hAnsi="Times New Roman"/>
        </w:rPr>
        <w:t>ы, упражнения</w:t>
      </w:r>
      <w:r w:rsidRPr="00645300">
        <w:rPr>
          <w:rFonts w:ascii="Times New Roman" w:hAnsi="Times New Roman"/>
        </w:rPr>
        <w:t>. Наряду с групповой формой занятий могут быть использованы приемы индивидуальной работы, игровые упражнения, предполагаются р</w:t>
      </w:r>
      <w:r>
        <w:rPr>
          <w:rFonts w:ascii="Times New Roman" w:hAnsi="Times New Roman"/>
        </w:rPr>
        <w:t>азные типы заданий для воспитанников</w:t>
      </w:r>
      <w:r w:rsidRPr="00645300">
        <w:rPr>
          <w:rFonts w:ascii="Times New Roman" w:hAnsi="Times New Roman"/>
        </w:rPr>
        <w:t xml:space="preserve">: самостоятельный разбор мелодий, ритмическое озвучивание, </w:t>
      </w:r>
      <w:proofErr w:type="spellStart"/>
      <w:r w:rsidRPr="00645300">
        <w:rPr>
          <w:rFonts w:ascii="Times New Roman" w:hAnsi="Times New Roman"/>
        </w:rPr>
        <w:t>пропевание</w:t>
      </w:r>
      <w:proofErr w:type="spellEnd"/>
      <w:r w:rsidRPr="00645300">
        <w:rPr>
          <w:rFonts w:ascii="Times New Roman" w:hAnsi="Times New Roman"/>
        </w:rPr>
        <w:t xml:space="preserve"> по </w:t>
      </w:r>
      <w:proofErr w:type="spellStart"/>
      <w:r w:rsidRPr="00645300">
        <w:rPr>
          <w:rFonts w:ascii="Times New Roman" w:hAnsi="Times New Roman"/>
        </w:rPr>
        <w:t>цифровкам</w:t>
      </w:r>
      <w:proofErr w:type="spellEnd"/>
      <w:r w:rsidRPr="00645300">
        <w:rPr>
          <w:rFonts w:ascii="Times New Roman" w:hAnsi="Times New Roman"/>
        </w:rPr>
        <w:t>, самостоятельное сочинение мелодий к заданному ритму, умение импровизировать (как тип самостоятельных творческих занятий) и т.д.</w:t>
      </w:r>
    </w:p>
    <w:p w:rsidR="00A22BE3" w:rsidRPr="005073B5" w:rsidRDefault="00A22BE3" w:rsidP="00A22BE3">
      <w:pPr>
        <w:pStyle w:val="ad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073B5">
        <w:rPr>
          <w:rFonts w:ascii="Times New Roman" w:hAnsi="Times New Roman"/>
          <w:sz w:val="24"/>
          <w:szCs w:val="24"/>
        </w:rPr>
        <w:t>Программа разработана на 1 года.</w:t>
      </w:r>
      <w:r w:rsidRPr="005073B5">
        <w:t xml:space="preserve"> </w:t>
      </w:r>
      <w:r w:rsidRPr="005073B5">
        <w:rPr>
          <w:rFonts w:ascii="Times New Roman" w:hAnsi="Times New Roman"/>
          <w:sz w:val="24"/>
          <w:szCs w:val="24"/>
        </w:rPr>
        <w:t xml:space="preserve">Занятия проводятся 1 раз в неделю (4 занятия в месяц) </w:t>
      </w:r>
      <w:r>
        <w:rPr>
          <w:rFonts w:ascii="Times New Roman" w:hAnsi="Times New Roman"/>
          <w:sz w:val="24"/>
          <w:szCs w:val="24"/>
        </w:rPr>
        <w:t xml:space="preserve">34 занятия в год (сентябрь-май) </w:t>
      </w:r>
      <w:r w:rsidRPr="005073B5">
        <w:rPr>
          <w:rFonts w:ascii="Times New Roman" w:hAnsi="Times New Roman"/>
          <w:sz w:val="24"/>
          <w:szCs w:val="24"/>
        </w:rPr>
        <w:t>в свободное от реализации основной образовательной программы время. Основанием для зачисления воспитанника является желание ребёнка и заявление родителя (законного представителя). Численность детей в группе – 10 человек. Длительность занятий для детей 6-7 лет – 30 минут, что соответствует требованиям</w:t>
      </w:r>
      <w:r w:rsidRPr="005073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3B5">
        <w:rPr>
          <w:rFonts w:ascii="Times New Roman" w:eastAsia="Times New Roman" w:hAnsi="Times New Roman"/>
          <w:sz w:val="24"/>
          <w:szCs w:val="24"/>
        </w:rPr>
        <w:t xml:space="preserve">СанПиН 2.4.1.3049-13. </w:t>
      </w: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06A" w:rsidRPr="00B21A2E" w:rsidRDefault="00F4606A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</w:p>
    <w:p w:rsidR="00A22BE3" w:rsidRDefault="00F4606A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9" w:rsidRDefault="00304949" w:rsidP="00F4606A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F4606A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F4606A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949" w:rsidRDefault="00304949" w:rsidP="00F4606A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BE3" w:rsidRDefault="00304949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B21A2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Комплекс методического обеспечения музыкального образовательного процесса</w:t>
      </w: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Детские музыкальные инструменты: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Неозвученные</w:t>
      </w:r>
      <w:proofErr w:type="spellEnd"/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музыкальные инструменты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трехступенчатая лестница;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звуковые открытки – 3 штуки;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гитара – 3 штуки.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2. Ударные инструменты: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бубен – 7 штук;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барабан – 5 штук;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деревянные ложки – 10 штук;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трещотка – 1 штука;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колотушка – 1 штука;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музыкальные молоточки – 2 штуки;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колокольчики – 20 штук;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металлофон (хроматический) – 2 штуки;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маракас – 7 штук;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металлофон (диатонический) – 2 штуки;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3. Духовые инструменты: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свистульки – 3 штуки;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дудочка – 1 штука;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губная гармошка – 2 штуки;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4. Струнные инструменты:</w:t>
      </w:r>
    </w:p>
    <w:p w:rsidR="00304949" w:rsidRPr="00955889" w:rsidRDefault="00304949" w:rsidP="003049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арфа;</w:t>
      </w:r>
    </w:p>
    <w:p w:rsidR="00A22BE3" w:rsidRDefault="00304949" w:rsidP="00304949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55889">
        <w:rPr>
          <w:rFonts w:ascii="Times New Roman" w:eastAsia="MS Mincho" w:hAnsi="Times New Roman" w:cs="Times New Roman"/>
          <w:sz w:val="24"/>
          <w:szCs w:val="24"/>
          <w:lang w:eastAsia="ru-RU"/>
        </w:rPr>
        <w:t>- цитра.</w:t>
      </w:r>
    </w:p>
    <w:p w:rsidR="00304949" w:rsidRDefault="00304949" w:rsidP="00304949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04949" w:rsidRDefault="00304949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BE3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06A" w:rsidRPr="00B21A2E" w:rsidRDefault="00A22BE3" w:rsidP="00F4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4606A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="00F4606A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используемой </w:t>
      </w:r>
      <w:proofErr w:type="gramStart"/>
      <w:r w:rsidR="00F4606A" w:rsidRPr="00B2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  <w:r w:rsidR="00F4606A"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F4606A" w:rsidRPr="00B21A2E" w:rsidRDefault="00F4606A" w:rsidP="00A22B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Евтух Е.В. Игра на свирели как форма активизации музыкальной деятельности учащихся.  </w:t>
      </w:r>
      <w:proofErr w:type="gram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 пособие</w:t>
      </w:r>
      <w:proofErr w:type="gramEnd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санкт-Петербург. 2002 г.</w:t>
      </w:r>
    </w:p>
    <w:p w:rsidR="00F4606A" w:rsidRPr="00B21A2E" w:rsidRDefault="00F4606A" w:rsidP="00A22B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и музыкальный материал, семинары в АППО /музыкальный отдел.</w:t>
      </w:r>
    </w:p>
    <w:p w:rsidR="00F4606A" w:rsidRPr="00B21A2E" w:rsidRDefault="00F4606A" w:rsidP="00A22B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Осеннева М.С. Безбородова Л.А. Методика мухыкального воспитания младших школьников. – Москва. АсаДЕМА. 2001 г.</w:t>
      </w:r>
    </w:p>
    <w:p w:rsidR="00A22BE3" w:rsidRPr="00A22BE3" w:rsidRDefault="00F4606A" w:rsidP="00A22B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Космовская М.Л. Девять уроков игры на </w:t>
      </w:r>
      <w:proofErr w:type="gram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свирели.(</w:t>
      </w:r>
      <w:proofErr w:type="gramEnd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донотный период) по методике </w:t>
      </w:r>
      <w:proofErr w:type="spellStart"/>
      <w:r w:rsidRPr="00B21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.Смеловой</w:t>
      </w:r>
      <w:proofErr w:type="spellEnd"/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рку</w:t>
      </w:r>
      <w:proofErr w:type="spellEnd"/>
      <w:r w:rsidR="00EA77F6"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A77F6"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proofErr w:type="spellEnd"/>
      <w:r w:rsidR="00EA77F6"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A77F6"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цни</w:t>
      </w:r>
      <w:proofErr w:type="spellEnd"/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и педагогика»</w:t>
      </w:r>
      <w:r w:rsidR="00EA77F6"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</w:t>
      </w:r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1999г.</w:t>
      </w:r>
    </w:p>
    <w:p w:rsidR="00F4606A" w:rsidRPr="00A22BE3" w:rsidRDefault="00A22BE3" w:rsidP="00A22BE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4606A"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proofErr w:type="spellStart"/>
      <w:r w:rsidR="00F4606A"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октавиком</w:t>
      </w:r>
      <w:proofErr w:type="spellEnd"/>
      <w:r w:rsidR="00F4606A"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/сост.Е.В.Евтух-СПб.2001</w:t>
      </w:r>
    </w:p>
    <w:p w:rsidR="00A22BE3" w:rsidRPr="00645300" w:rsidRDefault="00A22BE3" w:rsidP="00A22BE3">
      <w:pPr>
        <w:pStyle w:val="a9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645300">
        <w:rPr>
          <w:rFonts w:ascii="Times New Roman" w:hAnsi="Times New Roman"/>
        </w:rPr>
        <w:t>Конч</w:t>
      </w:r>
      <w:proofErr w:type="spellEnd"/>
      <w:r w:rsidRPr="00645300">
        <w:rPr>
          <w:rFonts w:ascii="Times New Roman" w:hAnsi="Times New Roman"/>
        </w:rPr>
        <w:t xml:space="preserve"> А.И. Играем на свирели, рисуем и поем. Рабочая тетрадь</w:t>
      </w:r>
    </w:p>
    <w:p w:rsidR="00F4606A" w:rsidRPr="00A22BE3" w:rsidRDefault="00F4606A" w:rsidP="00A22BE3">
      <w:pPr>
        <w:pStyle w:val="ab"/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</w:t>
      </w:r>
      <w:proofErr w:type="gramStart"/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интернета:   </w:t>
      </w:r>
      <w:proofErr w:type="gramEnd"/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svirelin.ru/noti-of-songs.html</w:t>
      </w:r>
    </w:p>
    <w:p w:rsidR="00F4606A" w:rsidRPr="00A22BE3" w:rsidRDefault="00F4606A" w:rsidP="00A22BE3">
      <w:pPr>
        <w:pStyle w:val="ab"/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orumudruzey.ru</w:t>
      </w:r>
      <w:proofErr w:type="gramStart"/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/?</w:t>
      </w:r>
      <w:proofErr w:type="spellStart"/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showtopic</w:t>
      </w:r>
      <w:proofErr w:type="spellEnd"/>
      <w:proofErr w:type="gramEnd"/>
      <w:r w:rsidRPr="00A2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=526498,   medvedevu-let.ru/ноты-для-свирели-</w:t>
      </w:r>
    </w:p>
    <w:p w:rsidR="00F4606A" w:rsidRPr="00B21A2E" w:rsidRDefault="00F4606A" w:rsidP="00A22BE3">
      <w:pPr>
        <w:shd w:val="clear" w:color="auto" w:fill="FFFFFF"/>
        <w:tabs>
          <w:tab w:val="left" w:pos="3885"/>
        </w:tabs>
        <w:spacing w:after="0" w:line="240" w:lineRule="auto"/>
        <w:ind w:firstLine="38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06A" w:rsidRPr="00B21A2E" w:rsidRDefault="00F4606A" w:rsidP="0030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GoBack"/>
      <w:bookmarkEnd w:id="6"/>
    </w:p>
    <w:p w:rsidR="00A20704" w:rsidRPr="00B21A2E" w:rsidRDefault="00F4606A" w:rsidP="00F4606A">
      <w:pPr>
        <w:rPr>
          <w:rFonts w:ascii="Times New Roman" w:hAnsi="Times New Roman" w:cs="Times New Roman"/>
          <w:sz w:val="24"/>
          <w:szCs w:val="24"/>
        </w:rPr>
      </w:pPr>
      <w:r w:rsidRPr="00B21A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0704" w:rsidRPr="00B21A2E" w:rsidSect="00F46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9B" w:rsidRDefault="00A8709B" w:rsidP="00A8709B">
      <w:pPr>
        <w:spacing w:after="0" w:line="240" w:lineRule="auto"/>
      </w:pPr>
      <w:r>
        <w:separator/>
      </w:r>
    </w:p>
  </w:endnote>
  <w:endnote w:type="continuationSeparator" w:id="0">
    <w:p w:rsidR="00A8709B" w:rsidRDefault="00A8709B" w:rsidP="00A8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2E" w:rsidRDefault="00B21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97766"/>
      <w:docPartObj>
        <w:docPartGallery w:val="Page Numbers (Bottom of Page)"/>
        <w:docPartUnique/>
      </w:docPartObj>
    </w:sdtPr>
    <w:sdtEndPr/>
    <w:sdtContent>
      <w:p w:rsidR="00B21A2E" w:rsidRDefault="00B21A2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949">
          <w:rPr>
            <w:noProof/>
          </w:rPr>
          <w:t>12</w:t>
        </w:r>
        <w:r>
          <w:fldChar w:fldCharType="end"/>
        </w:r>
      </w:p>
    </w:sdtContent>
  </w:sdt>
  <w:p w:rsidR="00B21A2E" w:rsidRDefault="00B21A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2E" w:rsidRDefault="00B21A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9B" w:rsidRDefault="00A8709B" w:rsidP="00A8709B">
      <w:pPr>
        <w:spacing w:after="0" w:line="240" w:lineRule="auto"/>
      </w:pPr>
      <w:r>
        <w:separator/>
      </w:r>
    </w:p>
  </w:footnote>
  <w:footnote w:type="continuationSeparator" w:id="0">
    <w:p w:rsidR="00A8709B" w:rsidRDefault="00A8709B" w:rsidP="00A8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2E" w:rsidRDefault="00B21A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61" w:rsidRPr="00926161" w:rsidRDefault="00926161" w:rsidP="00926161">
    <w:pPr>
      <w:pStyle w:val="a3"/>
      <w:jc w:val="center"/>
      <w:rPr>
        <w:rFonts w:ascii="Times New Roman" w:hAnsi="Times New Roman" w:cs="Times New Roman"/>
      </w:rPr>
    </w:pPr>
    <w:r w:rsidRPr="00926161">
      <w:rPr>
        <w:rFonts w:ascii="Times New Roman" w:hAnsi="Times New Roman" w:cs="Times New Roman"/>
      </w:rPr>
      <w:t>Рабочая программа по дополнительному образованию «Художественно-эстетического направления»</w:t>
    </w:r>
  </w:p>
  <w:p w:rsidR="00A8709B" w:rsidRPr="00926161" w:rsidRDefault="00926161" w:rsidP="00926161">
    <w:pPr>
      <w:pStyle w:val="a3"/>
      <w:jc w:val="center"/>
      <w:rPr>
        <w:rFonts w:ascii="Times New Roman" w:hAnsi="Times New Roman" w:cs="Times New Roman"/>
      </w:rPr>
    </w:pPr>
    <w:r w:rsidRPr="00926161">
      <w:rPr>
        <w:rFonts w:ascii="Times New Roman" w:hAnsi="Times New Roman" w:cs="Times New Roman"/>
      </w:rPr>
      <w:t>(</w:t>
    </w:r>
    <w:proofErr w:type="spellStart"/>
    <w:r w:rsidRPr="00926161">
      <w:rPr>
        <w:rFonts w:ascii="Times New Roman" w:hAnsi="Times New Roman" w:cs="Times New Roman"/>
      </w:rPr>
      <w:t>свирельки</w:t>
    </w:r>
    <w:proofErr w:type="spellEnd"/>
    <w:r w:rsidRPr="00926161">
      <w:rPr>
        <w:rFonts w:ascii="Times New Roman" w:hAnsi="Times New Roman" w:cs="Times New Roman"/>
      </w:rPr>
      <w:t>) для детей от 6 до 7 лет МБДОУ ДС №7 «Незабудка»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2E" w:rsidRDefault="00B21A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30F4"/>
    <w:multiLevelType w:val="hybridMultilevel"/>
    <w:tmpl w:val="3A20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62E09"/>
    <w:multiLevelType w:val="multilevel"/>
    <w:tmpl w:val="95AE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C5CB7"/>
    <w:multiLevelType w:val="multilevel"/>
    <w:tmpl w:val="3452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810C1"/>
    <w:multiLevelType w:val="multilevel"/>
    <w:tmpl w:val="DD50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926C5"/>
    <w:multiLevelType w:val="multilevel"/>
    <w:tmpl w:val="31FC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3C"/>
    <w:rsid w:val="0024173C"/>
    <w:rsid w:val="00304949"/>
    <w:rsid w:val="00330EA6"/>
    <w:rsid w:val="00372667"/>
    <w:rsid w:val="006E2E06"/>
    <w:rsid w:val="00926161"/>
    <w:rsid w:val="00A20704"/>
    <w:rsid w:val="00A22BE3"/>
    <w:rsid w:val="00A8709B"/>
    <w:rsid w:val="00B21A2E"/>
    <w:rsid w:val="00EA77F6"/>
    <w:rsid w:val="00F279F9"/>
    <w:rsid w:val="00F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BEE31-0E90-4884-8C81-60D81E6A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09B"/>
  </w:style>
  <w:style w:type="paragraph" w:styleId="a5">
    <w:name w:val="footer"/>
    <w:basedOn w:val="a"/>
    <w:link w:val="a6"/>
    <w:uiPriority w:val="99"/>
    <w:unhideWhenUsed/>
    <w:rsid w:val="00A8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09B"/>
  </w:style>
  <w:style w:type="paragraph" w:styleId="a7">
    <w:name w:val="Balloon Text"/>
    <w:basedOn w:val="a"/>
    <w:link w:val="a8"/>
    <w:uiPriority w:val="99"/>
    <w:semiHidden/>
    <w:unhideWhenUsed/>
    <w:rsid w:val="0092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16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A22BE3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  <w:lang/>
    </w:rPr>
  </w:style>
  <w:style w:type="character" w:customStyle="1" w:styleId="aa">
    <w:name w:val="Основной текст Знак"/>
    <w:basedOn w:val="a0"/>
    <w:link w:val="a9"/>
    <w:semiHidden/>
    <w:rsid w:val="00A22BE3"/>
    <w:rPr>
      <w:rFonts w:ascii="DejaVu Sans" w:eastAsia="DejaVu Sans" w:hAnsi="DejaVu Sans" w:cs="Times New Roman"/>
      <w:kern w:val="1"/>
      <w:sz w:val="24"/>
      <w:szCs w:val="24"/>
      <w:lang/>
    </w:rPr>
  </w:style>
  <w:style w:type="paragraph" w:styleId="ab">
    <w:name w:val="List Paragraph"/>
    <w:basedOn w:val="a"/>
    <w:uiPriority w:val="34"/>
    <w:qFormat/>
    <w:rsid w:val="00A22BE3"/>
    <w:pPr>
      <w:ind w:left="720"/>
      <w:contextualSpacing/>
    </w:pPr>
  </w:style>
  <w:style w:type="paragraph" w:styleId="ac">
    <w:name w:val="Normal (Web)"/>
    <w:basedOn w:val="a"/>
    <w:rsid w:val="00A2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A22B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A22B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606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A6FB-EE18-4361-8C15-01BA360B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7</cp:revision>
  <dcterms:created xsi:type="dcterms:W3CDTF">2019-02-12T12:47:00Z</dcterms:created>
  <dcterms:modified xsi:type="dcterms:W3CDTF">2019-02-26T06:50:00Z</dcterms:modified>
</cp:coreProperties>
</file>