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F3" w:rsidRPr="001E420E" w:rsidRDefault="00FB6EF3" w:rsidP="00FB6EF3">
      <w:pPr>
        <w:pBdr>
          <w:bottom w:val="single" w:sz="6" w:space="8" w:color="E0E0E0"/>
        </w:pBdr>
        <w:spacing w:after="150" w:line="240" w:lineRule="auto"/>
        <w:ind w:right="225"/>
        <w:outlineLvl w:val="1"/>
        <w:rPr>
          <w:rFonts w:ascii="Tahoma" w:eastAsia="Times New Roman" w:hAnsi="Tahoma" w:cs="Tahoma"/>
          <w:b/>
          <w:bCs/>
          <w:color w:val="333333"/>
          <w:sz w:val="36"/>
          <w:szCs w:val="36"/>
        </w:rPr>
      </w:pPr>
      <w:r w:rsidRPr="001E420E">
        <w:rPr>
          <w:rFonts w:ascii="Tahoma" w:eastAsia="Times New Roman" w:hAnsi="Tahoma" w:cs="Tahoma"/>
          <w:b/>
          <w:bCs/>
          <w:color w:val="333333"/>
          <w:sz w:val="36"/>
          <w:szCs w:val="36"/>
        </w:rPr>
        <w:t>Купать ли детей в проруби на Крещение?</w:t>
      </w:r>
    </w:p>
    <w:p w:rsidR="00FB6EF3" w:rsidRPr="001E420E" w:rsidRDefault="00FB6EF3" w:rsidP="00FB6EF3">
      <w:pPr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noProof/>
          <w:color w:val="333333"/>
          <w:sz w:val="18"/>
          <w:szCs w:val="18"/>
        </w:rPr>
        <w:drawing>
          <wp:inline distT="0" distB="0" distL="0" distR="0" wp14:anchorId="565FE20D" wp14:editId="376FE8E3">
            <wp:extent cx="3812540" cy="2477135"/>
            <wp:effectExtent l="0" t="0" r="0" b="0"/>
            <wp:docPr id="1" name="Рисунок 1" descr="http://svdeti.ru/images/stories/kupat-li-detei-na-kreshc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vdeti.ru/images/stories/kupat-li-detei-na-kreshche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F3" w:rsidRPr="001E420E" w:rsidRDefault="00FB6EF3" w:rsidP="00FB6EF3">
      <w:pPr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Многие люди верят, что купаясь в проруби на Крещение, заболеть нельзя. Да, наши предки издревле считали, что такое святое купание не только не опасно, но и способствует исцелению от многих болезней. Именно поэтому многие мамочки начинают задумываться, а не искупать ли своего часто болеющего малыша в проруби? А вдруг все болячки пройдут в один миг? Но вот с какого возраста можно купать детей в проруби и стоит ли это делать вообще?</w:t>
      </w:r>
    </w:p>
    <w:p w:rsidR="00FB6EF3" w:rsidRPr="001E420E" w:rsidRDefault="00FB6EF3" w:rsidP="00FB6EF3">
      <w:pPr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b/>
          <w:bCs/>
          <w:color w:val="A91D1D"/>
          <w:sz w:val="18"/>
          <w:szCs w:val="18"/>
        </w:rPr>
        <w:t>Купание малышей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Медики уверены, что купать детей в поруби на Крещение можно только в том случае, если твой крошка уже давно знаком с купанием в холодной воде. Другими словами – если малыш закалённый.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И то, уверены врачи, малыш должен пробыть в проруби всего секунду, а вот на холодном воздухе – около минуты. После такого купания ребёнка надо хорошенько растереть полотенцем и быстро одеть в тёплые вещи. Желательно, чтобы они были предварительно нагреты. Пригодится для этих целей и термобельё.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А вот если погружать деток в прорубь без предварительной подготовки — то это может привести к неминуемым проблемам со здоровьем. Ведь детский организм по массе очень невелик, поэтому рискует быстро переохладиться.</w:t>
      </w:r>
    </w:p>
    <w:p w:rsidR="00FB6EF3" w:rsidRPr="001E420E" w:rsidRDefault="00FB6EF3" w:rsidP="00FB6EF3">
      <w:pPr>
        <w:spacing w:after="75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Кроме того, точно не надо купать в проруби часто болеющего малыша. Ведь у него итак слабый иммунитет. Лучше – начать с предварительного закаливания.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b/>
          <w:bCs/>
          <w:color w:val="A91D1D"/>
          <w:sz w:val="18"/>
          <w:szCs w:val="18"/>
        </w:rPr>
        <w:t>Закаливание детей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Самый доступный вид закаливания – умывание водой. Деткам уже с возраста 1,5 года можно ежедневно умывать лицо, ручки, шею. Начинать надо с тепловатой воды, постепенно снижая её до комнатной, а потом – использовать и воду из-под крана.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Хорошо закаляет организм и обливание ног. Подойдет контрастный метод, используй поочередно то горячую, то холодную воду.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А вот купание в речке, море деткам разрешается только после 2 лет. Температура воды должна быть не ниже 23°С.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Хорошей закаливающей процедурой для деток дошкольного возраста является плавание в бассейне.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И только после 2-3 лет закаливания и оздоровительных процедур – можно подумать о купании малыша в проруби.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lastRenderedPageBreak/>
        <w:br/>
      </w:r>
      <w:r w:rsidRPr="001E420E">
        <w:rPr>
          <w:rFonts w:ascii="Tahoma" w:eastAsia="Times New Roman" w:hAnsi="Tahoma" w:cs="Tahoma"/>
          <w:b/>
          <w:bCs/>
          <w:color w:val="A91D1D"/>
          <w:sz w:val="18"/>
          <w:szCs w:val="18"/>
        </w:rPr>
        <w:t>Купание детей в проруби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br/>
        <w:t>Если вы всё-таки решили искупать малыша в проруби – обязательно прислушайся к следующим советам.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За неделю до погружения в прорубь исключите употребление продуктов, богатых витамином С: цитрусы, шиповник, яблоки и разные виды зелени. Эти продукты стимулируют иммунитет, что перед погружением в прорубь не нужно делать.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Перед купанием хорошо разогрейтесь – побегайте с малышом или займитесь физическими упражнениями.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Нельзя купаться натощак или после плотного завтрака (обеда, ужина). После еды должно пройти не менее 2-х часов. Пища, которую вы даёте ребёнку, должна быть калорийной, но при этом – легко усваиваться.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Можете дать малышу немного сладостей. Это способствует выработке гликогена, необходимого для согревания.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Одежда малыша должна легко одеваться и сниматься. Обязательно возьмите коврик, чтобы в процессе переодевания ребёнок не стоял ножками на снегу или мёрзлой земле. Предварительно согрейте вещи, в которые ребёнок оденется после купания.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Раздевайте малыша постепенно, начиная снизу. Грудную клетку оголяйте последней. На голову оденьте специальную купальную шапочку, чтобы голова осталась сухой. Возьмите с собой тапочки для того, чтобы ножки ребёнка не переохладились и не скользили.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Время пребывания ребёнка, даже закалённого, в крещенской проруби – не больше </w:t>
      </w:r>
      <w:r w:rsidRPr="001E420E">
        <w:rPr>
          <w:rFonts w:ascii="Tahoma" w:eastAsia="Times New Roman" w:hAnsi="Tahoma" w:cs="Tahoma"/>
          <w:b/>
          <w:bCs/>
          <w:color w:val="333333"/>
          <w:sz w:val="18"/>
          <w:szCs w:val="18"/>
        </w:rPr>
        <w:t>одной секунды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t>. А на морозном воздухе ребёнок может быть раздетым не более </w:t>
      </w:r>
      <w:r w:rsidRPr="001E420E">
        <w:rPr>
          <w:rFonts w:ascii="Tahoma" w:eastAsia="Times New Roman" w:hAnsi="Tahoma" w:cs="Tahoma"/>
          <w:b/>
          <w:bCs/>
          <w:color w:val="333333"/>
          <w:sz w:val="18"/>
          <w:szCs w:val="18"/>
        </w:rPr>
        <w:t>одной минуты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t>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Одевайте ребёнка быстро, начиная сверху, от груди, постепенно переходя к ногам. Перед тем, как одеть ребёнка, оботрите его мягким полотенцем насухо.</w:t>
      </w:r>
    </w:p>
    <w:p w:rsidR="00FB6EF3" w:rsidRPr="001E420E" w:rsidRDefault="00FB6EF3" w:rsidP="00FB6E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  <w:r w:rsidRPr="001E420E">
        <w:rPr>
          <w:rFonts w:ascii="Tahoma" w:eastAsia="Times New Roman" w:hAnsi="Tahoma" w:cs="Tahoma"/>
          <w:color w:val="333333"/>
          <w:sz w:val="18"/>
          <w:szCs w:val="18"/>
        </w:rPr>
        <w:t>Сразу же отведите малыша в тёплое помещение и дайте выпить горячий сладкий чай.</w:t>
      </w:r>
    </w:p>
    <w:p w:rsidR="00DA63B2" w:rsidRDefault="00FB6EF3" w:rsidP="00FB6EF3">
      <w:r w:rsidRPr="001E420E">
        <w:rPr>
          <w:rFonts w:ascii="Tahoma" w:eastAsia="Times New Roman" w:hAnsi="Tahoma" w:cs="Tahoma"/>
          <w:b/>
          <w:bCs/>
          <w:color w:val="A91D1D"/>
          <w:sz w:val="18"/>
          <w:szCs w:val="18"/>
        </w:rPr>
        <w:t>И п</w:t>
      </w:r>
      <w:r>
        <w:rPr>
          <w:rFonts w:ascii="Tahoma" w:eastAsia="Times New Roman" w:hAnsi="Tahoma" w:cs="Tahoma"/>
          <w:b/>
          <w:bCs/>
          <w:color w:val="A91D1D"/>
          <w:sz w:val="18"/>
          <w:szCs w:val="18"/>
        </w:rPr>
        <w:t>оследний совет</w:t>
      </w:r>
      <w:r w:rsidRPr="001E420E">
        <w:rPr>
          <w:rFonts w:ascii="Tahoma" w:eastAsia="Times New Roman" w:hAnsi="Tahoma" w:cs="Tahoma"/>
          <w:color w:val="333333"/>
          <w:sz w:val="18"/>
          <w:szCs w:val="18"/>
        </w:rPr>
        <w:t>: поскольку обязательных и последовательных процедур при купании ребёнка в проруби много, то очевидно, что одному родителю справиться с ними сложно, поэтому рекомендуем участвовать в процессе нескольким взрослым – один окунается с ребёнком в прорубь, другой – держит наготове полотенце и растирает ребёнка, третий – держит детскую одежду и помогает его одевать</w:t>
      </w:r>
      <w:r>
        <w:rPr>
          <w:rFonts w:ascii="Tahoma" w:eastAsia="Times New Roman" w:hAnsi="Tahoma" w:cs="Tahoma"/>
          <w:color w:val="333333"/>
          <w:sz w:val="18"/>
          <w:szCs w:val="18"/>
        </w:rPr>
        <w:t>.</w:t>
      </w:r>
      <w:bookmarkStart w:id="0" w:name="_GoBack"/>
      <w:bookmarkEnd w:id="0"/>
    </w:p>
    <w:sectPr w:rsidR="00DA63B2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2311A"/>
    <w:multiLevelType w:val="multilevel"/>
    <w:tmpl w:val="EEC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F4"/>
    <w:rsid w:val="000D5775"/>
    <w:rsid w:val="00944CF4"/>
    <w:rsid w:val="00E82830"/>
    <w:rsid w:val="00F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01031-466C-4A67-9CDA-6DDD49CD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Egor7</dc:creator>
  <cp:keywords/>
  <dc:description/>
  <cp:lastModifiedBy>Egor7</cp:lastModifiedBy>
  <cp:revision>2</cp:revision>
  <dcterms:created xsi:type="dcterms:W3CDTF">2019-01-28T10:16:00Z</dcterms:created>
  <dcterms:modified xsi:type="dcterms:W3CDTF">2019-01-28T10:17:00Z</dcterms:modified>
</cp:coreProperties>
</file>