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5E" w:rsidRPr="00A8506A" w:rsidRDefault="00B10F5E" w:rsidP="0051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>ПРОБЛЕМЫ ВВЕДЕНИЯ ВТОРОГО</w:t>
      </w:r>
      <w:r w:rsidR="005110C8" w:rsidRPr="00A85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>ИНОСТРАННОГО ЯЗЫКА И</w:t>
      </w:r>
    </w:p>
    <w:p w:rsidR="00B10F5E" w:rsidRPr="00A8506A" w:rsidRDefault="00B10F5E" w:rsidP="0051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>ПУТИ ИХ РЕШЕНИЯ</w:t>
      </w:r>
    </w:p>
    <w:p w:rsidR="00340517" w:rsidRPr="00A8506A" w:rsidRDefault="00340517" w:rsidP="0051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06A" w:rsidRPr="00A8506A" w:rsidRDefault="00A8506A" w:rsidP="00A85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 xml:space="preserve">Кобякова М.В., </w:t>
      </w:r>
    </w:p>
    <w:p w:rsidR="00A8506A" w:rsidRPr="00A8506A" w:rsidRDefault="00A8506A" w:rsidP="00A85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>заместитель директора по УВР</w:t>
      </w:r>
    </w:p>
    <w:p w:rsidR="00A8506A" w:rsidRDefault="00A8506A" w:rsidP="00A85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Гимназии города Малоярославца</w:t>
      </w:r>
    </w:p>
    <w:p w:rsidR="00A8506A" w:rsidRPr="00A8506A" w:rsidRDefault="00A8506A" w:rsidP="00A8506A">
      <w:pPr>
        <w:pStyle w:val="a3"/>
        <w:ind w:left="1440"/>
        <w:rPr>
          <w:rStyle w:val="a7"/>
          <w:i w:val="0"/>
          <w:iCs w:val="0"/>
        </w:rPr>
      </w:pPr>
      <w:r w:rsidRPr="00A8506A">
        <w:t>«Знать много языков — значит иметь много ключей к одному замку</w:t>
      </w:r>
      <w:proofErr w:type="gramStart"/>
      <w:r w:rsidRPr="00A8506A">
        <w:t xml:space="preserve">.» </w:t>
      </w:r>
      <w:r w:rsidRPr="00A8506A">
        <w:rPr>
          <w:rStyle w:val="a7"/>
        </w:rPr>
        <w:t>(</w:t>
      </w:r>
      <w:proofErr w:type="gramEnd"/>
      <w:r w:rsidRPr="00A8506A">
        <w:rPr>
          <w:rStyle w:val="a7"/>
        </w:rPr>
        <w:t>Вольтер)</w:t>
      </w:r>
    </w:p>
    <w:p w:rsidR="00A8506A" w:rsidRPr="00A8506A" w:rsidRDefault="00A8506A" w:rsidP="00A85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821" w:rsidRPr="00A8506A" w:rsidRDefault="006703C8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06A">
        <w:rPr>
          <w:rFonts w:ascii="Times New Roman" w:hAnsi="Times New Roman" w:cs="Times New Roman"/>
          <w:sz w:val="24"/>
          <w:szCs w:val="24"/>
        </w:rPr>
        <w:t>С 1 сентября во многих российских школах введено обязательное изучение второго иностранного языка.</w:t>
      </w:r>
      <w:r w:rsidRPr="00A850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Руководствуясь Письмом Министерства образования и науки РФ от 17 мая 2018 г.</w:t>
      </w:r>
      <w:r w:rsidRPr="00A850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в котором дан перечень обязательных предметов для изучения наша Гимназия с 1 сентября 2018 года начала изучение второго иностранного языка с 5 класса.  Если говорить в масштабах страны, то введение второго иностранного языка вызвало в обществе бурную дискуссию. Многие ссылались на мнение ми</w:t>
      </w:r>
      <w:r w:rsidR="00F47676" w:rsidRPr="00A8506A">
        <w:rPr>
          <w:rFonts w:ascii="Times New Roman" w:eastAsia="Times New Roman" w:hAnsi="Times New Roman" w:cs="Times New Roman"/>
          <w:sz w:val="24"/>
          <w:szCs w:val="24"/>
        </w:rPr>
        <w:t xml:space="preserve">нистра по этому вопросу,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прозвуча</w:t>
      </w:r>
      <w:r w:rsidR="00F47676" w:rsidRPr="00A8506A">
        <w:rPr>
          <w:rFonts w:ascii="Times New Roman" w:eastAsia="Times New Roman" w:hAnsi="Times New Roman" w:cs="Times New Roman"/>
          <w:sz w:val="24"/>
          <w:szCs w:val="24"/>
        </w:rPr>
        <w:t>вшее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в интервью для телеканала RT</w:t>
      </w:r>
      <w:r w:rsidR="0002613B" w:rsidRPr="00A8506A">
        <w:rPr>
          <w:rFonts w:ascii="Times New Roman" w:eastAsia="Times New Roman" w:hAnsi="Times New Roman" w:cs="Times New Roman"/>
          <w:sz w:val="24"/>
          <w:szCs w:val="24"/>
        </w:rPr>
        <w:t xml:space="preserve">, в котором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Ольга Васильева заявила, что является противницей второго иностранного языка в непрофильных школах.</w:t>
      </w:r>
      <w:r w:rsidR="0002613B" w:rsidRPr="00A850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95634" w:rsidRPr="00A8506A" w:rsidRDefault="007C6E49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К сожалению, российская традиция преподавания иностранного языка не очень сильна. Нам надо бы учиться у европейских стран, например, Голландии или Бельгии. Они умудряются научить большинство</w:t>
      </w:r>
      <w:r w:rsidR="00D95634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школьников своих стран хорошо знать несколько языков. </w:t>
      </w:r>
    </w:p>
    <w:p w:rsidR="00B10F5E" w:rsidRPr="00A8506A" w:rsidRDefault="009152C7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тратегическая идея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введения второго иностранного языка понятна: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необходимо, чтобы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российский школьник при выходе из школы владел двумя иностранными языками,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потому что в современном мире владение иностранными языками —</w:t>
      </w:r>
      <w:r w:rsidR="00D95634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это одно из главных умений,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которые человеку нужны. Другое дело, что введение второго иностранного языка связано с множеством проблем, к решению которых российская школа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еще не 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совсем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готова.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Каковы же эти проблемы и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как мы решаем</w:t>
      </w:r>
      <w:r w:rsidR="005110C8" w:rsidRPr="00A8506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10F5E" w:rsidRPr="00A8506A" w:rsidRDefault="005110C8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До недавнего времени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нормативная и методическая поддержка процесса введения второго иностранного языка в нашей стране не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была обеспечена. И мы «варились в собственном соку». Но с введением нового стандарта ситуация стала изменяться. Появились программы преподавания второго иностранного языка, </w:t>
      </w:r>
      <w:r w:rsidR="00D95634" w:rsidRPr="00A8506A">
        <w:rPr>
          <w:rFonts w:ascii="Times New Roman" w:eastAsia="Times New Roman" w:hAnsi="Times New Roman" w:cs="Times New Roman"/>
          <w:sz w:val="24"/>
          <w:szCs w:val="24"/>
        </w:rPr>
        <w:t>да и в новом стандарте определены цели и задачи в изучении второго иностранного языка. О</w:t>
      </w:r>
      <w:r w:rsidR="009A1649" w:rsidRPr="00A8506A">
        <w:rPr>
          <w:rFonts w:ascii="Times New Roman" w:eastAsia="Times New Roman" w:hAnsi="Times New Roman" w:cs="Times New Roman"/>
          <w:sz w:val="24"/>
          <w:szCs w:val="24"/>
        </w:rPr>
        <w:t>чень хорошо, что они основываются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A164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06A" w:rsidRPr="00A8506A">
        <w:rPr>
          <w:rFonts w:ascii="Times New Roman" w:eastAsia="Times New Roman" w:hAnsi="Times New Roman" w:cs="Times New Roman"/>
          <w:sz w:val="24"/>
          <w:szCs w:val="24"/>
        </w:rPr>
        <w:t>коммуникативном</w:t>
      </w:r>
      <w:r w:rsidR="00722240" w:rsidRPr="00A8506A">
        <w:rPr>
          <w:rFonts w:ascii="Times New Roman" w:eastAsia="Times New Roman" w:hAnsi="Times New Roman" w:cs="Times New Roman"/>
          <w:sz w:val="24"/>
          <w:szCs w:val="24"/>
        </w:rPr>
        <w:t xml:space="preserve"> подходе. </w:t>
      </w:r>
      <w:proofErr w:type="gramStart"/>
      <w:r w:rsidR="00722240" w:rsidRPr="00A8506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722240" w:rsidRPr="00A8506A">
        <w:rPr>
          <w:rFonts w:ascii="Times New Roman" w:eastAsia="Times New Roman" w:hAnsi="Times New Roman" w:cs="Times New Roman"/>
          <w:sz w:val="24"/>
          <w:szCs w:val="24"/>
        </w:rPr>
        <w:t xml:space="preserve"> как известно ко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ммуникативн</w:t>
      </w:r>
      <w:r w:rsidR="00722240" w:rsidRPr="00A850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компетенци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я  - это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ключевое понятие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в формулировке целей обучения как первому, так и второму иностранному языку, что подразумевает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способностей, готовности и желания участвовать в межкультурной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коммуникации, то есть мы учим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искусству человеческих отношений в принципе, мастерству общения вообще и общению в поликультурной сфере в частности. 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 чтобы детям разной мотивации было реально изучить второй иностранный язык, мы несколько дифференцировали цели для мотивированных и  слабо</w:t>
      </w:r>
      <w:r w:rsidR="00D95634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мотивированных обучающихся. 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Считаю, что в обычных общеобразовательных школах не стоит предъявлять высоких требований к уровню владения двумя языками. Детям достаточно владеть языком для элементарного общения. Тогда целью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нововведения может стать формирование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у школьников толерантного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к другим культурам,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к иностранным языкам, </w:t>
      </w:r>
      <w:r w:rsidR="00BC684A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создание базы для дальнейшего самостоятельного </w:t>
      </w:r>
      <w:proofErr w:type="spellStart"/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доучивания</w:t>
      </w:r>
      <w:proofErr w:type="spellEnd"/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языка.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Следующая проблема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это модель обучения второму иностранному языку. 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В настоящее время существует несколько моделей обучения: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с 5 класса,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lastRenderedPageBreak/>
        <w:t>с 7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класса,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A63D4" w:rsidRPr="00A8506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B10F5E" w:rsidRPr="00A8506A" w:rsidRDefault="00B10F5E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К сожалению, данные модели ориентированы не на уровень владения первым иностранным языком, а на продолжительность его изучения, а это не гарантирует эффективности изучения второго. Мы начинаем обучение второму иностранному языку с 5 класса по нескольким причинам.</w:t>
      </w:r>
    </w:p>
    <w:p w:rsidR="007B349D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первых,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хорошее знание первого языка дает школьникам лингвистический и страноведческий опыт. </w:t>
      </w:r>
    </w:p>
    <w:p w:rsidR="00B10F5E" w:rsidRPr="00A8506A" w:rsidRDefault="00B10F5E" w:rsidP="00AA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Во-вторых,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в этом возрасте дети любознательны, активно интересуются новым.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Замотивировать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49D" w:rsidRPr="00A850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а изучение второго иностранного в более позднем возрасте будет уже сложнее, потому что у подростков значительно меняется сфера интересов.</w:t>
      </w:r>
    </w:p>
    <w:p w:rsidR="00B10F5E" w:rsidRPr="00A8506A" w:rsidRDefault="007B349D" w:rsidP="00A85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Наша двадцатилетняя п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рактика показывает, что 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именно в этом возрасте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второй иностранный язык не перегружает и не снижает учебную мотивацию наших учащихся, а является развивающей средой для ребенка. Иностранный язык в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принципе не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может быть большой перегрузкой, потому что его невозможно выучить за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месяц или за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два, даже за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один год выучить его без перегрузок не получиться.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 Специфика знания языка такова, что им</w:t>
      </w:r>
      <w:r w:rsidR="00AA63D4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нужно заниматься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системно и постепенно.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Более того, практика обучения иностранным языкам показывает, что трудности </w:t>
      </w:r>
      <w:proofErr w:type="spellStart"/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овладевания</w:t>
      </w:r>
      <w:proofErr w:type="spellEnd"/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 каждым новым иностранным языком убывают примерно вдвое по сравнению с усилиями, затраченными на изучение предыдущего языка. Второй иностранный язык усваивается быстрее и легче, 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 xml:space="preserve">если первый выступает для него в качестве опоры. Конечно, для этого владение первым иностранным должно быть достаточно прочным, что необходимо </w:t>
      </w:r>
      <w:r w:rsidR="00873BCB" w:rsidRPr="00A8506A">
        <w:rPr>
          <w:rFonts w:ascii="Times New Roman" w:eastAsia="Times New Roman" w:hAnsi="Times New Roman" w:cs="Times New Roman"/>
          <w:sz w:val="24"/>
          <w:szCs w:val="24"/>
        </w:rPr>
        <w:t xml:space="preserve">учитывать при выборе сроков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введения второго иностранного языка в конкретной школе.</w:t>
      </w:r>
    </w:p>
    <w:p w:rsidR="00B10F5E" w:rsidRPr="00A8506A" w:rsidRDefault="00B10F5E" w:rsidP="00A8506A">
      <w:pPr>
        <w:pStyle w:val="a3"/>
        <w:spacing w:before="0" w:beforeAutospacing="0" w:after="0" w:afterAutospacing="0"/>
        <w:jc w:val="both"/>
      </w:pPr>
      <w:r w:rsidRPr="00A8506A">
        <w:t>Содержание обучения второму языку</w:t>
      </w:r>
      <w:r w:rsidR="00873BCB" w:rsidRPr="00A8506A">
        <w:t xml:space="preserve">, а у нас это </w:t>
      </w:r>
      <w:proofErr w:type="gramStart"/>
      <w:r w:rsidR="00873BCB" w:rsidRPr="00A8506A">
        <w:t>французский</w:t>
      </w:r>
      <w:proofErr w:type="gramEnd"/>
      <w:r w:rsidR="00873BCB" w:rsidRPr="00A8506A">
        <w:t xml:space="preserve">, </w:t>
      </w:r>
      <w:r w:rsidR="009862AB" w:rsidRPr="00A8506A">
        <w:t>реализуется</w:t>
      </w:r>
      <w:r w:rsidR="007F66B7" w:rsidRPr="00A8506A">
        <w:t xml:space="preserve"> через использование учебников </w:t>
      </w:r>
      <w:r w:rsidR="009862AB" w:rsidRPr="00A8506A">
        <w:t xml:space="preserve"> лин</w:t>
      </w:r>
      <w:r w:rsidR="007F66B7" w:rsidRPr="00A8506A">
        <w:t>ии</w:t>
      </w:r>
      <w:r w:rsidR="009862AB" w:rsidRPr="00A8506A">
        <w:t xml:space="preserve"> «Синяя птица». </w:t>
      </w:r>
      <w:r w:rsidR="00BE3319" w:rsidRPr="00A8506A">
        <w:t xml:space="preserve">Учебно-методические комплекты по французскому языку для 5–9 классов общеобразовательных учреждений линии «Синяя птица» – это первые учебники французского языка, разработанные совместными авторскими коллективами России и Франции при поддержке Министерства образования и науки Российской Федерации, Посольства Франции в России, МИД Франции. </w:t>
      </w:r>
      <w:r w:rsidR="00340517" w:rsidRPr="00A8506A">
        <w:t xml:space="preserve"> </w:t>
      </w:r>
      <w:r w:rsidR="00BE3319" w:rsidRPr="00A8506A">
        <w:t>В создании Линии принимали участие учёные Международного центра педагогических исследований в Севре (Франция),</w:t>
      </w:r>
      <w:r w:rsidR="00340517" w:rsidRPr="00A8506A">
        <w:t xml:space="preserve"> </w:t>
      </w:r>
      <w:r w:rsidR="00BE3319" w:rsidRPr="00A8506A">
        <w:t xml:space="preserve">издатели (издательство CLE </w:t>
      </w:r>
      <w:proofErr w:type="spellStart"/>
      <w:r w:rsidR="00BE3319" w:rsidRPr="00A8506A">
        <w:t>International</w:t>
      </w:r>
      <w:proofErr w:type="spellEnd"/>
      <w:r w:rsidR="00BE3319" w:rsidRPr="00A8506A">
        <w:t>), художники и дизайнеры двух стран. Линия переработана в соответствии с требованиями Федерального государственного образовательного стандарта основного общего образования. Обновлённые УМК адресованы учащимся, начинающим изучать французский с 5 класса в качестве второго иностранного языка</w:t>
      </w:r>
      <w:proofErr w:type="gramStart"/>
      <w:r w:rsidR="00BE3319" w:rsidRPr="00A8506A">
        <w:t>.</w:t>
      </w:r>
      <w:proofErr w:type="gramEnd"/>
      <w:r w:rsidR="00BE3319" w:rsidRPr="00A8506A">
        <w:t xml:space="preserve"> </w:t>
      </w:r>
      <w:proofErr w:type="gramStart"/>
      <w:r w:rsidR="00BE3319" w:rsidRPr="00A8506A">
        <w:t>н</w:t>
      </w:r>
      <w:proofErr w:type="gramEnd"/>
      <w:r w:rsidR="00BE3319" w:rsidRPr="00A8506A">
        <w:t xml:space="preserve">аличие сюжетной канвы (сценария) в подаче учебных материалов учебников; </w:t>
      </w:r>
      <w:r w:rsidR="00D95634" w:rsidRPr="00A8506A">
        <w:t xml:space="preserve">Предполагается </w:t>
      </w:r>
      <w:r w:rsidR="00BE3319" w:rsidRPr="00A8506A">
        <w:t xml:space="preserve">использование в процессе обучения современных, в том числе информационно-компьютерных технологий, формирование у учащихся </w:t>
      </w:r>
      <w:proofErr w:type="spellStart"/>
      <w:r w:rsidR="00BE3319" w:rsidRPr="00A8506A">
        <w:t>мультимедиакомпетенции</w:t>
      </w:r>
      <w:proofErr w:type="spellEnd"/>
      <w:r w:rsidR="00BE3319" w:rsidRPr="00A8506A">
        <w:t xml:space="preserve">, способности поиска необходимой информации на французском языке и обмена ею через глобальную сеть Интернет. Соотнесённость курса обучения французскому </w:t>
      </w:r>
      <w:proofErr w:type="gramStart"/>
      <w:r w:rsidR="00BE3319" w:rsidRPr="00A8506A">
        <w:t>языку</w:t>
      </w:r>
      <w:proofErr w:type="gramEnd"/>
      <w:r w:rsidR="00BE3319" w:rsidRPr="00A8506A">
        <w:t xml:space="preserve"> как с отечественными, так и с европейскими стандартами владения иностранным языком (достижение уровня B 1 по европей</w:t>
      </w:r>
      <w:r w:rsidR="00D95634" w:rsidRPr="00A8506A">
        <w:t>ской шкале учебных стандартов).</w:t>
      </w:r>
    </w:p>
    <w:p w:rsidR="00B10F5E" w:rsidRPr="00A8506A" w:rsidRDefault="009862AB" w:rsidP="00A85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На второй иностранный язык мы взяли часы из </w:t>
      </w:r>
      <w:r w:rsidR="00B10F5E" w:rsidRPr="00A8506A">
        <w:rPr>
          <w:rFonts w:ascii="Times New Roman" w:eastAsia="Times New Roman" w:hAnsi="Times New Roman" w:cs="Times New Roman"/>
          <w:sz w:val="24"/>
          <w:szCs w:val="24"/>
        </w:rPr>
        <w:t>часов, формируемых участниками образовательных отношений. На второй иностранный язык у нас отводится 2 часа.</w:t>
      </w:r>
    </w:p>
    <w:p w:rsidR="00B10F5E" w:rsidRPr="00A8506A" w:rsidRDefault="00B10F5E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Обучение второму иностранному языку имеет отличительные особенности </w:t>
      </w:r>
    </w:p>
    <w:p w:rsidR="006A026F" w:rsidRPr="00A8506A" w:rsidRDefault="00B10F5E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не только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, содержания, возможной структуры учебно-методического комплекса, но и организации процесса обучения, 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>способов подачи материала и принципов организации учебной деятельности учащихся.</w:t>
      </w:r>
    </w:p>
    <w:p w:rsidR="006A026F" w:rsidRPr="00A8506A" w:rsidRDefault="006A026F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Наш опыт работы показывает, что обеспечить высокий уровень подготовки </w:t>
      </w: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>, особенно в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говорения и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достаточно сложно. Для этого необходимы хорошо оснащенные кабинеты и современные средства обучения, без которых невозможно организовать образовательный процесс в соответствии с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социальным заказом 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бщества на функциональное владение иностранным языком. 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864" w:rsidRPr="00A8506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и Попечительск</w:t>
      </w:r>
      <w:r w:rsidR="00C57864" w:rsidRPr="00A8506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совет  прикладыва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большие усилия в приобретен</w:t>
      </w: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>диотехники и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современных 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мультимедийны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средств.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Кроме того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реша</w:t>
      </w:r>
      <w:r w:rsidR="00C57864" w:rsidRPr="00A8506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эту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серьезную проблему, приобретая аудиозаписи, формируя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медиатеку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, изготавливая наглядность, разрабатывая дидактические раздаточные и контрольно-измерительные материалы. </w:t>
      </w:r>
    </w:p>
    <w:p w:rsidR="006A026F" w:rsidRPr="00A8506A" w:rsidRDefault="006A026F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Хотелось бы затронуть основную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="009862AB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преподавания второго иностранного языка </w:t>
      </w: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нтерференцию. Интерференция, возникающая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следствие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отрицательного воздействия родного языка и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первого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языка на изучаемый третий язык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, охватывает все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лингвистические уровни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языка (фонетический, лексический, грамматический, орфографический), но в разной степени и не может не влиять в целом на развитие речевой деятельности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на втором иностранном языке.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Частотность возникновения явлений интерференции и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переноса зависит от многих факторов.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Во всех </w:t>
      </w: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при ознакомлении обучающихся с языковыми средствами второго иностранного языка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мы используем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контрастивный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подход, помогающий им выявить как черты сходства, так и различия между изучаемыми языками. Мы побуждаем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учащихся к сравнению (сопоставлению) языковых средств контактирующих языков в тех случаях, когда это поможет предотвратить интерференцию и осуществить перенос.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Таким образом, основными слагаемыми эффективной методики обучения второму иностранному языку в нашей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следующие: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учет положительного переноса знаний, умений, навыков из родного языка и первого иностранного и предупреждение интерференции;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учет и активизация лингвистического опыта учащегося, приобретенного в результате обучения родному и первому иностранному языку;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опыта учащихся;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мотивация к изучению, сопоставлению новых языков и культур;</w:t>
      </w:r>
      <w:r w:rsidRPr="00A8506A">
        <w:rPr>
          <w:rFonts w:ascii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биполярное и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триполярное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сравнение языков и культур;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систематичность и последовательность формирования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связей. </w:t>
      </w:r>
    </w:p>
    <w:p w:rsidR="006A026F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Наш опыт работы показывает, что введение второго иностранного языка повышает и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на ребёнка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возрастает количество контрольных работ. </w:t>
      </w:r>
      <w:r w:rsidR="00F16437" w:rsidRPr="00A8506A">
        <w:rPr>
          <w:rFonts w:ascii="Times New Roman" w:eastAsia="Times New Roman" w:hAnsi="Times New Roman" w:cs="Times New Roman"/>
          <w:sz w:val="24"/>
          <w:szCs w:val="24"/>
        </w:rPr>
        <w:t>Мы считаем, что в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торой иност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 xml:space="preserve">ранный язык должен изучаться на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достойном уровне, а потому </w:t>
      </w:r>
      <w:proofErr w:type="gramStart"/>
      <w:r w:rsidRPr="00A850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его усвоением 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у нас ведется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достаточно серьезный.</w:t>
      </w:r>
      <w:r w:rsidR="00F16437" w:rsidRPr="00A8506A">
        <w:rPr>
          <w:rFonts w:ascii="Times New Roman" w:eastAsia="Times New Roman" w:hAnsi="Times New Roman" w:cs="Times New Roman"/>
          <w:sz w:val="24"/>
          <w:szCs w:val="24"/>
        </w:rPr>
        <w:t xml:space="preserve"> Этот подход позволит решить ещё одну проблему.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году предполагается введение обязательного</w:t>
      </w:r>
      <w:r w:rsidR="00322FB9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ЕГЭ</w:t>
      </w:r>
      <w:r w:rsidR="00EF34D3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по иностранному языку.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>Считаем, что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введение второго иностранного языка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>ение его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на достойном уровне,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поможет выпускнику </w:t>
      </w:r>
      <w:r w:rsidR="00EF34D3" w:rsidRPr="00A8506A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 проблему выбора из двух иностранных языков он сможет выбрать тот, который освоен им лучше и поможет ему набрать баллы ЕГЭ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26F" w:rsidRPr="00A8506A" w:rsidRDefault="006A026F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В нашей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Гимназии за время обучения  второму иностранному языку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остигает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базового уровня владения вторым языком с точки 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зрения российских уровней владения языком или уровня </w:t>
      </w:r>
      <w:r w:rsidR="00EF34D3" w:rsidRPr="00A850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="00EF34D3" w:rsidRPr="00A8506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точки зрения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Европейской шкалы, что дает ему возможность успеш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о справиться с </w:t>
      </w:r>
    </w:p>
    <w:p w:rsidR="00EF34D3" w:rsidRPr="00A8506A" w:rsidRDefault="006A026F" w:rsidP="007C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заданиями ЕГЭ. И у нас е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сть практика, когда учащиеся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успешно сдают ЕГЭ по </w:t>
      </w:r>
      <w:r w:rsidR="00284DD2" w:rsidRPr="00A8506A">
        <w:rPr>
          <w:rFonts w:ascii="Times New Roman" w:eastAsia="Times New Roman" w:hAnsi="Times New Roman" w:cs="Times New Roman"/>
          <w:sz w:val="24"/>
          <w:szCs w:val="24"/>
        </w:rPr>
        <w:t xml:space="preserve">второму иностранному языку, набранные баллы позволяют им поступить на факультеты иностранных языков. </w:t>
      </w:r>
    </w:p>
    <w:p w:rsidR="006A026F" w:rsidRPr="00A8506A" w:rsidRDefault="007C6E49" w:rsidP="00A850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Подводя итог всему сказанному выше, необходимо отметить, что в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>торой иностранный язык может быть введён лишь тогда, когда у школы есть соответствующее материальное обеспечение не только учебники и оборудованные кабинеты, но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>и подготовленные педагоги.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 у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ь может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свой профессиональный интерес и получить качественную переподготовку. Сегодня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учитель может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 xml:space="preserve"> определ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 xml:space="preserve"> наиболее важные аспекты совершенствования своего мастерства и активно использ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6A026F" w:rsidRPr="00A8506A">
        <w:rPr>
          <w:rFonts w:ascii="Times New Roman" w:eastAsia="Times New Roman" w:hAnsi="Times New Roman" w:cs="Times New Roman"/>
          <w:sz w:val="24"/>
          <w:szCs w:val="24"/>
        </w:rPr>
        <w:t xml:space="preserve"> новые формы непрерывного повышения квалификации, а именно:</w:t>
      </w:r>
    </w:p>
    <w:p w:rsidR="006A026F" w:rsidRPr="00A8506A" w:rsidRDefault="006A026F" w:rsidP="007C6E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сетевые педагогические сообщества,</w:t>
      </w:r>
    </w:p>
    <w:p w:rsidR="006A026F" w:rsidRPr="00A8506A" w:rsidRDefault="006A026F" w:rsidP="007C6E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lastRenderedPageBreak/>
        <w:t>конференции, фестивали, сайты ведущих издательств,</w:t>
      </w:r>
    </w:p>
    <w:p w:rsidR="006A026F" w:rsidRPr="00A8506A" w:rsidRDefault="006A026F" w:rsidP="007C6E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>, видеоконференции,</w:t>
      </w:r>
    </w:p>
    <w:p w:rsidR="006A026F" w:rsidRPr="00A8506A" w:rsidRDefault="006A026F" w:rsidP="007C6E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дистанционные курсы повышения квалификации,</w:t>
      </w:r>
    </w:p>
    <w:p w:rsidR="001E1867" w:rsidRPr="00A8506A" w:rsidRDefault="006A026F" w:rsidP="007C6E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электронные СМИ по методике</w:t>
      </w:r>
      <w:r w:rsidR="00A10231" w:rsidRPr="00A8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06A">
        <w:rPr>
          <w:rFonts w:ascii="Times New Roman" w:eastAsia="Times New Roman" w:hAnsi="Times New Roman" w:cs="Times New Roman"/>
          <w:sz w:val="24"/>
          <w:szCs w:val="24"/>
        </w:rPr>
        <w:t>и педагогике</w:t>
      </w:r>
      <w:r w:rsidR="00EF34D3" w:rsidRPr="00A85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4D3" w:rsidRPr="00A8506A" w:rsidRDefault="00EF34D3" w:rsidP="00EF3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Большим подспорьем для учителя, решившего преподавать иностранный язык как второй можно считать сегодня  </w:t>
      </w:r>
      <w:r w:rsidRPr="00A8506A">
        <w:rPr>
          <w:rFonts w:ascii="Times New Roman" w:hAnsi="Times New Roman" w:cs="Times New Roman"/>
          <w:sz w:val="24"/>
          <w:szCs w:val="24"/>
        </w:rPr>
        <w:t>Учебно-методические комплексы.</w:t>
      </w:r>
    </w:p>
    <w:p w:rsidR="00A8506A" w:rsidRDefault="00EF34D3" w:rsidP="00A8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6A">
        <w:rPr>
          <w:rFonts w:ascii="Times New Roman" w:hAnsi="Times New Roman" w:cs="Times New Roman"/>
          <w:sz w:val="24"/>
          <w:szCs w:val="24"/>
        </w:rPr>
        <w:t>На сегодняшний день разработаны УМК по английскому как второму иностранному</w:t>
      </w:r>
      <w:proofErr w:type="gramStart"/>
      <w:r w:rsidRPr="00A850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06A">
        <w:rPr>
          <w:rFonts w:ascii="Times New Roman" w:hAnsi="Times New Roman" w:cs="Times New Roman"/>
          <w:sz w:val="24"/>
          <w:szCs w:val="24"/>
        </w:rPr>
        <w:t xml:space="preserve"> немецкому,</w:t>
      </w:r>
      <w:r w:rsidR="00A8506A">
        <w:rPr>
          <w:rFonts w:ascii="Times New Roman" w:hAnsi="Times New Roman" w:cs="Times New Roman"/>
          <w:sz w:val="24"/>
          <w:szCs w:val="24"/>
        </w:rPr>
        <w:t xml:space="preserve"> итальянскому и испанскому, </w:t>
      </w:r>
      <w:r w:rsidRPr="00A8506A">
        <w:rPr>
          <w:rFonts w:ascii="Times New Roman" w:hAnsi="Times New Roman" w:cs="Times New Roman"/>
          <w:sz w:val="24"/>
          <w:szCs w:val="24"/>
        </w:rPr>
        <w:t xml:space="preserve">причем учитель даже имеет </w:t>
      </w:r>
      <w:r w:rsidR="00A8506A" w:rsidRPr="00A8506A">
        <w:rPr>
          <w:rFonts w:ascii="Times New Roman" w:hAnsi="Times New Roman" w:cs="Times New Roman"/>
          <w:sz w:val="24"/>
          <w:szCs w:val="24"/>
        </w:rPr>
        <w:t>ситуацию</w:t>
      </w:r>
      <w:r w:rsidRPr="00A8506A">
        <w:rPr>
          <w:rFonts w:ascii="Times New Roman" w:hAnsi="Times New Roman" w:cs="Times New Roman"/>
          <w:sz w:val="24"/>
          <w:szCs w:val="24"/>
        </w:rPr>
        <w:t xml:space="preserve"> выбора, поскольку таких УМК по каждому языку несколько и они прошли апробацию и утверждены. </w:t>
      </w:r>
    </w:p>
    <w:p w:rsidR="00A8506A" w:rsidRDefault="001E1867" w:rsidP="00A8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06A">
        <w:rPr>
          <w:rFonts w:ascii="Times New Roman" w:hAnsi="Times New Roman" w:cs="Times New Roman"/>
          <w:sz w:val="24"/>
          <w:szCs w:val="24"/>
        </w:rPr>
        <w:t>Учебно-методические комплексы линии «Английский язык как второй иностранный» для 5–9 классов рассчитаны на использование в различных типах общеобразовательных организаций, где согласно учебным планам на изучение английского языка как второго иностранного отводится не более 2 часов в неделю и где учащиеся приступают к овладению основами второго иностранного языка в 5 классе, поскольку обучение первому иностранному языку начинается со 2 класса.</w:t>
      </w:r>
      <w:proofErr w:type="gramEnd"/>
      <w:r w:rsidRPr="00A8506A">
        <w:rPr>
          <w:rFonts w:ascii="Times New Roman" w:hAnsi="Times New Roman" w:cs="Times New Roman"/>
          <w:sz w:val="24"/>
          <w:szCs w:val="24"/>
        </w:rPr>
        <w:t xml:space="preserve"> Предлагаемые УМК отвечают требованиям государственного образовательного стандарта, в большой степени отражают реалии одной из стран изучаемого языка, в своей основе ориентируются на основные характеристики современного учебника иностранного языка. </w:t>
      </w:r>
      <w:proofErr w:type="gramStart"/>
      <w:r w:rsidRPr="00A8506A">
        <w:rPr>
          <w:rFonts w:ascii="Times New Roman" w:hAnsi="Times New Roman" w:cs="Times New Roman"/>
          <w:sz w:val="24"/>
          <w:szCs w:val="24"/>
        </w:rPr>
        <w:t>Организация материала основана на единстве фонетического, орфографического, лексического, фразеологического, грамматического, текстового и страноведческого аспектов.</w:t>
      </w:r>
      <w:proofErr w:type="gramEnd"/>
      <w:r w:rsidRPr="00A8506A">
        <w:rPr>
          <w:rFonts w:ascii="Times New Roman" w:hAnsi="Times New Roman" w:cs="Times New Roman"/>
          <w:sz w:val="24"/>
          <w:szCs w:val="24"/>
        </w:rPr>
        <w:t xml:space="preserve"> Весь изучаемый материал строго систематизирован и носит личностно-ориентированный характер. </w:t>
      </w:r>
    </w:p>
    <w:p w:rsidR="00A8506A" w:rsidRDefault="00A155F7" w:rsidP="00A8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06A">
        <w:rPr>
          <w:rFonts w:ascii="Times New Roman" w:hAnsi="Times New Roman" w:cs="Times New Roman"/>
          <w:sz w:val="24"/>
          <w:szCs w:val="24"/>
        </w:rPr>
        <w:t xml:space="preserve">Линия </w:t>
      </w:r>
      <w:proofErr w:type="gramStart"/>
      <w:r w:rsidRPr="00A8506A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Pr="00A8506A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A8506A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A8506A">
        <w:rPr>
          <w:rFonts w:ascii="Times New Roman" w:hAnsi="Times New Roman" w:cs="Times New Roman"/>
          <w:sz w:val="24"/>
          <w:szCs w:val="24"/>
        </w:rPr>
        <w:t xml:space="preserve"> и др. «</w:t>
      </w:r>
      <w:proofErr w:type="spellStart"/>
      <w:r w:rsidRPr="00A8506A">
        <w:rPr>
          <w:rFonts w:ascii="Times New Roman" w:hAnsi="Times New Roman" w:cs="Times New Roman"/>
          <w:sz w:val="24"/>
          <w:szCs w:val="24"/>
        </w:rPr>
        <w:t>Brücken</w:t>
      </w:r>
      <w:proofErr w:type="spellEnd"/>
      <w:r w:rsidRPr="00A8506A">
        <w:rPr>
          <w:rFonts w:ascii="Times New Roman" w:hAnsi="Times New Roman" w:cs="Times New Roman"/>
          <w:sz w:val="24"/>
          <w:szCs w:val="24"/>
        </w:rPr>
        <w:t>» для 5–9 классов соответствует ФГОС, Примерной основной образовательной программе и предназначена для общеобразовательных организаций, где немецкий язык изучается как второй иностранный. Линию УМК отличает активное использование знаний, умений и навыков, приобретенных школьниками при изучении английского языка как первого иностранного. Это позволяет сделать процесс освоения немецког</w:t>
      </w:r>
      <w:r w:rsidR="00F16437" w:rsidRPr="00A8506A">
        <w:rPr>
          <w:rFonts w:ascii="Times New Roman" w:hAnsi="Times New Roman" w:cs="Times New Roman"/>
          <w:sz w:val="24"/>
          <w:szCs w:val="24"/>
        </w:rPr>
        <w:t xml:space="preserve">о языка быстрым и эффективным. </w:t>
      </w:r>
      <w:r w:rsidRPr="00A8506A">
        <w:rPr>
          <w:rFonts w:ascii="Times New Roman" w:hAnsi="Times New Roman" w:cs="Times New Roman"/>
          <w:sz w:val="24"/>
          <w:szCs w:val="24"/>
        </w:rPr>
        <w:t>Объединенной издательской группой «</w:t>
      </w:r>
      <w:proofErr w:type="spellStart"/>
      <w:r w:rsidRPr="00A8506A">
        <w:rPr>
          <w:rFonts w:ascii="Times New Roman" w:hAnsi="Times New Roman" w:cs="Times New Roman"/>
          <w:sz w:val="24"/>
          <w:szCs w:val="24"/>
        </w:rPr>
        <w:t>Дрофа-Вентана</w:t>
      </w:r>
      <w:proofErr w:type="spellEnd"/>
      <w:r w:rsidRPr="00A8506A">
        <w:rPr>
          <w:rFonts w:ascii="Times New Roman" w:hAnsi="Times New Roman" w:cs="Times New Roman"/>
          <w:sz w:val="24"/>
          <w:szCs w:val="24"/>
        </w:rPr>
        <w:t>» подготовлена линия учебно-методических комплектов «</w:t>
      </w:r>
      <w:proofErr w:type="spellStart"/>
      <w:r w:rsidRPr="00A8506A">
        <w:rPr>
          <w:rFonts w:ascii="Times New Roman" w:hAnsi="Times New Roman" w:cs="Times New Roman"/>
          <w:sz w:val="24"/>
          <w:szCs w:val="24"/>
        </w:rPr>
        <w:t>Brücken</w:t>
      </w:r>
      <w:proofErr w:type="spellEnd"/>
      <w:r w:rsidRPr="00A8506A">
        <w:rPr>
          <w:rFonts w:ascii="Times New Roman" w:hAnsi="Times New Roman" w:cs="Times New Roman"/>
          <w:sz w:val="24"/>
          <w:szCs w:val="24"/>
        </w:rPr>
        <w:t xml:space="preserve">» для 5–9 классов. Она соответствует ФГОС, Примерной основной образовательной программе и предназначена для общеобразовательных организаций, где немецкий язык изучается как второй иностранный. </w:t>
      </w:r>
    </w:p>
    <w:p w:rsidR="007F66B7" w:rsidRPr="00A8506A" w:rsidRDefault="00BE3319" w:rsidP="00A8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hAnsi="Times New Roman" w:cs="Times New Roman"/>
          <w:sz w:val="24"/>
          <w:szCs w:val="24"/>
        </w:rPr>
        <w:t>Надо сказать, что цель всех этих УМК</w:t>
      </w:r>
      <w:r w:rsidR="007F66B7" w:rsidRPr="00A8506A">
        <w:rPr>
          <w:rFonts w:ascii="Times New Roman" w:hAnsi="Times New Roman" w:cs="Times New Roman"/>
          <w:sz w:val="24"/>
          <w:szCs w:val="24"/>
        </w:rPr>
        <w:t xml:space="preserve">: формирование коммуникативной компетенции, проявляющейся в способности и готовности учащихся к межкультурному взаимодействию в самых разных ситуациях общения, а также развитие личности каждого ребенка посредством изучения иностранного языка </w:t>
      </w:r>
    </w:p>
    <w:p w:rsidR="007F66B7" w:rsidRPr="00A8506A" w:rsidRDefault="00BE3319" w:rsidP="00F16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F66B7" w:rsidRPr="00A8506A" w:rsidRDefault="00BE3319" w:rsidP="00F164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>аутентичность</w:t>
      </w:r>
      <w:r w:rsidR="007F66B7" w:rsidRPr="00A850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F66B7" w:rsidRPr="00A8506A" w:rsidRDefault="007F66B7" w:rsidP="00F164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продуманность, лаконичность и доступность учебных материалов, полностью соответствующих возрастным возможностям и интересам учащихся; </w:t>
      </w:r>
    </w:p>
    <w:p w:rsidR="007F66B7" w:rsidRPr="00A8506A" w:rsidRDefault="007F66B7" w:rsidP="00F164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расширение диапазона знаний о стране изучаемого языка, ориентация на общечеловеческие нравственные и культурные ценности; </w:t>
      </w:r>
    </w:p>
    <w:p w:rsidR="007F66B7" w:rsidRPr="00A8506A" w:rsidRDefault="007F66B7" w:rsidP="00F164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учебных материалов мотивационным потребностям учащихся, расширение их лексического запаса, развитие познавательного интереса; </w:t>
      </w:r>
    </w:p>
    <w:p w:rsidR="007F66B7" w:rsidRPr="00A8506A" w:rsidRDefault="007F66B7" w:rsidP="00F164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6A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сбалансированный комплекс обучающих (тренировочных) и творческих упражнений и заданий, позволяющих развить умения учащихся во всех видах речевой деятельности (говорении, чтении, письме, </w:t>
      </w:r>
      <w:proofErr w:type="spellStart"/>
      <w:r w:rsidRPr="00A8506A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8506A">
        <w:rPr>
          <w:rFonts w:ascii="Times New Roman" w:eastAsia="Times New Roman" w:hAnsi="Times New Roman" w:cs="Times New Roman"/>
          <w:sz w:val="24"/>
          <w:szCs w:val="24"/>
        </w:rPr>
        <w:t>) при постоянном акценте на процесс речевого взаимодействия и выработки адекватной стратегии р</w:t>
      </w:r>
      <w:r w:rsidR="00A8506A">
        <w:rPr>
          <w:rFonts w:ascii="Times New Roman" w:eastAsia="Times New Roman" w:hAnsi="Times New Roman" w:cs="Times New Roman"/>
          <w:sz w:val="24"/>
          <w:szCs w:val="24"/>
        </w:rPr>
        <w:t>ечевого и неречевого поведения.</w:t>
      </w:r>
    </w:p>
    <w:sectPr w:rsidR="007F66B7" w:rsidRPr="00A8506A" w:rsidSect="00340517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1C7"/>
    <w:multiLevelType w:val="hybridMultilevel"/>
    <w:tmpl w:val="8432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5B4D"/>
    <w:multiLevelType w:val="hybridMultilevel"/>
    <w:tmpl w:val="CD24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B38D6"/>
    <w:multiLevelType w:val="multilevel"/>
    <w:tmpl w:val="5B3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86386"/>
    <w:multiLevelType w:val="hybridMultilevel"/>
    <w:tmpl w:val="6FF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7ADA"/>
    <w:multiLevelType w:val="hybridMultilevel"/>
    <w:tmpl w:val="E75E954E"/>
    <w:lvl w:ilvl="0" w:tplc="9CA036D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A9B"/>
    <w:rsid w:val="000213E5"/>
    <w:rsid w:val="0002454B"/>
    <w:rsid w:val="0002613B"/>
    <w:rsid w:val="00061CA0"/>
    <w:rsid w:val="000F0821"/>
    <w:rsid w:val="0019329C"/>
    <w:rsid w:val="001E1867"/>
    <w:rsid w:val="001F7E61"/>
    <w:rsid w:val="0021132D"/>
    <w:rsid w:val="00246408"/>
    <w:rsid w:val="002822E3"/>
    <w:rsid w:val="00284DD2"/>
    <w:rsid w:val="002B4047"/>
    <w:rsid w:val="00322FB9"/>
    <w:rsid w:val="00340517"/>
    <w:rsid w:val="00436A9B"/>
    <w:rsid w:val="00437FD6"/>
    <w:rsid w:val="004C6879"/>
    <w:rsid w:val="005110C8"/>
    <w:rsid w:val="006457D5"/>
    <w:rsid w:val="006703C8"/>
    <w:rsid w:val="006A026F"/>
    <w:rsid w:val="00722240"/>
    <w:rsid w:val="007B349D"/>
    <w:rsid w:val="007C6E49"/>
    <w:rsid w:val="007F66B7"/>
    <w:rsid w:val="00873BCB"/>
    <w:rsid w:val="00877D22"/>
    <w:rsid w:val="009152C7"/>
    <w:rsid w:val="009862AB"/>
    <w:rsid w:val="009A1649"/>
    <w:rsid w:val="00A10231"/>
    <w:rsid w:val="00A155F7"/>
    <w:rsid w:val="00A8506A"/>
    <w:rsid w:val="00AA63D4"/>
    <w:rsid w:val="00AD0747"/>
    <w:rsid w:val="00B020F4"/>
    <w:rsid w:val="00B10F5E"/>
    <w:rsid w:val="00B96029"/>
    <w:rsid w:val="00BC684A"/>
    <w:rsid w:val="00BE3319"/>
    <w:rsid w:val="00C57864"/>
    <w:rsid w:val="00D95634"/>
    <w:rsid w:val="00DA77D6"/>
    <w:rsid w:val="00EB0359"/>
    <w:rsid w:val="00EF34D3"/>
    <w:rsid w:val="00F16437"/>
    <w:rsid w:val="00F47676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08"/>
  </w:style>
  <w:style w:type="paragraph" w:styleId="2">
    <w:name w:val="heading 2"/>
    <w:basedOn w:val="a"/>
    <w:link w:val="20"/>
    <w:uiPriority w:val="9"/>
    <w:qFormat/>
    <w:rsid w:val="00BE3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6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3B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33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BE3319"/>
    <w:rPr>
      <w:b/>
      <w:bCs/>
    </w:rPr>
  </w:style>
  <w:style w:type="character" w:customStyle="1" w:styleId="ref--opener">
    <w:name w:val="ref--opener"/>
    <w:basedOn w:val="a0"/>
    <w:rsid w:val="00B020F4"/>
  </w:style>
  <w:style w:type="character" w:customStyle="1" w:styleId="refpopup">
    <w:name w:val="ref__popup"/>
    <w:basedOn w:val="a0"/>
    <w:rsid w:val="00B020F4"/>
  </w:style>
  <w:style w:type="character" w:styleId="a7">
    <w:name w:val="Emphasis"/>
    <w:basedOn w:val="a0"/>
    <w:uiPriority w:val="20"/>
    <w:qFormat/>
    <w:rsid w:val="00211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7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55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0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8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6B44-D63C-445E-8A1A-5F5CF732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zam</dc:creator>
  <cp:lastModifiedBy>cab zam</cp:lastModifiedBy>
  <cp:revision>8</cp:revision>
  <cp:lastPrinted>2018-10-31T11:55:00Z</cp:lastPrinted>
  <dcterms:created xsi:type="dcterms:W3CDTF">2018-10-30T11:57:00Z</dcterms:created>
  <dcterms:modified xsi:type="dcterms:W3CDTF">2018-11-06T14:14:00Z</dcterms:modified>
</cp:coreProperties>
</file>