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FD" w:rsidRDefault="00C56DFD" w:rsidP="00C14B53">
      <w:pPr>
        <w:jc w:val="center"/>
        <w:rPr>
          <w:rFonts w:ascii="Times New Roman" w:hAnsi="Times New Roman" w:cs="Times New Roman"/>
          <w:b/>
          <w:sz w:val="32"/>
          <w:szCs w:val="32"/>
        </w:rPr>
      </w:pPr>
    </w:p>
    <w:p w:rsidR="00C56DFD" w:rsidRDefault="00C56DFD" w:rsidP="00C56DFD">
      <w:pPr>
        <w:jc w:val="center"/>
        <w:rPr>
          <w:rFonts w:ascii="Times New Roman" w:hAnsi="Times New Roman" w:cs="Times New Roman"/>
          <w:b/>
          <w:sz w:val="32"/>
          <w:szCs w:val="32"/>
        </w:rPr>
      </w:pPr>
      <w:r>
        <w:rPr>
          <w:rFonts w:ascii="Times New Roman" w:hAnsi="Times New Roman" w:cs="Times New Roman"/>
          <w:b/>
          <w:sz w:val="32"/>
          <w:szCs w:val="32"/>
        </w:rPr>
        <w:t>Министерство Культуры Саратовской Области</w:t>
      </w:r>
    </w:p>
    <w:p w:rsidR="00C56DFD" w:rsidRPr="00533ACB" w:rsidRDefault="00C56DFD" w:rsidP="00C56DFD">
      <w:pPr>
        <w:jc w:val="center"/>
        <w:rPr>
          <w:rFonts w:ascii="Times New Roman" w:hAnsi="Times New Roman" w:cs="Times New Roman"/>
          <w:b/>
          <w:sz w:val="28"/>
          <w:szCs w:val="28"/>
        </w:rPr>
      </w:pPr>
      <w:r w:rsidRPr="00533ACB">
        <w:rPr>
          <w:rFonts w:ascii="Times New Roman" w:hAnsi="Times New Roman" w:cs="Times New Roman"/>
          <w:b/>
          <w:sz w:val="28"/>
          <w:szCs w:val="28"/>
        </w:rPr>
        <w:t>Государственное Профессиональное Образовательное Учреждение</w:t>
      </w:r>
    </w:p>
    <w:p w:rsidR="00C56DFD" w:rsidRDefault="00C56DFD" w:rsidP="00C56DFD">
      <w:pPr>
        <w:jc w:val="center"/>
        <w:rPr>
          <w:rFonts w:ascii="Times New Roman" w:hAnsi="Times New Roman" w:cs="Times New Roman"/>
          <w:b/>
          <w:sz w:val="32"/>
          <w:szCs w:val="32"/>
        </w:rPr>
      </w:pPr>
      <w:r>
        <w:rPr>
          <w:rFonts w:ascii="Times New Roman" w:hAnsi="Times New Roman" w:cs="Times New Roman"/>
          <w:b/>
          <w:sz w:val="32"/>
          <w:szCs w:val="32"/>
        </w:rPr>
        <w:t>«Саратовский Областной Колледж Искусств»</w:t>
      </w:r>
    </w:p>
    <w:p w:rsidR="00C56DFD" w:rsidRDefault="00C56DFD" w:rsidP="00C56DFD">
      <w:pPr>
        <w:jc w:val="center"/>
        <w:rPr>
          <w:rFonts w:ascii="Times New Roman" w:hAnsi="Times New Roman" w:cs="Times New Roman"/>
          <w:b/>
          <w:sz w:val="32"/>
          <w:szCs w:val="32"/>
        </w:rPr>
      </w:pPr>
    </w:p>
    <w:p w:rsidR="00C56DFD" w:rsidRDefault="00C56DFD" w:rsidP="00C56DFD">
      <w:pPr>
        <w:rPr>
          <w:rFonts w:ascii="Times New Roman" w:hAnsi="Times New Roman" w:cs="Times New Roman"/>
          <w:b/>
          <w:sz w:val="32"/>
          <w:szCs w:val="32"/>
        </w:rPr>
      </w:pPr>
    </w:p>
    <w:p w:rsidR="00C56DFD" w:rsidRDefault="00C56DFD" w:rsidP="00C56DFD">
      <w:pPr>
        <w:jc w:val="center"/>
        <w:rPr>
          <w:rFonts w:ascii="Times New Roman" w:hAnsi="Times New Roman" w:cs="Times New Roman"/>
          <w:b/>
          <w:sz w:val="32"/>
          <w:szCs w:val="32"/>
        </w:rPr>
      </w:pPr>
    </w:p>
    <w:p w:rsidR="00C56DFD" w:rsidRDefault="00C56DFD" w:rsidP="00C56DFD">
      <w:pPr>
        <w:jc w:val="center"/>
        <w:rPr>
          <w:rFonts w:ascii="Times New Roman" w:hAnsi="Times New Roman" w:cs="Times New Roman"/>
          <w:b/>
          <w:sz w:val="32"/>
          <w:szCs w:val="32"/>
        </w:rPr>
      </w:pPr>
    </w:p>
    <w:p w:rsidR="00C56DFD" w:rsidRDefault="00C56DFD" w:rsidP="00C56DFD">
      <w:pPr>
        <w:jc w:val="center"/>
        <w:rPr>
          <w:rFonts w:ascii="Times New Roman" w:hAnsi="Times New Roman" w:cs="Times New Roman"/>
          <w:sz w:val="32"/>
          <w:szCs w:val="32"/>
        </w:rPr>
      </w:pPr>
      <w:r>
        <w:rPr>
          <w:rFonts w:ascii="Times New Roman" w:hAnsi="Times New Roman" w:cs="Times New Roman"/>
          <w:sz w:val="32"/>
          <w:szCs w:val="32"/>
        </w:rPr>
        <w:t xml:space="preserve">Статья </w:t>
      </w:r>
    </w:p>
    <w:p w:rsidR="00C56DFD" w:rsidRPr="00C56DFD" w:rsidRDefault="00C56DFD" w:rsidP="00C56DFD">
      <w:pPr>
        <w:jc w:val="center"/>
        <w:rPr>
          <w:rFonts w:ascii="Times New Roman" w:hAnsi="Times New Roman" w:cs="Times New Roman"/>
          <w:b/>
          <w:sz w:val="32"/>
          <w:szCs w:val="32"/>
        </w:rPr>
      </w:pPr>
      <w:r>
        <w:rPr>
          <w:rFonts w:ascii="Times New Roman" w:hAnsi="Times New Roman" w:cs="Times New Roman"/>
          <w:sz w:val="32"/>
          <w:szCs w:val="32"/>
        </w:rPr>
        <w:t>«</w:t>
      </w:r>
      <w:r w:rsidRPr="00C14B53">
        <w:rPr>
          <w:rFonts w:ascii="Times New Roman" w:hAnsi="Times New Roman" w:cs="Times New Roman"/>
          <w:b/>
          <w:sz w:val="32"/>
          <w:szCs w:val="32"/>
        </w:rPr>
        <w:t>Принципы обучения английскому зыку на начальном этапе</w:t>
      </w:r>
      <w:r w:rsidRPr="00691145">
        <w:rPr>
          <w:rFonts w:ascii="Times New Roman" w:hAnsi="Times New Roman" w:cs="Times New Roman"/>
          <w:sz w:val="32"/>
          <w:szCs w:val="32"/>
        </w:rPr>
        <w:t>»</w:t>
      </w:r>
    </w:p>
    <w:p w:rsidR="00C56DFD" w:rsidRDefault="00C56DFD" w:rsidP="00C56DFD">
      <w:pPr>
        <w:jc w:val="right"/>
        <w:rPr>
          <w:rFonts w:ascii="Times New Roman" w:hAnsi="Times New Roman" w:cs="Times New Roman"/>
          <w:sz w:val="32"/>
          <w:szCs w:val="32"/>
        </w:rPr>
      </w:pPr>
    </w:p>
    <w:p w:rsidR="00C56DFD" w:rsidRDefault="00C56DFD" w:rsidP="00C56DFD">
      <w:pPr>
        <w:jc w:val="right"/>
        <w:rPr>
          <w:rFonts w:ascii="Times New Roman" w:hAnsi="Times New Roman" w:cs="Times New Roman"/>
          <w:sz w:val="32"/>
          <w:szCs w:val="32"/>
        </w:rPr>
      </w:pPr>
    </w:p>
    <w:p w:rsidR="00C56DFD" w:rsidRDefault="00C56DFD" w:rsidP="00C56DFD">
      <w:pPr>
        <w:jc w:val="right"/>
        <w:rPr>
          <w:rFonts w:ascii="Times New Roman" w:hAnsi="Times New Roman" w:cs="Times New Roman"/>
          <w:sz w:val="32"/>
          <w:szCs w:val="32"/>
        </w:rPr>
      </w:pPr>
    </w:p>
    <w:p w:rsidR="00C56DFD" w:rsidRDefault="00C56DFD" w:rsidP="00C56DFD">
      <w:pPr>
        <w:jc w:val="right"/>
        <w:rPr>
          <w:rFonts w:ascii="Times New Roman" w:hAnsi="Times New Roman" w:cs="Times New Roman"/>
          <w:sz w:val="32"/>
          <w:szCs w:val="32"/>
        </w:rPr>
      </w:pPr>
      <w:r>
        <w:rPr>
          <w:rFonts w:ascii="Times New Roman" w:hAnsi="Times New Roman" w:cs="Times New Roman"/>
          <w:sz w:val="32"/>
          <w:szCs w:val="32"/>
        </w:rPr>
        <w:t xml:space="preserve">Преподаватель </w:t>
      </w:r>
    </w:p>
    <w:p w:rsidR="00C56DFD" w:rsidRDefault="00C56DFD" w:rsidP="00C56DFD">
      <w:pPr>
        <w:jc w:val="right"/>
        <w:rPr>
          <w:rFonts w:ascii="Times New Roman" w:hAnsi="Times New Roman" w:cs="Times New Roman"/>
          <w:sz w:val="32"/>
          <w:szCs w:val="32"/>
        </w:rPr>
      </w:pPr>
      <w:r>
        <w:rPr>
          <w:rFonts w:ascii="Times New Roman" w:hAnsi="Times New Roman" w:cs="Times New Roman"/>
          <w:sz w:val="32"/>
          <w:szCs w:val="32"/>
        </w:rPr>
        <w:t>иностранных языков</w:t>
      </w:r>
    </w:p>
    <w:p w:rsidR="00C56DFD" w:rsidRPr="00533ACB" w:rsidRDefault="00C56DFD" w:rsidP="00C56DFD">
      <w:pPr>
        <w:jc w:val="right"/>
        <w:rPr>
          <w:rFonts w:ascii="Times New Roman" w:hAnsi="Times New Roman" w:cs="Times New Roman"/>
          <w:sz w:val="32"/>
          <w:szCs w:val="32"/>
        </w:rPr>
      </w:pPr>
      <w:r>
        <w:rPr>
          <w:rFonts w:ascii="Times New Roman" w:hAnsi="Times New Roman" w:cs="Times New Roman"/>
          <w:sz w:val="32"/>
          <w:szCs w:val="32"/>
        </w:rPr>
        <w:t>Доценко Н.А.</w:t>
      </w:r>
    </w:p>
    <w:p w:rsidR="00C56DFD" w:rsidRDefault="00C56DFD" w:rsidP="00C56DFD">
      <w:pPr>
        <w:jc w:val="right"/>
        <w:rPr>
          <w:rFonts w:ascii="Times New Roman" w:hAnsi="Times New Roman" w:cs="Times New Roman"/>
          <w:sz w:val="32"/>
          <w:szCs w:val="32"/>
        </w:rPr>
      </w:pPr>
    </w:p>
    <w:p w:rsidR="00C56DFD" w:rsidRDefault="00C56DFD" w:rsidP="00C56DFD">
      <w:pPr>
        <w:rPr>
          <w:rFonts w:ascii="Times New Roman" w:hAnsi="Times New Roman" w:cs="Times New Roman"/>
          <w:b/>
          <w:sz w:val="32"/>
          <w:szCs w:val="32"/>
        </w:rPr>
      </w:pPr>
    </w:p>
    <w:p w:rsidR="00C56DFD" w:rsidRDefault="00C56DFD" w:rsidP="00C56DFD">
      <w:pPr>
        <w:jc w:val="center"/>
        <w:rPr>
          <w:rFonts w:ascii="Times New Roman" w:hAnsi="Times New Roman" w:cs="Times New Roman"/>
          <w:b/>
          <w:sz w:val="32"/>
          <w:szCs w:val="32"/>
        </w:rPr>
      </w:pPr>
    </w:p>
    <w:p w:rsidR="00C56DFD" w:rsidRDefault="00C56DFD" w:rsidP="00C56DFD">
      <w:pPr>
        <w:jc w:val="center"/>
        <w:rPr>
          <w:rFonts w:ascii="Times New Roman" w:hAnsi="Times New Roman" w:cs="Times New Roman"/>
          <w:b/>
          <w:sz w:val="32"/>
          <w:szCs w:val="32"/>
        </w:rPr>
      </w:pPr>
    </w:p>
    <w:p w:rsidR="00C56DFD" w:rsidRPr="00691145" w:rsidRDefault="00C56DFD" w:rsidP="00C56DFD">
      <w:pPr>
        <w:jc w:val="center"/>
        <w:rPr>
          <w:rFonts w:ascii="Times New Roman" w:hAnsi="Times New Roman" w:cs="Times New Roman"/>
          <w:sz w:val="32"/>
          <w:szCs w:val="32"/>
        </w:rPr>
      </w:pPr>
    </w:p>
    <w:p w:rsidR="00C56DFD" w:rsidRDefault="00C56DFD" w:rsidP="00C56DFD">
      <w:pPr>
        <w:jc w:val="center"/>
        <w:rPr>
          <w:rFonts w:ascii="Times New Roman" w:hAnsi="Times New Roman" w:cs="Times New Roman"/>
          <w:sz w:val="32"/>
          <w:szCs w:val="32"/>
        </w:rPr>
      </w:pPr>
    </w:p>
    <w:p w:rsidR="00C56DFD" w:rsidRDefault="00C56DFD" w:rsidP="00C56DFD">
      <w:pPr>
        <w:jc w:val="center"/>
        <w:rPr>
          <w:rFonts w:ascii="Times New Roman" w:hAnsi="Times New Roman" w:cs="Times New Roman"/>
          <w:sz w:val="32"/>
          <w:szCs w:val="32"/>
        </w:rPr>
      </w:pPr>
      <w:r>
        <w:rPr>
          <w:rFonts w:ascii="Times New Roman" w:hAnsi="Times New Roman" w:cs="Times New Roman"/>
          <w:sz w:val="32"/>
          <w:szCs w:val="32"/>
        </w:rPr>
        <w:t xml:space="preserve">2019 г.     </w:t>
      </w:r>
    </w:p>
    <w:p w:rsidR="00586464" w:rsidRPr="00C56DFD" w:rsidRDefault="00586464" w:rsidP="00C56DFD">
      <w:pPr>
        <w:rPr>
          <w:rFonts w:ascii="Times New Roman" w:hAnsi="Times New Roman" w:cs="Times New Roman"/>
          <w:sz w:val="32"/>
          <w:szCs w:val="32"/>
        </w:rPr>
      </w:pPr>
      <w:r w:rsidRPr="00E44F99">
        <w:rPr>
          <w:rFonts w:ascii="Times New Roman" w:hAnsi="Times New Roman" w:cs="Times New Roman"/>
          <w:b/>
          <w:sz w:val="28"/>
          <w:szCs w:val="28"/>
        </w:rPr>
        <w:lastRenderedPageBreak/>
        <w:t>Принципы</w:t>
      </w:r>
      <w:r>
        <w:rPr>
          <w:rFonts w:ascii="Times New Roman" w:hAnsi="Times New Roman" w:cs="Times New Roman"/>
          <w:sz w:val="28"/>
          <w:szCs w:val="28"/>
        </w:rPr>
        <w:t xml:space="preserve"> – это исходные, основополагающие положения, в которых отражаются и обобщаются самые существенные стороны познавательной и практической деятельности.</w:t>
      </w:r>
    </w:p>
    <w:p w:rsidR="00ED2CE2" w:rsidRDefault="00586464" w:rsidP="00586464">
      <w:pPr>
        <w:rPr>
          <w:rFonts w:ascii="Times New Roman" w:hAnsi="Times New Roman" w:cs="Times New Roman"/>
          <w:sz w:val="28"/>
          <w:szCs w:val="28"/>
        </w:rPr>
      </w:pPr>
      <w:r>
        <w:rPr>
          <w:rFonts w:ascii="Times New Roman" w:hAnsi="Times New Roman" w:cs="Times New Roman"/>
          <w:sz w:val="28"/>
          <w:szCs w:val="28"/>
        </w:rPr>
        <w:t xml:space="preserve">Под принципами обучения понимают исходные положения, которые определяют цели, методы и организацию </w:t>
      </w:r>
      <w:r w:rsidR="00ED2CE2">
        <w:rPr>
          <w:rFonts w:ascii="Times New Roman" w:hAnsi="Times New Roman" w:cs="Times New Roman"/>
          <w:sz w:val="28"/>
          <w:szCs w:val="28"/>
        </w:rPr>
        <w:t>обучения</w:t>
      </w:r>
      <w:r>
        <w:rPr>
          <w:rFonts w:ascii="Times New Roman" w:hAnsi="Times New Roman" w:cs="Times New Roman"/>
          <w:sz w:val="28"/>
          <w:szCs w:val="28"/>
        </w:rPr>
        <w:t xml:space="preserve"> и проявляются во взаимосвязи и взаимообусловленности. В нашем случае принципы призваны определять стратегию и тактику обучения английскому языку на начальном этапе практически в каждой точке учебного процесса. Из этого следует необходимос</w:t>
      </w:r>
      <w:r w:rsidR="008C479D">
        <w:rPr>
          <w:rFonts w:ascii="Times New Roman" w:hAnsi="Times New Roman" w:cs="Times New Roman"/>
          <w:sz w:val="28"/>
          <w:szCs w:val="28"/>
        </w:rPr>
        <w:t>ть и важность знания их преподавателем</w:t>
      </w:r>
      <w:r>
        <w:rPr>
          <w:rFonts w:ascii="Times New Roman" w:hAnsi="Times New Roman" w:cs="Times New Roman"/>
          <w:sz w:val="28"/>
          <w:szCs w:val="28"/>
        </w:rPr>
        <w:t xml:space="preserve"> и умение практически ими руководствоваться в организации и проведени</w:t>
      </w:r>
      <w:r w:rsidR="00ED2CE2">
        <w:rPr>
          <w:rFonts w:ascii="Times New Roman" w:hAnsi="Times New Roman" w:cs="Times New Roman"/>
          <w:sz w:val="28"/>
          <w:szCs w:val="28"/>
        </w:rPr>
        <w:t>и учебно-воспитательного процесса по предмету.</w:t>
      </w:r>
    </w:p>
    <w:p w:rsidR="00ED2CE2" w:rsidRDefault="00ED2CE2" w:rsidP="00586464">
      <w:pPr>
        <w:rPr>
          <w:rFonts w:ascii="Times New Roman" w:hAnsi="Times New Roman" w:cs="Times New Roman"/>
          <w:sz w:val="28"/>
          <w:szCs w:val="28"/>
        </w:rPr>
      </w:pPr>
      <w:r>
        <w:rPr>
          <w:rFonts w:ascii="Times New Roman" w:hAnsi="Times New Roman" w:cs="Times New Roman"/>
          <w:sz w:val="28"/>
          <w:szCs w:val="28"/>
        </w:rPr>
        <w:t>Принципы обучения можно рассматривать в двух планах: в теоретическом (то есть исследовательском), помогающем проникнуть в суть каждого из них, и в практическом – для использования их в качестве правил, требований к проведению обучения английскому языку.</w:t>
      </w:r>
      <w:r w:rsidR="008C479D">
        <w:rPr>
          <w:rFonts w:ascii="Times New Roman" w:hAnsi="Times New Roman" w:cs="Times New Roman"/>
          <w:sz w:val="28"/>
          <w:szCs w:val="28"/>
        </w:rPr>
        <w:t xml:space="preserve"> </w:t>
      </w:r>
    </w:p>
    <w:p w:rsidR="00ED2CE2" w:rsidRDefault="00ED2CE2" w:rsidP="00586464">
      <w:pPr>
        <w:rPr>
          <w:rFonts w:ascii="Times New Roman" w:hAnsi="Times New Roman" w:cs="Times New Roman"/>
          <w:sz w:val="28"/>
          <w:szCs w:val="28"/>
        </w:rPr>
      </w:pPr>
      <w:r>
        <w:rPr>
          <w:rFonts w:ascii="Times New Roman" w:hAnsi="Times New Roman" w:cs="Times New Roman"/>
          <w:sz w:val="28"/>
          <w:szCs w:val="28"/>
        </w:rPr>
        <w:t xml:space="preserve">Анализ литературы, в которой с </w:t>
      </w:r>
      <w:r w:rsidR="008C479D">
        <w:rPr>
          <w:rFonts w:ascii="Times New Roman" w:hAnsi="Times New Roman" w:cs="Times New Roman"/>
          <w:sz w:val="28"/>
          <w:szCs w:val="28"/>
        </w:rPr>
        <w:t>большей</w:t>
      </w:r>
      <w:r>
        <w:rPr>
          <w:rFonts w:ascii="Times New Roman" w:hAnsi="Times New Roman" w:cs="Times New Roman"/>
          <w:sz w:val="28"/>
          <w:szCs w:val="28"/>
        </w:rPr>
        <w:t xml:space="preserve"> или меньшей глубиной и подробностями рассматриваются принципы </w:t>
      </w:r>
      <w:r w:rsidR="008C479D">
        <w:rPr>
          <w:rFonts w:ascii="Times New Roman" w:hAnsi="Times New Roman" w:cs="Times New Roman"/>
          <w:sz w:val="28"/>
          <w:szCs w:val="28"/>
        </w:rPr>
        <w:t>обучения</w:t>
      </w:r>
      <w:r>
        <w:rPr>
          <w:rFonts w:ascii="Times New Roman" w:hAnsi="Times New Roman" w:cs="Times New Roman"/>
          <w:sz w:val="28"/>
          <w:szCs w:val="28"/>
        </w:rPr>
        <w:t>, показывает, что существуют разные подходы к выделению номенклатуры принципов и раскрытию их содержания.</w:t>
      </w:r>
    </w:p>
    <w:p w:rsidR="008C479D" w:rsidRDefault="001C297C" w:rsidP="00586464">
      <w:pPr>
        <w:rPr>
          <w:rFonts w:ascii="Times New Roman" w:hAnsi="Times New Roman" w:cs="Times New Roman"/>
          <w:sz w:val="28"/>
          <w:szCs w:val="28"/>
        </w:rPr>
      </w:pPr>
      <w:r>
        <w:rPr>
          <w:rFonts w:ascii="Times New Roman" w:hAnsi="Times New Roman" w:cs="Times New Roman"/>
          <w:sz w:val="28"/>
          <w:szCs w:val="28"/>
        </w:rPr>
        <w:t xml:space="preserve">В основе обучения любому предмету, в том числе иностранному языку, лежат дидактические принципы, впервые сформулированные Яном </w:t>
      </w:r>
      <w:proofErr w:type="spellStart"/>
      <w:r>
        <w:rPr>
          <w:rFonts w:ascii="Times New Roman" w:hAnsi="Times New Roman" w:cs="Times New Roman"/>
          <w:sz w:val="28"/>
          <w:szCs w:val="28"/>
        </w:rPr>
        <w:t>Амосом</w:t>
      </w:r>
      <w:proofErr w:type="spellEnd"/>
      <w:r>
        <w:rPr>
          <w:rFonts w:ascii="Times New Roman" w:hAnsi="Times New Roman" w:cs="Times New Roman"/>
          <w:sz w:val="28"/>
          <w:szCs w:val="28"/>
        </w:rPr>
        <w:t xml:space="preserve"> Коменским в книге «Великая дидактика». В течение веков эти принципы </w:t>
      </w:r>
      <w:r w:rsidR="00B21EF0">
        <w:rPr>
          <w:rFonts w:ascii="Times New Roman" w:hAnsi="Times New Roman" w:cs="Times New Roman"/>
          <w:sz w:val="28"/>
          <w:szCs w:val="28"/>
        </w:rPr>
        <w:t>сохраняли и сохраняют свою силу, но, естественно, они уточнялись, получали, исходя из меняющихся условий, соответствующее толкование, модифицировались и в педагогике имеют единую с воспитанием диалектико-материалистическую основу, отвечают требованиям общественного прогресса, находят свое выражение в педагогическом процессе, в деятельности</w:t>
      </w:r>
      <w:r w:rsidR="008C479D">
        <w:rPr>
          <w:rFonts w:ascii="Times New Roman" w:hAnsi="Times New Roman" w:cs="Times New Roman"/>
          <w:sz w:val="28"/>
          <w:szCs w:val="28"/>
        </w:rPr>
        <w:t xml:space="preserve"> педагога и учащихся. Такими принципами являются: научность, доступность и посильность, наглядность в обучении, индивидуальный подход к учащимся в условиях коллективной работы с классом и др.</w:t>
      </w:r>
    </w:p>
    <w:p w:rsidR="00A52DCD" w:rsidRDefault="008C479D" w:rsidP="00586464">
      <w:pPr>
        <w:rPr>
          <w:rFonts w:ascii="Times New Roman" w:hAnsi="Times New Roman" w:cs="Times New Roman"/>
          <w:sz w:val="28"/>
          <w:szCs w:val="28"/>
        </w:rPr>
      </w:pPr>
      <w:r>
        <w:rPr>
          <w:rFonts w:ascii="Times New Roman" w:hAnsi="Times New Roman" w:cs="Times New Roman"/>
          <w:sz w:val="28"/>
          <w:szCs w:val="28"/>
        </w:rPr>
        <w:t xml:space="preserve">Прогресс в изучении закономерностей обучения, новые задачи, выдвигаемые обществом, которые призваны решать </w:t>
      </w:r>
      <w:r w:rsidR="00A52DCD">
        <w:rPr>
          <w:rFonts w:ascii="Times New Roman" w:hAnsi="Times New Roman" w:cs="Times New Roman"/>
          <w:sz w:val="28"/>
          <w:szCs w:val="28"/>
        </w:rPr>
        <w:t>учебное</w:t>
      </w:r>
      <w:r>
        <w:rPr>
          <w:rFonts w:ascii="Times New Roman" w:hAnsi="Times New Roman" w:cs="Times New Roman"/>
          <w:sz w:val="28"/>
          <w:szCs w:val="28"/>
        </w:rPr>
        <w:t xml:space="preserve"> заведение, вызыва</w:t>
      </w:r>
      <w:r w:rsidR="00A52DCD">
        <w:rPr>
          <w:rFonts w:ascii="Times New Roman" w:hAnsi="Times New Roman" w:cs="Times New Roman"/>
          <w:sz w:val="28"/>
          <w:szCs w:val="28"/>
        </w:rPr>
        <w:t xml:space="preserve">ют необходимость совершенствования системы принципов обучения. Этому способствуют развитие общей теории управления человеческой деятельностью и использование системного и </w:t>
      </w:r>
      <w:proofErr w:type="spellStart"/>
      <w:r w:rsidR="00A52DCD">
        <w:rPr>
          <w:rFonts w:ascii="Times New Roman" w:hAnsi="Times New Roman" w:cs="Times New Roman"/>
          <w:sz w:val="28"/>
          <w:szCs w:val="28"/>
        </w:rPr>
        <w:t>деятельностного</w:t>
      </w:r>
      <w:proofErr w:type="spellEnd"/>
      <w:r w:rsidR="00A52DCD">
        <w:rPr>
          <w:rFonts w:ascii="Times New Roman" w:hAnsi="Times New Roman" w:cs="Times New Roman"/>
          <w:sz w:val="28"/>
          <w:szCs w:val="28"/>
        </w:rPr>
        <w:t xml:space="preserve"> подхода в </w:t>
      </w:r>
      <w:r w:rsidR="00A52DCD">
        <w:rPr>
          <w:rFonts w:ascii="Times New Roman" w:hAnsi="Times New Roman" w:cs="Times New Roman"/>
          <w:sz w:val="28"/>
          <w:szCs w:val="28"/>
        </w:rPr>
        <w:lastRenderedPageBreak/>
        <w:t>дидактике. Они позволяют выявить основные компоненты учебного процесса. К ним относятся: задачи, содержание, методы, средства, формы и результаты обучения. В современной дидактике выделяются следующие принципы обучения.</w:t>
      </w:r>
    </w:p>
    <w:p w:rsidR="00A52DCD" w:rsidRDefault="00A52DCD" w:rsidP="00A52D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Принцип направленности обучения на решение во взаимосвязи образования, воспитания и общего развития обучаемых.</w:t>
      </w:r>
    </w:p>
    <w:p w:rsidR="00A52DCD" w:rsidRDefault="00A52DCD" w:rsidP="00A52D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Принцип научности обучения, связи </w:t>
      </w:r>
      <w:r w:rsidR="001D4FF2">
        <w:rPr>
          <w:rFonts w:ascii="Times New Roman" w:hAnsi="Times New Roman" w:cs="Times New Roman"/>
          <w:sz w:val="28"/>
          <w:szCs w:val="28"/>
        </w:rPr>
        <w:t>обучения</w:t>
      </w:r>
      <w:r>
        <w:rPr>
          <w:rFonts w:ascii="Times New Roman" w:hAnsi="Times New Roman" w:cs="Times New Roman"/>
          <w:sz w:val="28"/>
          <w:szCs w:val="28"/>
        </w:rPr>
        <w:t xml:space="preserve"> с жизнью, систематичности и последовательности обучения, доступности обучения.</w:t>
      </w:r>
    </w:p>
    <w:p w:rsidR="001D4FF2" w:rsidRDefault="001D4FF2" w:rsidP="00A52D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Принцип наглядности обучения, сознательности и активности обучаемых</w:t>
      </w:r>
      <w:r w:rsidR="00941EEB">
        <w:rPr>
          <w:rFonts w:ascii="Times New Roman" w:hAnsi="Times New Roman" w:cs="Times New Roman"/>
          <w:sz w:val="28"/>
          <w:szCs w:val="28"/>
        </w:rPr>
        <w:t>,</w:t>
      </w:r>
      <w:r>
        <w:rPr>
          <w:rFonts w:ascii="Times New Roman" w:hAnsi="Times New Roman" w:cs="Times New Roman"/>
          <w:sz w:val="28"/>
          <w:szCs w:val="28"/>
        </w:rPr>
        <w:t xml:space="preserve"> сочетания различных методов, а также средств обучения в зависимости от задач и содержания обучения. </w:t>
      </w:r>
    </w:p>
    <w:p w:rsidR="001D4FF2" w:rsidRDefault="001D4FF2" w:rsidP="00A52D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Принцип сочетания различных форм обучения в зависимости от задач, содержания и методов обучения.</w:t>
      </w:r>
    </w:p>
    <w:p w:rsidR="00504468" w:rsidRDefault="00504468" w:rsidP="00A52D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Принцип создания необходимых условий для обучения.</w:t>
      </w:r>
    </w:p>
    <w:p w:rsidR="00504468" w:rsidRDefault="00504468" w:rsidP="00A52D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Принцип прочности, осознанности и действенности </w:t>
      </w:r>
      <w:r w:rsidR="00C56DFD">
        <w:rPr>
          <w:rFonts w:ascii="Times New Roman" w:hAnsi="Times New Roman" w:cs="Times New Roman"/>
          <w:sz w:val="28"/>
          <w:szCs w:val="28"/>
        </w:rPr>
        <w:t>результатов.</w:t>
      </w:r>
    </w:p>
    <w:p w:rsidR="00DA6A73" w:rsidRDefault="00504468" w:rsidP="00504468">
      <w:pPr>
        <w:rPr>
          <w:rFonts w:ascii="Times New Roman" w:hAnsi="Times New Roman" w:cs="Times New Roman"/>
          <w:sz w:val="28"/>
          <w:szCs w:val="28"/>
        </w:rPr>
      </w:pPr>
      <w:r>
        <w:rPr>
          <w:rFonts w:ascii="Times New Roman" w:hAnsi="Times New Roman" w:cs="Times New Roman"/>
          <w:sz w:val="28"/>
          <w:szCs w:val="28"/>
        </w:rPr>
        <w:t>Как видно</w:t>
      </w:r>
      <w:r w:rsidR="00DA6A73">
        <w:rPr>
          <w:rFonts w:ascii="Times New Roman" w:hAnsi="Times New Roman" w:cs="Times New Roman"/>
          <w:sz w:val="28"/>
          <w:szCs w:val="28"/>
        </w:rPr>
        <w:t>, п</w:t>
      </w:r>
      <w:r>
        <w:rPr>
          <w:rFonts w:ascii="Times New Roman" w:hAnsi="Times New Roman" w:cs="Times New Roman"/>
          <w:sz w:val="28"/>
          <w:szCs w:val="28"/>
        </w:rPr>
        <w:t>риведенные дидактические принципы, отражают весь цикл учебно-воспитательного процесса по любому</w:t>
      </w:r>
      <w:r w:rsidR="00DA6A73">
        <w:rPr>
          <w:rFonts w:ascii="Times New Roman" w:hAnsi="Times New Roman" w:cs="Times New Roman"/>
          <w:sz w:val="28"/>
          <w:szCs w:val="28"/>
        </w:rPr>
        <w:t xml:space="preserve"> предмету обучения.</w:t>
      </w:r>
    </w:p>
    <w:p w:rsidR="00DA6A73" w:rsidRPr="00914452" w:rsidRDefault="00DA6A73" w:rsidP="00504468">
      <w:pPr>
        <w:rPr>
          <w:rFonts w:ascii="Times New Roman" w:hAnsi="Times New Roman" w:cs="Times New Roman"/>
          <w:b/>
          <w:sz w:val="28"/>
          <w:szCs w:val="28"/>
        </w:rPr>
      </w:pPr>
      <w:r w:rsidRPr="00E44F99">
        <w:rPr>
          <w:rFonts w:ascii="Times New Roman" w:hAnsi="Times New Roman" w:cs="Times New Roman"/>
          <w:b/>
          <w:sz w:val="28"/>
          <w:szCs w:val="28"/>
        </w:rPr>
        <w:t xml:space="preserve">Специфические методические принципы и правила для педагога, из них </w:t>
      </w:r>
      <w:r w:rsidRPr="00914452">
        <w:rPr>
          <w:rFonts w:ascii="Times New Roman" w:hAnsi="Times New Roman" w:cs="Times New Roman"/>
          <w:b/>
          <w:sz w:val="28"/>
          <w:szCs w:val="28"/>
        </w:rPr>
        <w:t>вытекающие.</w:t>
      </w:r>
    </w:p>
    <w:p w:rsidR="00DA6A73" w:rsidRPr="00914452" w:rsidRDefault="00DA6A73" w:rsidP="000A51C7">
      <w:pPr>
        <w:jc w:val="center"/>
        <w:rPr>
          <w:rFonts w:ascii="Times New Roman" w:hAnsi="Times New Roman" w:cs="Times New Roman"/>
          <w:b/>
          <w:sz w:val="28"/>
          <w:szCs w:val="28"/>
        </w:rPr>
      </w:pPr>
      <w:r w:rsidRPr="00914452">
        <w:rPr>
          <w:rFonts w:ascii="Times New Roman" w:hAnsi="Times New Roman" w:cs="Times New Roman"/>
          <w:b/>
          <w:sz w:val="28"/>
          <w:szCs w:val="28"/>
        </w:rPr>
        <w:t>Принцип коммуникативной направленности.</w:t>
      </w:r>
    </w:p>
    <w:p w:rsidR="00DA6A73" w:rsidRDefault="00DA6A73" w:rsidP="00504468">
      <w:pPr>
        <w:rPr>
          <w:rFonts w:ascii="Times New Roman" w:hAnsi="Times New Roman" w:cs="Times New Roman"/>
          <w:sz w:val="28"/>
          <w:szCs w:val="28"/>
        </w:rPr>
      </w:pPr>
      <w:r>
        <w:rPr>
          <w:rFonts w:ascii="Times New Roman" w:hAnsi="Times New Roman" w:cs="Times New Roman"/>
          <w:sz w:val="28"/>
          <w:szCs w:val="28"/>
        </w:rPr>
        <w:t xml:space="preserve">Исходя из научного подхода к рассмотрению предмета «иностранный язык», современных знаний о </w:t>
      </w:r>
      <w:r w:rsidR="00C56DFD">
        <w:rPr>
          <w:rFonts w:ascii="Times New Roman" w:hAnsi="Times New Roman" w:cs="Times New Roman"/>
          <w:sz w:val="28"/>
          <w:szCs w:val="28"/>
        </w:rPr>
        <w:t>языке,</w:t>
      </w:r>
      <w:r>
        <w:rPr>
          <w:rFonts w:ascii="Times New Roman" w:hAnsi="Times New Roman" w:cs="Times New Roman"/>
          <w:sz w:val="28"/>
          <w:szCs w:val="28"/>
        </w:rPr>
        <w:t xml:space="preserve"> речи и речевой деятельности в методике имеется возможность определить объект познания – чему учащийся должен научиться. Таким объектом познания является язык как средство </w:t>
      </w:r>
      <w:r w:rsidR="00B84225">
        <w:rPr>
          <w:rFonts w:ascii="Times New Roman" w:hAnsi="Times New Roman" w:cs="Times New Roman"/>
          <w:sz w:val="28"/>
          <w:szCs w:val="28"/>
        </w:rPr>
        <w:t>общения</w:t>
      </w:r>
      <w:r>
        <w:rPr>
          <w:rFonts w:ascii="Times New Roman" w:hAnsi="Times New Roman" w:cs="Times New Roman"/>
          <w:sz w:val="28"/>
          <w:szCs w:val="28"/>
        </w:rPr>
        <w:t>, что нашло выражение в определении целей, как они сформулированы в программе.</w:t>
      </w:r>
    </w:p>
    <w:p w:rsidR="00B84225" w:rsidRDefault="00450532" w:rsidP="00504468">
      <w:pPr>
        <w:rPr>
          <w:rFonts w:ascii="Times New Roman" w:hAnsi="Times New Roman" w:cs="Times New Roman"/>
          <w:sz w:val="28"/>
          <w:szCs w:val="28"/>
        </w:rPr>
      </w:pPr>
      <w:r>
        <w:rPr>
          <w:rFonts w:ascii="Times New Roman" w:hAnsi="Times New Roman" w:cs="Times New Roman"/>
          <w:sz w:val="28"/>
          <w:szCs w:val="28"/>
        </w:rPr>
        <w:t>Принимая во внимание цели обучения иностранному языку в учебном заведение, ведущим методическим принципом следует назвать принцип коммуникативной направленности в обучении этой дисциплине. Это означает, что обучение ему должно строиться на вовлечение учащихся в устную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говорение) и письменную (чтение и письмо) коммуникацию, то есть общение на изучаемом языке на протяжении всего курса. Этот принцип нашел отражение во всех современных работах по методике, учебниках и учебных пособиях по иностранным </w:t>
      </w:r>
      <w:r w:rsidR="00B84225">
        <w:rPr>
          <w:rFonts w:ascii="Times New Roman" w:hAnsi="Times New Roman" w:cs="Times New Roman"/>
          <w:sz w:val="28"/>
          <w:szCs w:val="28"/>
        </w:rPr>
        <w:t>языкам. Нашёл</w:t>
      </w:r>
      <w:r>
        <w:rPr>
          <w:rFonts w:ascii="Times New Roman" w:hAnsi="Times New Roman" w:cs="Times New Roman"/>
          <w:sz w:val="28"/>
          <w:szCs w:val="28"/>
        </w:rPr>
        <w:t xml:space="preserve"> он свое отражение и в ныне действующих учебных комплектах по английскому </w:t>
      </w:r>
      <w:r>
        <w:rPr>
          <w:rFonts w:ascii="Times New Roman" w:hAnsi="Times New Roman" w:cs="Times New Roman"/>
          <w:sz w:val="28"/>
          <w:szCs w:val="28"/>
        </w:rPr>
        <w:lastRenderedPageBreak/>
        <w:t>языку, в первую очередь для начального этапа обучения. Этот принцип практически определяет все составляющие учебно-воспитательного процесса по</w:t>
      </w:r>
      <w:r w:rsidR="00B84225">
        <w:rPr>
          <w:rFonts w:ascii="Times New Roman" w:hAnsi="Times New Roman" w:cs="Times New Roman"/>
          <w:sz w:val="28"/>
          <w:szCs w:val="28"/>
        </w:rPr>
        <w:t xml:space="preserve"> иностранному языку, и не случайно говорят о коммуникативно ориентированном обучения и даже коммуникативном методе обучения. Действительно, рассмотрение языка как явление социального (он обеспечивает общение людей) выдвигает на первый план обучения для коммуникативной цели – научиться на нем общаться с помощью как звукового (устная форма общения), так и графического кода (письменная форма общения), выделяя в первую очередь чтения.</w:t>
      </w:r>
    </w:p>
    <w:p w:rsidR="00FA6003" w:rsidRDefault="00B84225" w:rsidP="00504468">
      <w:pPr>
        <w:rPr>
          <w:rFonts w:ascii="Times New Roman" w:hAnsi="Times New Roman" w:cs="Times New Roman"/>
          <w:sz w:val="28"/>
          <w:szCs w:val="28"/>
        </w:rPr>
      </w:pPr>
      <w:r>
        <w:rPr>
          <w:rFonts w:ascii="Times New Roman" w:hAnsi="Times New Roman" w:cs="Times New Roman"/>
          <w:sz w:val="28"/>
          <w:szCs w:val="28"/>
        </w:rPr>
        <w:t xml:space="preserve">Принцип коммуникативной направленности определяет и содержание обучения – отбор и организацию лингвистического материала, конкретизацию сфер и ситуаций общения: </w:t>
      </w:r>
      <w:r w:rsidR="008426A4">
        <w:rPr>
          <w:rFonts w:ascii="Times New Roman" w:hAnsi="Times New Roman" w:cs="Times New Roman"/>
          <w:sz w:val="28"/>
          <w:szCs w:val="28"/>
        </w:rPr>
        <w:t>какие коммуникативные умения необходимы, чтобы вступить в общение, осуществлять его в устной и письменной формах, и с помощью каких средств можно обеспечивать овладение коммуникативной функцией языка. Принцип коммуникативной направленности ставит перед необходимостью соответствующей организации обучения, использования различных организационных форм для осуществления общения, включая разнообразные игры, в том числе и ролевые игры. Этот принцип требует соблюдение условий, благоприятствующих общению</w:t>
      </w:r>
      <w:r w:rsidR="00FA6003">
        <w:rPr>
          <w:rFonts w:ascii="Times New Roman" w:hAnsi="Times New Roman" w:cs="Times New Roman"/>
          <w:sz w:val="28"/>
          <w:szCs w:val="28"/>
        </w:rPr>
        <w:t>.</w:t>
      </w:r>
    </w:p>
    <w:p w:rsidR="00FA6003" w:rsidRDefault="00FA6003" w:rsidP="00504468">
      <w:pPr>
        <w:rPr>
          <w:rFonts w:ascii="Times New Roman" w:hAnsi="Times New Roman" w:cs="Times New Roman"/>
          <w:sz w:val="28"/>
          <w:szCs w:val="28"/>
        </w:rPr>
      </w:pPr>
      <w:r>
        <w:rPr>
          <w:rFonts w:ascii="Times New Roman" w:hAnsi="Times New Roman" w:cs="Times New Roman"/>
          <w:sz w:val="28"/>
          <w:szCs w:val="28"/>
        </w:rPr>
        <w:t>Уже на начальном этапе обучения английскому языку учащиеся могут, а учитель должен им помочь приобрести элементарные умения пользоваться изучаемым языком для общения.</w:t>
      </w:r>
    </w:p>
    <w:p w:rsidR="00DA6A73" w:rsidRDefault="00FA6003" w:rsidP="00504468">
      <w:pPr>
        <w:rPr>
          <w:rFonts w:ascii="Times New Roman" w:hAnsi="Times New Roman" w:cs="Times New Roman"/>
          <w:sz w:val="28"/>
          <w:szCs w:val="28"/>
        </w:rPr>
      </w:pPr>
      <w:r>
        <w:rPr>
          <w:rFonts w:ascii="Times New Roman" w:hAnsi="Times New Roman" w:cs="Times New Roman"/>
          <w:sz w:val="28"/>
          <w:szCs w:val="28"/>
        </w:rPr>
        <w:t>На начальном этапе обучения коммуникативную направленность рациональнее осуществлять на устной форме общения, учитывая способности учащихся к более легкому восприятию звучащей речи и воспроизведению услышанного, о чем свидетельствуют многочисленные психологические и методические исследования указанной возрастной категории.</w:t>
      </w:r>
      <w:r w:rsidR="00450532">
        <w:rPr>
          <w:rFonts w:ascii="Times New Roman" w:hAnsi="Times New Roman" w:cs="Times New Roman"/>
          <w:sz w:val="28"/>
          <w:szCs w:val="28"/>
        </w:rPr>
        <w:t xml:space="preserve"> </w:t>
      </w:r>
    </w:p>
    <w:p w:rsidR="00FA6003" w:rsidRDefault="00A17F29" w:rsidP="00504468">
      <w:pPr>
        <w:rPr>
          <w:rFonts w:ascii="Times New Roman" w:hAnsi="Times New Roman" w:cs="Times New Roman"/>
          <w:sz w:val="28"/>
          <w:szCs w:val="28"/>
        </w:rPr>
      </w:pPr>
      <w:r>
        <w:rPr>
          <w:rFonts w:ascii="Times New Roman" w:hAnsi="Times New Roman" w:cs="Times New Roman"/>
          <w:sz w:val="28"/>
          <w:szCs w:val="28"/>
        </w:rPr>
        <w:t>Устное начало с первых шагов создает условия для раскрытия коммуникативной функции языка и позволяет приблизить процесс обучения к условиям реального общения, что вызывает интерес учащихся к предмету и создает достаточно высокую мотивацию к изучению английского языка.</w:t>
      </w:r>
    </w:p>
    <w:p w:rsidR="00A17F29" w:rsidRDefault="00A17F29" w:rsidP="00504468">
      <w:pPr>
        <w:rPr>
          <w:rFonts w:ascii="Times New Roman" w:hAnsi="Times New Roman" w:cs="Times New Roman"/>
          <w:sz w:val="28"/>
          <w:szCs w:val="28"/>
        </w:rPr>
      </w:pPr>
      <w:r>
        <w:rPr>
          <w:rFonts w:ascii="Times New Roman" w:hAnsi="Times New Roman" w:cs="Times New Roman"/>
          <w:sz w:val="28"/>
          <w:szCs w:val="28"/>
        </w:rPr>
        <w:t xml:space="preserve">Устное начало позволяет сосредоточить внимание обучаемых на звуковой стороне нового для них языка, несколько отодвигая графические трудности. </w:t>
      </w:r>
    </w:p>
    <w:p w:rsidR="00A17F29" w:rsidRDefault="00A17F29" w:rsidP="00504468">
      <w:pPr>
        <w:rPr>
          <w:rFonts w:ascii="Times New Roman" w:hAnsi="Times New Roman" w:cs="Times New Roman"/>
          <w:sz w:val="28"/>
          <w:szCs w:val="28"/>
        </w:rPr>
      </w:pPr>
      <w:r>
        <w:rPr>
          <w:rFonts w:ascii="Times New Roman" w:hAnsi="Times New Roman" w:cs="Times New Roman"/>
          <w:sz w:val="28"/>
          <w:szCs w:val="28"/>
        </w:rPr>
        <w:lastRenderedPageBreak/>
        <w:t xml:space="preserve">Включение учащихся в овладение только </w:t>
      </w:r>
      <w:proofErr w:type="spellStart"/>
      <w:r>
        <w:rPr>
          <w:rFonts w:ascii="Times New Roman" w:hAnsi="Times New Roman" w:cs="Times New Roman"/>
          <w:sz w:val="28"/>
          <w:szCs w:val="28"/>
        </w:rPr>
        <w:t>аудированием</w:t>
      </w:r>
      <w:proofErr w:type="spellEnd"/>
      <w:r>
        <w:rPr>
          <w:rFonts w:ascii="Times New Roman" w:hAnsi="Times New Roman" w:cs="Times New Roman"/>
          <w:sz w:val="28"/>
          <w:szCs w:val="28"/>
        </w:rPr>
        <w:t xml:space="preserve"> и говорением дает возможность быстрее накапливать языковой материал и умения осуществлять речевые действия с ним,</w:t>
      </w:r>
      <w:r w:rsidR="00C6239E">
        <w:rPr>
          <w:rFonts w:ascii="Times New Roman" w:hAnsi="Times New Roman" w:cs="Times New Roman"/>
          <w:sz w:val="28"/>
          <w:szCs w:val="28"/>
        </w:rPr>
        <w:t xml:space="preserve"> что создает условие для общения. Овладение учебным материалом в двух формах (устной и письменной) непременно замедляет продвижение учащихся в языке.</w:t>
      </w:r>
    </w:p>
    <w:p w:rsidR="00DA1D6B" w:rsidRDefault="00C6239E" w:rsidP="00504468">
      <w:pPr>
        <w:rPr>
          <w:rFonts w:ascii="Times New Roman" w:hAnsi="Times New Roman" w:cs="Times New Roman"/>
          <w:sz w:val="28"/>
          <w:szCs w:val="28"/>
        </w:rPr>
      </w:pPr>
      <w:r>
        <w:rPr>
          <w:rFonts w:ascii="Times New Roman" w:hAnsi="Times New Roman" w:cs="Times New Roman"/>
          <w:sz w:val="28"/>
          <w:szCs w:val="28"/>
        </w:rPr>
        <w:t>Продолжительность устной раб</w:t>
      </w:r>
      <w:r w:rsidR="00DA1D6B">
        <w:rPr>
          <w:rFonts w:ascii="Times New Roman" w:hAnsi="Times New Roman" w:cs="Times New Roman"/>
          <w:sz w:val="28"/>
          <w:szCs w:val="28"/>
        </w:rPr>
        <w:t>оты определяется рядом факторов.</w:t>
      </w:r>
    </w:p>
    <w:p w:rsidR="00C6239E" w:rsidRDefault="00DA1D6B" w:rsidP="00504468">
      <w:pPr>
        <w:rPr>
          <w:rFonts w:ascii="Times New Roman" w:hAnsi="Times New Roman" w:cs="Times New Roman"/>
          <w:sz w:val="28"/>
          <w:szCs w:val="28"/>
        </w:rPr>
      </w:pPr>
      <w:r>
        <w:rPr>
          <w:rFonts w:ascii="Times New Roman" w:hAnsi="Times New Roman" w:cs="Times New Roman"/>
          <w:sz w:val="28"/>
          <w:szCs w:val="28"/>
        </w:rPr>
        <w:t>Во-первых, возрастом, чем младше учащийся,</w:t>
      </w:r>
      <w:r w:rsidR="00C6239E">
        <w:rPr>
          <w:rFonts w:ascii="Times New Roman" w:hAnsi="Times New Roman" w:cs="Times New Roman"/>
          <w:sz w:val="28"/>
          <w:szCs w:val="28"/>
        </w:rPr>
        <w:t xml:space="preserve"> тем продолжительнее должна быть устная работа.</w:t>
      </w:r>
    </w:p>
    <w:p w:rsidR="00DA1D6B" w:rsidRDefault="00DA1D6B" w:rsidP="00504468">
      <w:pPr>
        <w:rPr>
          <w:rFonts w:ascii="Times New Roman" w:hAnsi="Times New Roman" w:cs="Times New Roman"/>
          <w:sz w:val="28"/>
          <w:szCs w:val="28"/>
        </w:rPr>
      </w:pPr>
      <w:r>
        <w:rPr>
          <w:rFonts w:ascii="Times New Roman" w:hAnsi="Times New Roman" w:cs="Times New Roman"/>
          <w:sz w:val="28"/>
          <w:szCs w:val="28"/>
        </w:rPr>
        <w:t>Во-вторых, самим отобранным учебным материалом, насколько его характер и объем позволяют обеспечивать информативность первых печатных материалов.</w:t>
      </w:r>
    </w:p>
    <w:p w:rsidR="00DA1D6B" w:rsidRDefault="00DA1D6B" w:rsidP="00504468">
      <w:pPr>
        <w:rPr>
          <w:rFonts w:ascii="Times New Roman" w:hAnsi="Times New Roman" w:cs="Times New Roman"/>
          <w:sz w:val="28"/>
          <w:szCs w:val="28"/>
        </w:rPr>
      </w:pPr>
      <w:r>
        <w:rPr>
          <w:rFonts w:ascii="Times New Roman" w:hAnsi="Times New Roman" w:cs="Times New Roman"/>
          <w:sz w:val="28"/>
          <w:szCs w:val="28"/>
        </w:rPr>
        <w:t xml:space="preserve">В-третьих, оснащенностью учебного процесса. Так, например, </w:t>
      </w:r>
      <w:r w:rsidR="00C56DFD">
        <w:rPr>
          <w:rFonts w:ascii="Times New Roman" w:hAnsi="Times New Roman" w:cs="Times New Roman"/>
          <w:sz w:val="28"/>
          <w:szCs w:val="28"/>
        </w:rPr>
        <w:t>при использовании</w:t>
      </w:r>
      <w:r>
        <w:rPr>
          <w:rFonts w:ascii="Times New Roman" w:hAnsi="Times New Roman" w:cs="Times New Roman"/>
          <w:sz w:val="28"/>
          <w:szCs w:val="28"/>
        </w:rPr>
        <w:t xml:space="preserve"> видеозаписи, когда представляется возможность видеть ситуацию, слышать звучащую речь и видеть ее печатной в виде титров, можно сократить период только устной работы.</w:t>
      </w:r>
    </w:p>
    <w:p w:rsidR="00DA1D6B" w:rsidRDefault="00DA1D6B" w:rsidP="00504468">
      <w:pPr>
        <w:rPr>
          <w:rFonts w:ascii="Times New Roman" w:hAnsi="Times New Roman" w:cs="Times New Roman"/>
          <w:sz w:val="28"/>
          <w:szCs w:val="28"/>
        </w:rPr>
      </w:pPr>
      <w:r>
        <w:rPr>
          <w:rFonts w:ascii="Times New Roman" w:hAnsi="Times New Roman" w:cs="Times New Roman"/>
          <w:sz w:val="28"/>
          <w:szCs w:val="28"/>
        </w:rPr>
        <w:t>В-четвертых, условиями обучения, к которым относится наполняемость группы, личный состав ее, квалификация преподавателя, его личностные характеристики.</w:t>
      </w:r>
    </w:p>
    <w:p w:rsidR="00DA1D6B" w:rsidRDefault="00DA1D6B" w:rsidP="00504468">
      <w:pPr>
        <w:rPr>
          <w:rFonts w:ascii="Times New Roman" w:hAnsi="Times New Roman" w:cs="Times New Roman"/>
          <w:sz w:val="28"/>
          <w:szCs w:val="28"/>
        </w:rPr>
      </w:pPr>
      <w:r>
        <w:rPr>
          <w:rFonts w:ascii="Times New Roman" w:hAnsi="Times New Roman" w:cs="Times New Roman"/>
          <w:sz w:val="28"/>
          <w:szCs w:val="28"/>
        </w:rPr>
        <w:t xml:space="preserve">В-пятых, </w:t>
      </w:r>
      <w:r w:rsidR="001A1FE0">
        <w:rPr>
          <w:rFonts w:ascii="Times New Roman" w:hAnsi="Times New Roman" w:cs="Times New Roman"/>
          <w:sz w:val="28"/>
          <w:szCs w:val="28"/>
        </w:rPr>
        <w:t>особенности</w:t>
      </w:r>
      <w:r>
        <w:rPr>
          <w:rFonts w:ascii="Times New Roman" w:hAnsi="Times New Roman" w:cs="Times New Roman"/>
          <w:sz w:val="28"/>
          <w:szCs w:val="28"/>
        </w:rPr>
        <w:t xml:space="preserve"> английского языка, где орфо</w:t>
      </w:r>
      <w:r w:rsidR="001A1FE0">
        <w:rPr>
          <w:rFonts w:ascii="Times New Roman" w:hAnsi="Times New Roman" w:cs="Times New Roman"/>
          <w:sz w:val="28"/>
          <w:szCs w:val="28"/>
        </w:rPr>
        <w:t>графическая система в основном строится на историческом принципе написания.</w:t>
      </w:r>
    </w:p>
    <w:p w:rsidR="001A1FE0" w:rsidRDefault="001A1FE0" w:rsidP="00504468">
      <w:pPr>
        <w:rPr>
          <w:rFonts w:ascii="Times New Roman" w:hAnsi="Times New Roman" w:cs="Times New Roman"/>
          <w:sz w:val="28"/>
          <w:szCs w:val="28"/>
        </w:rPr>
      </w:pPr>
      <w:r>
        <w:rPr>
          <w:rFonts w:ascii="Times New Roman" w:hAnsi="Times New Roman" w:cs="Times New Roman"/>
          <w:sz w:val="28"/>
          <w:szCs w:val="28"/>
        </w:rPr>
        <w:t>Исходя из вышесказанного на начальном этапе обучения английскому языку преподавателю нужно руководствоваться следующими правилами.</w:t>
      </w:r>
    </w:p>
    <w:p w:rsidR="001A1FE0" w:rsidRDefault="001A1FE0" w:rsidP="001A1FE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Вводя слова, словосочетание, грамматические явления,</w:t>
      </w:r>
      <w:r w:rsidR="0056089B">
        <w:rPr>
          <w:rFonts w:ascii="Times New Roman" w:hAnsi="Times New Roman" w:cs="Times New Roman"/>
          <w:sz w:val="28"/>
          <w:szCs w:val="28"/>
        </w:rPr>
        <w:t xml:space="preserve"> подберите ситуацию, которая показала </w:t>
      </w:r>
      <w:r>
        <w:rPr>
          <w:rFonts w:ascii="Times New Roman" w:hAnsi="Times New Roman" w:cs="Times New Roman"/>
          <w:sz w:val="28"/>
          <w:szCs w:val="28"/>
        </w:rPr>
        <w:t xml:space="preserve">бы учащимся функцию, назначение этой единицы общения (то есть то, что с помощью этой единицы можно передать. Например, назвать предмет или охарактеризовать его цвет, размер, качество; или указать на количество, местоположение предмета; или назвать действие, соотнести его с настоящим, с будущим или с прошедшим временем и т.д.) так, чтобы учащиеся видели с первых моментов работы использованием этой единицы в акте </w:t>
      </w:r>
      <w:r w:rsidR="0056089B">
        <w:rPr>
          <w:rFonts w:ascii="Times New Roman" w:hAnsi="Times New Roman" w:cs="Times New Roman"/>
          <w:sz w:val="28"/>
          <w:szCs w:val="28"/>
        </w:rPr>
        <w:t>общения.</w:t>
      </w:r>
    </w:p>
    <w:p w:rsidR="0056089B" w:rsidRDefault="0056089B" w:rsidP="0056089B">
      <w:pPr>
        <w:pStyle w:val="a3"/>
        <w:rPr>
          <w:rFonts w:ascii="Times New Roman" w:hAnsi="Times New Roman" w:cs="Times New Roman"/>
          <w:sz w:val="28"/>
          <w:szCs w:val="28"/>
        </w:rPr>
      </w:pPr>
      <w:r>
        <w:rPr>
          <w:rFonts w:ascii="Times New Roman" w:hAnsi="Times New Roman" w:cs="Times New Roman"/>
          <w:sz w:val="28"/>
          <w:szCs w:val="28"/>
        </w:rPr>
        <w:t xml:space="preserve">Если же </w:t>
      </w:r>
      <w:r w:rsidR="00941EEB">
        <w:rPr>
          <w:rFonts w:ascii="Times New Roman" w:hAnsi="Times New Roman" w:cs="Times New Roman"/>
          <w:sz w:val="28"/>
          <w:szCs w:val="28"/>
        </w:rPr>
        <w:t>единицы</w:t>
      </w:r>
      <w:r>
        <w:rPr>
          <w:rFonts w:ascii="Times New Roman" w:hAnsi="Times New Roman" w:cs="Times New Roman"/>
          <w:sz w:val="28"/>
          <w:szCs w:val="28"/>
        </w:rPr>
        <w:t xml:space="preserve"> языка подаются вне ситуации и акцент делается на форму и значение, а не показывается употребление, то нарушается принцип коммуникативной направленности, что </w:t>
      </w:r>
      <w:r w:rsidR="00941EEB">
        <w:rPr>
          <w:rFonts w:ascii="Times New Roman" w:hAnsi="Times New Roman" w:cs="Times New Roman"/>
          <w:sz w:val="28"/>
          <w:szCs w:val="28"/>
        </w:rPr>
        <w:t>сказывается</w:t>
      </w:r>
      <w:r>
        <w:rPr>
          <w:rFonts w:ascii="Times New Roman" w:hAnsi="Times New Roman" w:cs="Times New Roman"/>
          <w:sz w:val="28"/>
          <w:szCs w:val="28"/>
        </w:rPr>
        <w:t xml:space="preserve"> на </w:t>
      </w:r>
      <w:r>
        <w:rPr>
          <w:rFonts w:ascii="Times New Roman" w:hAnsi="Times New Roman" w:cs="Times New Roman"/>
          <w:sz w:val="28"/>
          <w:szCs w:val="28"/>
        </w:rPr>
        <w:lastRenderedPageBreak/>
        <w:t>интересе учащихся к усвоению, так с первых шагов учащийся не понимает (не видит), зачем они ему нужны.</w:t>
      </w:r>
    </w:p>
    <w:p w:rsidR="0056089B" w:rsidRDefault="0056089B" w:rsidP="0056089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Поскольку усвоение материала возможно при многократном его повторении, то обеспечьте достаточное количество их, каждый раз привнося что-то новое, какую-то новизну в подобранные вами ситуации. Все используемые вами упражнения, по возможности, сделайте коммуникативно направленными, а для этого придумывайте задания к ним исходя из реальных условий </w:t>
      </w:r>
      <w:r w:rsidR="00C56DFD">
        <w:rPr>
          <w:rFonts w:ascii="Times New Roman" w:hAnsi="Times New Roman" w:cs="Times New Roman"/>
          <w:sz w:val="28"/>
          <w:szCs w:val="28"/>
        </w:rPr>
        <w:t>обучения.</w:t>
      </w:r>
    </w:p>
    <w:p w:rsidR="00052196" w:rsidRDefault="00854E89" w:rsidP="0056089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Памятуя о том, что устное общение, коммуникация есть активное взаимодействие говорящего и слушающего, в ходе овладения материалом </w:t>
      </w:r>
      <w:r w:rsidR="00052196">
        <w:rPr>
          <w:rFonts w:ascii="Times New Roman" w:hAnsi="Times New Roman" w:cs="Times New Roman"/>
          <w:sz w:val="28"/>
          <w:szCs w:val="28"/>
        </w:rPr>
        <w:t>обеспечивайте</w:t>
      </w:r>
      <w:r>
        <w:rPr>
          <w:rFonts w:ascii="Times New Roman" w:hAnsi="Times New Roman" w:cs="Times New Roman"/>
          <w:sz w:val="28"/>
          <w:szCs w:val="28"/>
        </w:rPr>
        <w:t xml:space="preserve"> активное уч</w:t>
      </w:r>
      <w:r w:rsidR="00052196">
        <w:rPr>
          <w:rFonts w:ascii="Times New Roman" w:hAnsi="Times New Roman" w:cs="Times New Roman"/>
          <w:sz w:val="28"/>
          <w:szCs w:val="28"/>
        </w:rPr>
        <w:t xml:space="preserve">астие каждого </w:t>
      </w:r>
      <w:r w:rsidR="00DB6D79">
        <w:rPr>
          <w:rFonts w:ascii="Times New Roman" w:hAnsi="Times New Roman" w:cs="Times New Roman"/>
          <w:sz w:val="28"/>
          <w:szCs w:val="28"/>
        </w:rPr>
        <w:t>учащегося в</w:t>
      </w:r>
      <w:r w:rsidR="00052196">
        <w:rPr>
          <w:rFonts w:ascii="Times New Roman" w:hAnsi="Times New Roman" w:cs="Times New Roman"/>
          <w:sz w:val="28"/>
          <w:szCs w:val="28"/>
        </w:rPr>
        <w:t xml:space="preserve"> этом процессе общения.</w:t>
      </w:r>
    </w:p>
    <w:p w:rsidR="00941EEB" w:rsidRPr="00941EEB" w:rsidRDefault="00052196" w:rsidP="0056089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Организуя общение учащихся на основе усваиваемого материала, создавайте благоприятные условия для общения. Психологически благоприятную атмосферу,</w:t>
      </w:r>
      <w:r w:rsidR="00DB6D79">
        <w:rPr>
          <w:rFonts w:ascii="Times New Roman" w:hAnsi="Times New Roman" w:cs="Times New Roman"/>
          <w:sz w:val="28"/>
          <w:szCs w:val="28"/>
        </w:rPr>
        <w:t xml:space="preserve"> располагающую учащихся к тому, чтобы слушать, говорить, читать на изучаемом языке и делать это с удовольствием. А для этого не показывайте свое раздражение неумением учеников выполнять то или иное задание, вселяйте в них уверенность, что они уже что-то могут понять, сказать на языке. Больше подчеркивайте их успехи, чем неудачи. Учитывайте личные взаимоотношения учащихся при организации беседы и т.д.</w:t>
      </w:r>
    </w:p>
    <w:p w:rsidR="00E44F99" w:rsidRDefault="00941EEB" w:rsidP="0056089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Общение осуществляется не только устно, но и через чтение. </w:t>
      </w:r>
      <w:r w:rsidR="00C56DFD">
        <w:rPr>
          <w:rFonts w:ascii="Times New Roman" w:hAnsi="Times New Roman" w:cs="Times New Roman"/>
          <w:sz w:val="28"/>
          <w:szCs w:val="28"/>
        </w:rPr>
        <w:t>Поэтому при</w:t>
      </w:r>
      <w:r>
        <w:rPr>
          <w:rFonts w:ascii="Times New Roman" w:hAnsi="Times New Roman" w:cs="Times New Roman"/>
          <w:sz w:val="28"/>
          <w:szCs w:val="28"/>
        </w:rPr>
        <w:t xml:space="preserve"> чтение учеником текста главное внимание его обращайте на содержательно-смысловую сторону читаемого, а для этого шире используйте задания коммуникативного характера, то есть что узнал, о чем прочитал, как к этому относишься. Не давайте повторного прочтения текста, не меняя задания.</w:t>
      </w:r>
    </w:p>
    <w:p w:rsidR="0056089B" w:rsidRDefault="00052196" w:rsidP="00E44F99">
      <w:pPr>
        <w:pStyle w:val="a3"/>
        <w:rPr>
          <w:rFonts w:ascii="Times New Roman" w:hAnsi="Times New Roman" w:cs="Times New Roman"/>
          <w:sz w:val="28"/>
          <w:szCs w:val="28"/>
        </w:rPr>
      </w:pPr>
      <w:r>
        <w:rPr>
          <w:rFonts w:ascii="Times New Roman" w:hAnsi="Times New Roman" w:cs="Times New Roman"/>
          <w:sz w:val="28"/>
          <w:szCs w:val="28"/>
        </w:rPr>
        <w:t xml:space="preserve"> </w:t>
      </w:r>
    </w:p>
    <w:p w:rsidR="00941EEB" w:rsidRPr="00E44F99" w:rsidRDefault="00941EEB" w:rsidP="000A51C7">
      <w:pPr>
        <w:pStyle w:val="a3"/>
        <w:ind w:left="0"/>
        <w:jc w:val="center"/>
        <w:rPr>
          <w:rFonts w:ascii="Times New Roman" w:hAnsi="Times New Roman" w:cs="Times New Roman"/>
          <w:b/>
          <w:sz w:val="28"/>
          <w:szCs w:val="28"/>
        </w:rPr>
      </w:pPr>
      <w:r w:rsidRPr="00E44F99">
        <w:rPr>
          <w:rFonts w:ascii="Times New Roman" w:hAnsi="Times New Roman" w:cs="Times New Roman"/>
          <w:b/>
          <w:sz w:val="28"/>
          <w:szCs w:val="28"/>
        </w:rPr>
        <w:t>Принцип дифференциации и интеграции обучения английскому языку.</w:t>
      </w:r>
    </w:p>
    <w:p w:rsidR="00941EEB" w:rsidRPr="00E44F99" w:rsidRDefault="00941EEB" w:rsidP="000A51C7">
      <w:pPr>
        <w:pStyle w:val="a3"/>
        <w:ind w:left="0"/>
        <w:jc w:val="center"/>
        <w:rPr>
          <w:rFonts w:ascii="Times New Roman" w:hAnsi="Times New Roman" w:cs="Times New Roman"/>
          <w:b/>
          <w:sz w:val="28"/>
          <w:szCs w:val="28"/>
        </w:rPr>
      </w:pPr>
    </w:p>
    <w:p w:rsidR="002F5921" w:rsidRDefault="00941EEB" w:rsidP="002F5921">
      <w:pPr>
        <w:pStyle w:val="a3"/>
        <w:ind w:left="0"/>
        <w:rPr>
          <w:rFonts w:ascii="Times New Roman" w:hAnsi="Times New Roman" w:cs="Times New Roman"/>
          <w:sz w:val="28"/>
          <w:szCs w:val="28"/>
        </w:rPr>
      </w:pPr>
      <w:r>
        <w:rPr>
          <w:rFonts w:ascii="Times New Roman" w:hAnsi="Times New Roman" w:cs="Times New Roman"/>
          <w:sz w:val="28"/>
          <w:szCs w:val="28"/>
        </w:rPr>
        <w:t>В настоящее время наука располагает определенными сведениями о механизме речи, о том, как происходит понимание речи при устном общении, как при чтении, каким образом осуществляется «порождение» устного речевого высказывания, как и какие «механизмы» работают при выражении мысли на письме. Установлено,  что для каждого вида речевой деятельност</w:t>
      </w:r>
      <w:r w:rsidR="00DA21F1">
        <w:rPr>
          <w:rFonts w:ascii="Times New Roman" w:hAnsi="Times New Roman" w:cs="Times New Roman"/>
          <w:sz w:val="28"/>
          <w:szCs w:val="28"/>
        </w:rPr>
        <w:t>и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говорение, чтение, письмо) характерен свой «набор»  действий и даже свое лексико-грамматическое оформление. Это позволило сформировать методический принцип дифференцированного подхода в обучении иностранному языку. При этом дифференциация осуществляется </w:t>
      </w:r>
      <w:r>
        <w:rPr>
          <w:rFonts w:ascii="Times New Roman" w:hAnsi="Times New Roman" w:cs="Times New Roman"/>
          <w:sz w:val="28"/>
          <w:szCs w:val="28"/>
        </w:rPr>
        <w:lastRenderedPageBreak/>
        <w:t>как бы на разных</w:t>
      </w:r>
      <w:r w:rsidR="000939AE">
        <w:rPr>
          <w:rFonts w:ascii="Times New Roman" w:hAnsi="Times New Roman" w:cs="Times New Roman"/>
          <w:sz w:val="28"/>
          <w:szCs w:val="28"/>
        </w:rPr>
        <w:t xml:space="preserve"> уровнях обобщения; проводится четкое разграничение в обучении: 1) устной речи (</w:t>
      </w:r>
      <w:proofErr w:type="spellStart"/>
      <w:r w:rsidR="000939AE">
        <w:rPr>
          <w:rFonts w:ascii="Times New Roman" w:hAnsi="Times New Roman" w:cs="Times New Roman"/>
          <w:sz w:val="28"/>
          <w:szCs w:val="28"/>
        </w:rPr>
        <w:t>аудирование</w:t>
      </w:r>
      <w:proofErr w:type="spellEnd"/>
      <w:r w:rsidR="000939AE">
        <w:rPr>
          <w:rFonts w:ascii="Times New Roman" w:hAnsi="Times New Roman" w:cs="Times New Roman"/>
          <w:sz w:val="28"/>
          <w:szCs w:val="28"/>
        </w:rPr>
        <w:t xml:space="preserve">, говорение) и письменной речи (чтение, письмо); 2) внутри устной речи – в обучении говорению и </w:t>
      </w:r>
      <w:proofErr w:type="spellStart"/>
      <w:r w:rsidR="000939AE">
        <w:rPr>
          <w:rFonts w:ascii="Times New Roman" w:hAnsi="Times New Roman" w:cs="Times New Roman"/>
          <w:sz w:val="28"/>
          <w:szCs w:val="28"/>
        </w:rPr>
        <w:t>аудированию</w:t>
      </w:r>
      <w:proofErr w:type="spellEnd"/>
      <w:r w:rsidR="000939AE">
        <w:rPr>
          <w:rFonts w:ascii="Times New Roman" w:hAnsi="Times New Roman" w:cs="Times New Roman"/>
          <w:sz w:val="28"/>
          <w:szCs w:val="28"/>
        </w:rPr>
        <w:t>; внутри говорения – в обучении монологической и диалогической речи и, наконец, в каждом из указанных выше форм – подготовленной и неподготовленной речи; 3) внутри чтения – в обучении чтению вслух и чтению про себя; в обучении чтению про себя – с общим охватом содержания и чтению с полным пониманием; ;) внутри письма – в обучении графике и орфографии; письменному изложению и сочинению.</w:t>
      </w:r>
    </w:p>
    <w:p w:rsidR="00FC4436" w:rsidRDefault="002F5921" w:rsidP="002F5921">
      <w:pPr>
        <w:rPr>
          <w:rFonts w:ascii="Times New Roman" w:hAnsi="Times New Roman" w:cs="Times New Roman"/>
          <w:sz w:val="28"/>
          <w:szCs w:val="28"/>
        </w:rPr>
      </w:pPr>
      <w:r>
        <w:rPr>
          <w:rFonts w:ascii="Times New Roman" w:hAnsi="Times New Roman" w:cs="Times New Roman"/>
          <w:sz w:val="28"/>
          <w:szCs w:val="28"/>
        </w:rPr>
        <w:t>На каждом из указанных уровней решаются свои специфические методические задачи и используются определенные,</w:t>
      </w:r>
      <w:r w:rsidR="00DA21F1">
        <w:rPr>
          <w:rFonts w:ascii="Times New Roman" w:hAnsi="Times New Roman" w:cs="Times New Roman"/>
          <w:sz w:val="28"/>
          <w:szCs w:val="28"/>
        </w:rPr>
        <w:t xml:space="preserve"> отражающие «объект усвоения», упражнения, выполнение которых ведет учащихся к овладению требуемыми навыками и умениями. Например, научиться понимать иноязычную речь на слух можно в том случае, если учащиеся, во-первых, в слушании речи учителя – они слышат, что он говорит, и видят,</w:t>
      </w:r>
      <w:r w:rsidR="00BC3B5C">
        <w:rPr>
          <w:rFonts w:ascii="Times New Roman" w:hAnsi="Times New Roman" w:cs="Times New Roman"/>
          <w:sz w:val="28"/>
          <w:szCs w:val="28"/>
        </w:rPr>
        <w:t xml:space="preserve"> как он говорит; во-</w:t>
      </w:r>
      <w:r w:rsidR="00C56DFD">
        <w:rPr>
          <w:rFonts w:ascii="Times New Roman" w:hAnsi="Times New Roman" w:cs="Times New Roman"/>
          <w:sz w:val="28"/>
          <w:szCs w:val="28"/>
        </w:rPr>
        <w:t>вторых, в</w:t>
      </w:r>
      <w:r w:rsidR="00BC3B5C">
        <w:rPr>
          <w:rFonts w:ascii="Times New Roman" w:hAnsi="Times New Roman" w:cs="Times New Roman"/>
          <w:sz w:val="28"/>
          <w:szCs w:val="28"/>
        </w:rPr>
        <w:t xml:space="preserve"> прослушивании и просмотре фильмов, видеозаписей – они видят, кто говорит, и слышат, что говорит; в-третьих, в прослушивании записей они только слышат, что говорят. Овладение пониманием иноязычной речи на слух возможно при условии использования различных источников, от которых учащиеся воспринимают звучащую речь. </w:t>
      </w:r>
      <w:r w:rsidR="00566C65">
        <w:rPr>
          <w:rFonts w:ascii="Times New Roman" w:hAnsi="Times New Roman" w:cs="Times New Roman"/>
          <w:sz w:val="28"/>
          <w:szCs w:val="28"/>
        </w:rPr>
        <w:t xml:space="preserve">В свою очередь, чтобы пронимать иноязычную речь, у учащихся должны быть </w:t>
      </w:r>
      <w:r w:rsidR="00FC4436">
        <w:rPr>
          <w:rFonts w:ascii="Times New Roman" w:hAnsi="Times New Roman" w:cs="Times New Roman"/>
          <w:sz w:val="28"/>
          <w:szCs w:val="28"/>
        </w:rPr>
        <w:t>сформированы</w:t>
      </w:r>
      <w:r w:rsidR="00566C65">
        <w:rPr>
          <w:rFonts w:ascii="Times New Roman" w:hAnsi="Times New Roman" w:cs="Times New Roman"/>
          <w:sz w:val="28"/>
          <w:szCs w:val="28"/>
        </w:rPr>
        <w:t xml:space="preserve"> произносительные, лексические и грамматические навыки, без которых понимание немыслимо, так как оно возможно в том случае, </w:t>
      </w:r>
      <w:r w:rsidR="00FC4436">
        <w:rPr>
          <w:rFonts w:ascii="Times New Roman" w:hAnsi="Times New Roman" w:cs="Times New Roman"/>
          <w:sz w:val="28"/>
          <w:szCs w:val="28"/>
        </w:rPr>
        <w:t>когда</w:t>
      </w:r>
      <w:r w:rsidR="00566C65">
        <w:rPr>
          <w:rFonts w:ascii="Times New Roman" w:hAnsi="Times New Roman" w:cs="Times New Roman"/>
          <w:sz w:val="28"/>
          <w:szCs w:val="28"/>
        </w:rPr>
        <w:t xml:space="preserve"> воспринимаемый текст «накладывается» на хранящиеся в </w:t>
      </w:r>
      <w:r w:rsidR="00FC4436">
        <w:rPr>
          <w:rFonts w:ascii="Times New Roman" w:hAnsi="Times New Roman" w:cs="Times New Roman"/>
          <w:sz w:val="28"/>
          <w:szCs w:val="28"/>
        </w:rPr>
        <w:t>памяти</w:t>
      </w:r>
      <w:r w:rsidR="00566C65">
        <w:rPr>
          <w:rFonts w:ascii="Times New Roman" w:hAnsi="Times New Roman" w:cs="Times New Roman"/>
          <w:sz w:val="28"/>
          <w:szCs w:val="28"/>
        </w:rPr>
        <w:t xml:space="preserve"> звуковые образы слов, их сочетания</w:t>
      </w:r>
      <w:r w:rsidR="00FC4436">
        <w:rPr>
          <w:rFonts w:ascii="Times New Roman" w:hAnsi="Times New Roman" w:cs="Times New Roman"/>
          <w:sz w:val="28"/>
          <w:szCs w:val="28"/>
        </w:rPr>
        <w:t xml:space="preserve"> предложениях, вызывает определенные ассоциации, связывается с </w:t>
      </w:r>
      <w:proofErr w:type="spellStart"/>
      <w:r w:rsidR="00FC4436">
        <w:rPr>
          <w:rFonts w:ascii="Times New Roman" w:hAnsi="Times New Roman" w:cs="Times New Roman"/>
          <w:sz w:val="28"/>
          <w:szCs w:val="28"/>
        </w:rPr>
        <w:t>с</w:t>
      </w:r>
      <w:proofErr w:type="spellEnd"/>
      <w:r w:rsidR="00FC4436">
        <w:rPr>
          <w:rFonts w:ascii="Times New Roman" w:hAnsi="Times New Roman" w:cs="Times New Roman"/>
          <w:sz w:val="28"/>
          <w:szCs w:val="28"/>
        </w:rPr>
        <w:t xml:space="preserve"> ситуациями, и таким образом «схватывается» смысл.</w:t>
      </w:r>
    </w:p>
    <w:p w:rsidR="00D35509" w:rsidRDefault="00FC4436" w:rsidP="002F5921">
      <w:pPr>
        <w:rPr>
          <w:rFonts w:ascii="Times New Roman" w:hAnsi="Times New Roman" w:cs="Times New Roman"/>
          <w:sz w:val="28"/>
          <w:szCs w:val="28"/>
        </w:rPr>
      </w:pPr>
      <w:r>
        <w:rPr>
          <w:rFonts w:ascii="Times New Roman" w:hAnsi="Times New Roman" w:cs="Times New Roman"/>
          <w:sz w:val="28"/>
          <w:szCs w:val="28"/>
        </w:rPr>
        <w:t>Принцип дифференцированного подхода в обучении иностранному языку нашел отражение в методике, учебниках и учебных пособиях. Этот принцип</w:t>
      </w:r>
      <w:r w:rsidR="00D35509">
        <w:rPr>
          <w:rFonts w:ascii="Times New Roman" w:hAnsi="Times New Roman" w:cs="Times New Roman"/>
          <w:sz w:val="28"/>
          <w:szCs w:val="28"/>
        </w:rPr>
        <w:t xml:space="preserve"> отражен в учебниках по иностранным языкам, в том числе и для начального этапа.</w:t>
      </w:r>
    </w:p>
    <w:p w:rsidR="00D35509" w:rsidRDefault="00D35509" w:rsidP="002F5921">
      <w:pPr>
        <w:rPr>
          <w:rFonts w:ascii="Times New Roman" w:hAnsi="Times New Roman" w:cs="Times New Roman"/>
          <w:sz w:val="28"/>
          <w:szCs w:val="28"/>
        </w:rPr>
      </w:pPr>
      <w:r>
        <w:rPr>
          <w:rFonts w:ascii="Times New Roman" w:hAnsi="Times New Roman" w:cs="Times New Roman"/>
          <w:sz w:val="28"/>
          <w:szCs w:val="28"/>
        </w:rPr>
        <w:t>Применение принципа дифференцированного или функционального обучения английскому языку требует целенаправленного понимания речи на слух, говорения, чтения и письма на основе предусмотренных для этого УМК и других средств обучения.</w:t>
      </w:r>
      <w:r w:rsidR="00566C65">
        <w:rPr>
          <w:rFonts w:ascii="Times New Roman" w:hAnsi="Times New Roman" w:cs="Times New Roman"/>
          <w:sz w:val="28"/>
          <w:szCs w:val="28"/>
        </w:rPr>
        <w:t xml:space="preserve"> </w:t>
      </w:r>
      <w:r>
        <w:rPr>
          <w:rFonts w:ascii="Times New Roman" w:hAnsi="Times New Roman" w:cs="Times New Roman"/>
          <w:sz w:val="28"/>
          <w:szCs w:val="28"/>
        </w:rPr>
        <w:t xml:space="preserve">Неиспользование требуемых компонентов ведет к нарушению самого принципа, что отрицательно сказывается на </w:t>
      </w:r>
      <w:r>
        <w:rPr>
          <w:rFonts w:ascii="Times New Roman" w:hAnsi="Times New Roman" w:cs="Times New Roman"/>
          <w:sz w:val="28"/>
          <w:szCs w:val="28"/>
        </w:rPr>
        <w:lastRenderedPageBreak/>
        <w:t xml:space="preserve">формировании каждого из указанных видов речевой деятельности и на овладении изучаемым языком в целом. </w:t>
      </w:r>
    </w:p>
    <w:p w:rsidR="00D35509" w:rsidRDefault="00D35509" w:rsidP="002F5921">
      <w:pPr>
        <w:rPr>
          <w:rFonts w:ascii="Times New Roman" w:hAnsi="Times New Roman" w:cs="Times New Roman"/>
          <w:sz w:val="28"/>
          <w:szCs w:val="28"/>
        </w:rPr>
      </w:pPr>
      <w:r>
        <w:rPr>
          <w:rFonts w:ascii="Times New Roman" w:hAnsi="Times New Roman" w:cs="Times New Roman"/>
          <w:sz w:val="28"/>
          <w:szCs w:val="28"/>
        </w:rPr>
        <w:t>Научность обучения английскому языку на начальном этапе требует и такого вопроса: с чего начинать, как организовать формирование речевых навыков и умений.</w:t>
      </w:r>
    </w:p>
    <w:p w:rsidR="00D35509" w:rsidRDefault="006C178F" w:rsidP="002F5921">
      <w:pPr>
        <w:rPr>
          <w:rFonts w:ascii="Times New Roman" w:hAnsi="Times New Roman" w:cs="Times New Roman"/>
          <w:sz w:val="28"/>
          <w:szCs w:val="28"/>
        </w:rPr>
      </w:pPr>
      <w:r>
        <w:rPr>
          <w:rFonts w:ascii="Times New Roman" w:hAnsi="Times New Roman" w:cs="Times New Roman"/>
          <w:sz w:val="28"/>
          <w:szCs w:val="28"/>
        </w:rPr>
        <w:t xml:space="preserve">Исходя из этого, что язык проявляется в двух формах: устной и письменной, в обучении ему можно следовать либо естественным путем, каким человек овладевает речью на родном языке, то есть от устной речи к письменной, либо, учитывая, что это второй язык, обучать устной и письменной формам языка одновременно. </w:t>
      </w:r>
      <w:r w:rsidR="00C56DFD">
        <w:rPr>
          <w:rFonts w:ascii="Times New Roman" w:hAnsi="Times New Roman" w:cs="Times New Roman"/>
          <w:sz w:val="28"/>
          <w:szCs w:val="28"/>
        </w:rPr>
        <w:t>В современные методики</w:t>
      </w:r>
      <w:r>
        <w:rPr>
          <w:rFonts w:ascii="Times New Roman" w:hAnsi="Times New Roman" w:cs="Times New Roman"/>
          <w:sz w:val="28"/>
          <w:szCs w:val="28"/>
        </w:rPr>
        <w:t xml:space="preserve"> нет однозначного решения этого вопроса, а поэтому выдвигаются разные подходы в организации обучения иностранному языку. Остановимся на этих подходах.</w:t>
      </w:r>
    </w:p>
    <w:p w:rsidR="006C178F" w:rsidRDefault="006E212E" w:rsidP="002F5921">
      <w:pPr>
        <w:rPr>
          <w:rFonts w:ascii="Times New Roman" w:hAnsi="Times New Roman" w:cs="Times New Roman"/>
          <w:sz w:val="28"/>
          <w:szCs w:val="28"/>
        </w:rPr>
      </w:pPr>
      <w:r>
        <w:rPr>
          <w:rFonts w:ascii="Times New Roman" w:hAnsi="Times New Roman" w:cs="Times New Roman"/>
          <w:sz w:val="28"/>
          <w:szCs w:val="28"/>
        </w:rPr>
        <w:t>Учебный процесс может</w:t>
      </w:r>
      <w:r w:rsidR="00560551">
        <w:rPr>
          <w:rFonts w:ascii="Times New Roman" w:hAnsi="Times New Roman" w:cs="Times New Roman"/>
          <w:sz w:val="28"/>
          <w:szCs w:val="28"/>
        </w:rPr>
        <w:t xml:space="preserve"> строиться на устной основе обучения; в этом случае усвоение учебного материала идет через устную речь и для использования в устной речи. Обучение чтению и письму проходит на учебном материале, полностью усвоенном в устной речи.  В этом случае осуществляется последовательное развитие речевых умений учащихся, а именно: понимание на слух → говорение → чтение → письмо.</w:t>
      </w:r>
    </w:p>
    <w:p w:rsidR="00560551" w:rsidRDefault="00560551" w:rsidP="002F5921">
      <w:pPr>
        <w:rPr>
          <w:rFonts w:ascii="Times New Roman" w:hAnsi="Times New Roman" w:cs="Times New Roman"/>
          <w:sz w:val="28"/>
          <w:szCs w:val="28"/>
        </w:rPr>
      </w:pPr>
      <w:r>
        <w:rPr>
          <w:rFonts w:ascii="Times New Roman" w:hAnsi="Times New Roman" w:cs="Times New Roman"/>
          <w:sz w:val="28"/>
          <w:szCs w:val="28"/>
        </w:rPr>
        <w:t>Учебный процесс может строиться на устном опережении, при котором ведется устная отработка (усвоение) материала, опережающая чтение и письмо на 1 – 2 урока.</w:t>
      </w:r>
    </w:p>
    <w:p w:rsidR="00560551" w:rsidRDefault="00560551" w:rsidP="002F5921">
      <w:pPr>
        <w:rPr>
          <w:rFonts w:ascii="Times New Roman" w:hAnsi="Times New Roman" w:cs="Times New Roman"/>
          <w:sz w:val="28"/>
          <w:szCs w:val="28"/>
        </w:rPr>
      </w:pPr>
      <w:r>
        <w:rPr>
          <w:rFonts w:ascii="Times New Roman" w:hAnsi="Times New Roman" w:cs="Times New Roman"/>
          <w:sz w:val="28"/>
          <w:szCs w:val="28"/>
        </w:rPr>
        <w:t xml:space="preserve">Обучение может осуществляться при параллельном развитии всех видов речевой деятельности: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говорения, чтения и письма.</w:t>
      </w:r>
    </w:p>
    <w:p w:rsidR="00560551" w:rsidRDefault="00560551" w:rsidP="002F5921">
      <w:pPr>
        <w:rPr>
          <w:rFonts w:ascii="Times New Roman" w:hAnsi="Times New Roman" w:cs="Times New Roman"/>
          <w:sz w:val="28"/>
          <w:szCs w:val="28"/>
        </w:rPr>
      </w:pPr>
      <w:r>
        <w:rPr>
          <w:rFonts w:ascii="Times New Roman" w:hAnsi="Times New Roman" w:cs="Times New Roman"/>
          <w:sz w:val="28"/>
          <w:szCs w:val="28"/>
        </w:rPr>
        <w:t>Предлагается также начинать обучение иностранному языку с формирования рецептивных навыков и умений</w:t>
      </w:r>
      <w:r w:rsidR="00E44F99">
        <w:rPr>
          <w:rFonts w:ascii="Times New Roman" w:hAnsi="Times New Roman" w:cs="Times New Roman"/>
          <w:sz w:val="28"/>
          <w:szCs w:val="28"/>
        </w:rPr>
        <w:t xml:space="preserve">: </w:t>
      </w:r>
      <w:proofErr w:type="spellStart"/>
      <w:r w:rsidR="00E44F99">
        <w:rPr>
          <w:rFonts w:ascii="Times New Roman" w:hAnsi="Times New Roman" w:cs="Times New Roman"/>
          <w:sz w:val="28"/>
          <w:szCs w:val="28"/>
        </w:rPr>
        <w:t>аудирования</w:t>
      </w:r>
      <w:proofErr w:type="spellEnd"/>
      <w:r w:rsidR="00E44F99">
        <w:rPr>
          <w:rFonts w:ascii="Times New Roman" w:hAnsi="Times New Roman" w:cs="Times New Roman"/>
          <w:sz w:val="28"/>
          <w:szCs w:val="28"/>
        </w:rPr>
        <w:t xml:space="preserve"> и чтения. Такой подход рекомендуется при обучении взрослых. В этом случае они слушают записи и видят (читают) печатный материал. После того как заложены некоторые основы рецептивных навыков, учащиеся учатся говорить и писать.</w:t>
      </w:r>
    </w:p>
    <w:p w:rsidR="00E44F99" w:rsidRDefault="00E44F99" w:rsidP="002F5921">
      <w:pPr>
        <w:rPr>
          <w:rFonts w:ascii="Times New Roman" w:hAnsi="Times New Roman" w:cs="Times New Roman"/>
          <w:sz w:val="28"/>
          <w:szCs w:val="28"/>
        </w:rPr>
      </w:pPr>
      <w:r>
        <w:rPr>
          <w:rFonts w:ascii="Times New Roman" w:hAnsi="Times New Roman" w:cs="Times New Roman"/>
          <w:sz w:val="28"/>
          <w:szCs w:val="28"/>
        </w:rPr>
        <w:t>Такая организация начального обучения позволяет уже с первых шагов вовлекать учащихся в активную устную коммуникацию</w:t>
      </w:r>
      <w:r w:rsidR="00E96A0B">
        <w:rPr>
          <w:rFonts w:ascii="Times New Roman" w:hAnsi="Times New Roman" w:cs="Times New Roman"/>
          <w:sz w:val="28"/>
          <w:szCs w:val="28"/>
        </w:rPr>
        <w:t xml:space="preserve"> и обеспечивает им возможность с меньшими усилиями справляться с овладением чтения и письмом на английском языке.</w:t>
      </w:r>
    </w:p>
    <w:p w:rsidR="00AE3C41" w:rsidRDefault="000C69AC" w:rsidP="002F5921">
      <w:pPr>
        <w:rPr>
          <w:rFonts w:ascii="Times New Roman" w:hAnsi="Times New Roman" w:cs="Times New Roman"/>
          <w:sz w:val="28"/>
          <w:szCs w:val="28"/>
        </w:rPr>
      </w:pPr>
      <w:r>
        <w:rPr>
          <w:rFonts w:ascii="Times New Roman" w:hAnsi="Times New Roman" w:cs="Times New Roman"/>
          <w:sz w:val="28"/>
          <w:szCs w:val="28"/>
        </w:rPr>
        <w:t>Конкретность ситуаций и языкового материала для их описания созда</w:t>
      </w:r>
      <w:r w:rsidR="00B334F7">
        <w:rPr>
          <w:rFonts w:ascii="Times New Roman" w:hAnsi="Times New Roman" w:cs="Times New Roman"/>
          <w:sz w:val="28"/>
          <w:szCs w:val="28"/>
        </w:rPr>
        <w:t>ет условия для осознанно</w:t>
      </w:r>
      <w:r>
        <w:rPr>
          <w:rFonts w:ascii="Times New Roman" w:hAnsi="Times New Roman" w:cs="Times New Roman"/>
          <w:sz w:val="28"/>
          <w:szCs w:val="28"/>
        </w:rPr>
        <w:t>го</w:t>
      </w:r>
      <w:r w:rsidR="00B334F7">
        <w:rPr>
          <w:rFonts w:ascii="Times New Roman" w:hAnsi="Times New Roman" w:cs="Times New Roman"/>
          <w:sz w:val="28"/>
          <w:szCs w:val="28"/>
        </w:rPr>
        <w:t xml:space="preserve">, осмысления усвоения последнего. Этому также </w:t>
      </w:r>
      <w:r w:rsidR="00466CFF">
        <w:rPr>
          <w:rFonts w:ascii="Times New Roman" w:hAnsi="Times New Roman" w:cs="Times New Roman"/>
          <w:sz w:val="28"/>
          <w:szCs w:val="28"/>
        </w:rPr>
        <w:t>способствует разнообразие</w:t>
      </w:r>
      <w:r w:rsidR="00B334F7">
        <w:rPr>
          <w:rFonts w:ascii="Times New Roman" w:hAnsi="Times New Roman" w:cs="Times New Roman"/>
          <w:sz w:val="28"/>
          <w:szCs w:val="28"/>
        </w:rPr>
        <w:t xml:space="preserve"> зрительных и слуховых средств, предлагаемых </w:t>
      </w:r>
      <w:r w:rsidR="00B334F7">
        <w:rPr>
          <w:rFonts w:ascii="Times New Roman" w:hAnsi="Times New Roman" w:cs="Times New Roman"/>
          <w:sz w:val="28"/>
          <w:szCs w:val="28"/>
        </w:rPr>
        <w:lastRenderedPageBreak/>
        <w:t>УМК, регулярность уроков и высокая изначальная мотивация изучения английского языка, на котором учащиеся в первую очередь хотят научиться говорить и понимать. Длительность устного вводного курса различна и зависит от возраста учащихся. В обычном учебном заведение он короче в два раза по сравнению с вводным курсом, предлагаемым авторами УМК для учебных заведений с преподаванием ряда предметов на английском языке. При обучении учащихся</w:t>
      </w:r>
      <w:r w:rsidR="00466CFF">
        <w:rPr>
          <w:rFonts w:ascii="Times New Roman" w:hAnsi="Times New Roman" w:cs="Times New Roman"/>
          <w:sz w:val="28"/>
          <w:szCs w:val="28"/>
        </w:rPr>
        <w:t xml:space="preserve"> младших курсов быстрее можно и нужно подключать чтение и письмо поскольку у них уже сформированы прочные навыки письменной речи на родном языке и возможен широкий перенос при овладение чтением и письмом из родного языка в английский. Кроме того, </w:t>
      </w:r>
      <w:r w:rsidR="00AE3C41">
        <w:rPr>
          <w:rFonts w:ascii="Times New Roman" w:hAnsi="Times New Roman" w:cs="Times New Roman"/>
          <w:sz w:val="28"/>
          <w:szCs w:val="28"/>
        </w:rPr>
        <w:t xml:space="preserve">овладение </w:t>
      </w:r>
      <w:r w:rsidR="00466CFF">
        <w:rPr>
          <w:rFonts w:ascii="Times New Roman" w:hAnsi="Times New Roman" w:cs="Times New Roman"/>
          <w:sz w:val="28"/>
          <w:szCs w:val="28"/>
        </w:rPr>
        <w:t xml:space="preserve">графической стороной </w:t>
      </w:r>
      <w:r w:rsidR="00AE3C41">
        <w:rPr>
          <w:rFonts w:ascii="Times New Roman" w:hAnsi="Times New Roman" w:cs="Times New Roman"/>
          <w:sz w:val="28"/>
          <w:szCs w:val="28"/>
        </w:rPr>
        <w:t>изучаемого иностранного</w:t>
      </w:r>
      <w:r w:rsidR="00466CFF">
        <w:rPr>
          <w:rFonts w:ascii="Times New Roman" w:hAnsi="Times New Roman" w:cs="Times New Roman"/>
          <w:sz w:val="28"/>
          <w:szCs w:val="28"/>
        </w:rPr>
        <w:t xml:space="preserve"> языка</w:t>
      </w:r>
      <w:r w:rsidR="00B334F7">
        <w:rPr>
          <w:rFonts w:ascii="Times New Roman" w:hAnsi="Times New Roman" w:cs="Times New Roman"/>
          <w:sz w:val="28"/>
          <w:szCs w:val="28"/>
        </w:rPr>
        <w:t xml:space="preserve"> </w:t>
      </w:r>
      <w:r w:rsidR="00AE3C41">
        <w:rPr>
          <w:rFonts w:ascii="Times New Roman" w:hAnsi="Times New Roman" w:cs="Times New Roman"/>
          <w:sz w:val="28"/>
          <w:szCs w:val="28"/>
        </w:rPr>
        <w:t xml:space="preserve">будет помогать </w:t>
      </w:r>
      <w:proofErr w:type="gramStart"/>
      <w:r w:rsidR="00C56DFD">
        <w:rPr>
          <w:rFonts w:ascii="Times New Roman" w:hAnsi="Times New Roman" w:cs="Times New Roman"/>
          <w:sz w:val="28"/>
          <w:szCs w:val="28"/>
        </w:rPr>
        <w:t>в за</w:t>
      </w:r>
      <w:proofErr w:type="gramEnd"/>
      <w:r w:rsidR="00C56DFD">
        <w:rPr>
          <w:rFonts w:ascii="Times New Roman" w:hAnsi="Times New Roman" w:cs="Times New Roman"/>
          <w:sz w:val="28"/>
          <w:szCs w:val="28"/>
        </w:rPr>
        <w:t xml:space="preserve"> понимание</w:t>
      </w:r>
      <w:r w:rsidR="00AE3C41">
        <w:rPr>
          <w:rFonts w:ascii="Times New Roman" w:hAnsi="Times New Roman" w:cs="Times New Roman"/>
          <w:sz w:val="28"/>
          <w:szCs w:val="28"/>
        </w:rPr>
        <w:t xml:space="preserve"> речевых единиц накопление их в памяти учащихся, а это благотворно скажется на устной речи и прежде всего правильности ее лексико – грамматического оформления. </w:t>
      </w:r>
    </w:p>
    <w:p w:rsidR="00AE3C41" w:rsidRDefault="00AE3C41" w:rsidP="002F5921">
      <w:pPr>
        <w:rPr>
          <w:rFonts w:ascii="Times New Roman" w:hAnsi="Times New Roman" w:cs="Times New Roman"/>
          <w:sz w:val="28"/>
          <w:szCs w:val="28"/>
        </w:rPr>
      </w:pPr>
      <w:r>
        <w:rPr>
          <w:rFonts w:ascii="Times New Roman" w:hAnsi="Times New Roman" w:cs="Times New Roman"/>
          <w:sz w:val="28"/>
          <w:szCs w:val="28"/>
        </w:rPr>
        <w:t>Говоря о различных  подходах к организации начального обучения английскому языку, можно заметить, что нужно учитывать много различных факторов, чтобы найти оптимальный вариант для данных конкретных условий. Следует продолжать поиски такого варианта. Этому может оказать помощь широкое изучение и обобщение опыта преподавателей английского языка и экспериментальные методические исследования.</w:t>
      </w:r>
    </w:p>
    <w:p w:rsidR="00EC0B7D" w:rsidRDefault="00AE3C41" w:rsidP="002F5921">
      <w:pPr>
        <w:rPr>
          <w:rFonts w:ascii="Times New Roman" w:hAnsi="Times New Roman" w:cs="Times New Roman"/>
          <w:sz w:val="28"/>
          <w:szCs w:val="28"/>
        </w:rPr>
      </w:pPr>
      <w:r>
        <w:rPr>
          <w:rFonts w:ascii="Times New Roman" w:hAnsi="Times New Roman" w:cs="Times New Roman"/>
          <w:sz w:val="28"/>
          <w:szCs w:val="28"/>
        </w:rPr>
        <w:t xml:space="preserve">При обучении английскому языку на начальном этапе осуществляется и процесс интеграции (принцип </w:t>
      </w:r>
      <w:r w:rsidR="00EC0B7D">
        <w:rPr>
          <w:rFonts w:ascii="Times New Roman" w:hAnsi="Times New Roman" w:cs="Times New Roman"/>
          <w:sz w:val="28"/>
          <w:szCs w:val="28"/>
        </w:rPr>
        <w:t>интегрированного</w:t>
      </w:r>
      <w:r>
        <w:rPr>
          <w:rFonts w:ascii="Times New Roman" w:hAnsi="Times New Roman" w:cs="Times New Roman"/>
          <w:sz w:val="28"/>
          <w:szCs w:val="28"/>
        </w:rPr>
        <w:t xml:space="preserve"> подхода в обучении иностранному языку), который проявляется прежде всего в том, что усвоение различных аспектов языка, его фонетики, грамматики, лексики происходит не отдельно, как неких </w:t>
      </w:r>
      <w:r w:rsidR="00EC0B7D">
        <w:rPr>
          <w:rFonts w:ascii="Times New Roman" w:hAnsi="Times New Roman" w:cs="Times New Roman"/>
          <w:sz w:val="28"/>
          <w:szCs w:val="28"/>
        </w:rPr>
        <w:t>дискретных компонентов языка, а интегрировано. Учащиеся схватывают и усваивают их процесс выполнения речевых действий, реализация которых может требовать слово, словоформу, словосочетание, предложение, диалогическое единство, сверхфразовое единство и, наконец, текст, обусловленные ситуациями общения, например теми, которые можно создать в классе.</w:t>
      </w:r>
      <w:r>
        <w:rPr>
          <w:rFonts w:ascii="Times New Roman" w:hAnsi="Times New Roman" w:cs="Times New Roman"/>
          <w:sz w:val="28"/>
          <w:szCs w:val="28"/>
        </w:rPr>
        <w:t xml:space="preserve"> </w:t>
      </w:r>
    </w:p>
    <w:p w:rsidR="00827EA9" w:rsidRDefault="00827EA9" w:rsidP="002F5921">
      <w:pPr>
        <w:rPr>
          <w:rFonts w:ascii="Times New Roman" w:hAnsi="Times New Roman" w:cs="Times New Roman"/>
          <w:sz w:val="28"/>
          <w:szCs w:val="28"/>
        </w:rPr>
      </w:pPr>
      <w:r>
        <w:rPr>
          <w:rFonts w:ascii="Times New Roman" w:hAnsi="Times New Roman" w:cs="Times New Roman"/>
          <w:sz w:val="28"/>
          <w:szCs w:val="28"/>
        </w:rPr>
        <w:t xml:space="preserve">Далее интеграция может иметь место и в том случае, когда учащиеся слушают и говорят, читают и пишут. Иными </w:t>
      </w:r>
      <w:r w:rsidR="00C56DFD">
        <w:rPr>
          <w:rFonts w:ascii="Times New Roman" w:hAnsi="Times New Roman" w:cs="Times New Roman"/>
          <w:sz w:val="28"/>
          <w:szCs w:val="28"/>
        </w:rPr>
        <w:t>словами,</w:t>
      </w:r>
      <w:r>
        <w:rPr>
          <w:rFonts w:ascii="Times New Roman" w:hAnsi="Times New Roman" w:cs="Times New Roman"/>
          <w:sz w:val="28"/>
          <w:szCs w:val="28"/>
        </w:rPr>
        <w:t xml:space="preserve"> когда 4 вида речевой деятельности рассматриваются как взаимозависимые части речевой практики и используются в целях создания условий учащимся для формирования коммуникативной компетенции всеми возможными путями.</w:t>
      </w:r>
    </w:p>
    <w:p w:rsidR="00827EA9" w:rsidRDefault="00827EA9" w:rsidP="002F5921">
      <w:pPr>
        <w:rPr>
          <w:rFonts w:ascii="Times New Roman" w:hAnsi="Times New Roman" w:cs="Times New Roman"/>
          <w:sz w:val="28"/>
          <w:szCs w:val="28"/>
        </w:rPr>
      </w:pPr>
      <w:r>
        <w:rPr>
          <w:rFonts w:ascii="Times New Roman" w:hAnsi="Times New Roman" w:cs="Times New Roman"/>
          <w:sz w:val="28"/>
          <w:szCs w:val="28"/>
        </w:rPr>
        <w:t>Проведенные исследования</w:t>
      </w:r>
      <w:r w:rsidR="00B334F7">
        <w:rPr>
          <w:rFonts w:ascii="Times New Roman" w:hAnsi="Times New Roman" w:cs="Times New Roman"/>
          <w:sz w:val="28"/>
          <w:szCs w:val="28"/>
        </w:rPr>
        <w:t xml:space="preserve"> </w:t>
      </w:r>
      <w:r>
        <w:rPr>
          <w:rFonts w:ascii="Times New Roman" w:hAnsi="Times New Roman" w:cs="Times New Roman"/>
          <w:sz w:val="28"/>
          <w:szCs w:val="28"/>
        </w:rPr>
        <w:t xml:space="preserve">подтверждают мысль о взаимосвязи и взаимовлиянии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и говорения,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и чтения, говорения и </w:t>
      </w:r>
      <w:r>
        <w:rPr>
          <w:rFonts w:ascii="Times New Roman" w:hAnsi="Times New Roman" w:cs="Times New Roman"/>
          <w:sz w:val="28"/>
          <w:szCs w:val="28"/>
        </w:rPr>
        <w:lastRenderedPageBreak/>
        <w:t>чтения, чтения и письма и т.д. причем эти связи носят глубинный характер на уровне механизмов речи.</w:t>
      </w:r>
    </w:p>
    <w:p w:rsidR="001C403E" w:rsidRDefault="00827EA9" w:rsidP="002F5921">
      <w:pPr>
        <w:rPr>
          <w:rFonts w:ascii="Times New Roman" w:hAnsi="Times New Roman" w:cs="Times New Roman"/>
          <w:sz w:val="28"/>
          <w:szCs w:val="28"/>
        </w:rPr>
      </w:pPr>
      <w:r>
        <w:rPr>
          <w:rFonts w:ascii="Times New Roman" w:hAnsi="Times New Roman" w:cs="Times New Roman"/>
          <w:sz w:val="28"/>
          <w:szCs w:val="28"/>
        </w:rPr>
        <w:t xml:space="preserve">В методике обучения прослеживается четкое разграничение – дифференциация – по формированию различных видов речевой деятельности, отражающееся на отборе материала, его организации, приемах работы с ними и т.д., а </w:t>
      </w:r>
      <w:r w:rsidR="00350419">
        <w:rPr>
          <w:rFonts w:ascii="Times New Roman" w:hAnsi="Times New Roman" w:cs="Times New Roman"/>
          <w:sz w:val="28"/>
          <w:szCs w:val="28"/>
        </w:rPr>
        <w:t>с другой</w:t>
      </w:r>
      <w:r>
        <w:rPr>
          <w:rFonts w:ascii="Times New Roman" w:hAnsi="Times New Roman" w:cs="Times New Roman"/>
          <w:sz w:val="28"/>
          <w:szCs w:val="28"/>
        </w:rPr>
        <w:t xml:space="preserve"> стороны – интеграция, </w:t>
      </w:r>
      <w:r w:rsidR="00350419">
        <w:rPr>
          <w:rFonts w:ascii="Times New Roman" w:hAnsi="Times New Roman" w:cs="Times New Roman"/>
          <w:sz w:val="28"/>
          <w:szCs w:val="28"/>
        </w:rPr>
        <w:t>то есть установление взаимосвязи и взаимодействия различных аспектов языка, различных видов речевой деятельности в целом.</w:t>
      </w:r>
      <w:r>
        <w:rPr>
          <w:rFonts w:ascii="Times New Roman" w:hAnsi="Times New Roman" w:cs="Times New Roman"/>
          <w:sz w:val="28"/>
          <w:szCs w:val="28"/>
        </w:rPr>
        <w:t xml:space="preserve"> </w:t>
      </w:r>
    </w:p>
    <w:p w:rsidR="001C403E" w:rsidRDefault="001C403E" w:rsidP="002F5921">
      <w:pPr>
        <w:rPr>
          <w:rFonts w:ascii="Times New Roman" w:hAnsi="Times New Roman" w:cs="Times New Roman"/>
          <w:sz w:val="28"/>
          <w:szCs w:val="28"/>
        </w:rPr>
      </w:pPr>
      <w:r>
        <w:rPr>
          <w:rFonts w:ascii="Times New Roman" w:hAnsi="Times New Roman" w:cs="Times New Roman"/>
          <w:sz w:val="28"/>
          <w:szCs w:val="28"/>
        </w:rPr>
        <w:t>Принимая во внимания данный специфический принцип обучения английскому языку на начальном этапе, можно сформулировать правила, соблюдения которых поможет преподавателю реализовать этот принцип.</w:t>
      </w:r>
    </w:p>
    <w:p w:rsidR="001C403E" w:rsidRDefault="001C403E" w:rsidP="001C403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Исходя из многоаспектности и многоплановости языка как феномена, как средства общения, проявляющегося в различных формах (устной и письменной) и видах (</w:t>
      </w:r>
      <w:proofErr w:type="spellStart"/>
      <w:r>
        <w:rPr>
          <w:rFonts w:ascii="Times New Roman" w:hAnsi="Times New Roman" w:cs="Times New Roman"/>
          <w:sz w:val="28"/>
          <w:szCs w:val="28"/>
        </w:rPr>
        <w:t>аудировании</w:t>
      </w:r>
      <w:proofErr w:type="spellEnd"/>
      <w:r>
        <w:rPr>
          <w:rFonts w:ascii="Times New Roman" w:hAnsi="Times New Roman" w:cs="Times New Roman"/>
          <w:sz w:val="28"/>
          <w:szCs w:val="28"/>
        </w:rPr>
        <w:t>, говорении, чтении, письме), поймите специфику каждого из них и соответствующим ей образом организуйте обучение.</w:t>
      </w:r>
    </w:p>
    <w:p w:rsidR="000E507D" w:rsidRDefault="001C403E" w:rsidP="001C403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При обучении </w:t>
      </w:r>
      <w:proofErr w:type="spellStart"/>
      <w:r>
        <w:rPr>
          <w:rFonts w:ascii="Times New Roman" w:hAnsi="Times New Roman" w:cs="Times New Roman"/>
          <w:sz w:val="28"/>
          <w:szCs w:val="28"/>
        </w:rPr>
        <w:t>аудированию</w:t>
      </w:r>
      <w:proofErr w:type="spellEnd"/>
      <w:r>
        <w:rPr>
          <w:rFonts w:ascii="Times New Roman" w:hAnsi="Times New Roman" w:cs="Times New Roman"/>
          <w:sz w:val="28"/>
          <w:szCs w:val="28"/>
        </w:rPr>
        <w:t xml:space="preserve">, этому важному виду </w:t>
      </w:r>
      <w:r w:rsidR="000E507D">
        <w:rPr>
          <w:rFonts w:ascii="Times New Roman" w:hAnsi="Times New Roman" w:cs="Times New Roman"/>
          <w:sz w:val="28"/>
          <w:szCs w:val="28"/>
        </w:rPr>
        <w:t>речевой</w:t>
      </w:r>
      <w:r>
        <w:rPr>
          <w:rFonts w:ascii="Times New Roman" w:hAnsi="Times New Roman" w:cs="Times New Roman"/>
          <w:sz w:val="28"/>
          <w:szCs w:val="28"/>
        </w:rPr>
        <w:t xml:space="preserve"> деятельности, формирование которого </w:t>
      </w:r>
      <w:r w:rsidR="000E507D">
        <w:rPr>
          <w:rFonts w:ascii="Times New Roman" w:hAnsi="Times New Roman" w:cs="Times New Roman"/>
          <w:sz w:val="28"/>
          <w:szCs w:val="28"/>
        </w:rPr>
        <w:t>обеспечивает</w:t>
      </w:r>
      <w:r>
        <w:rPr>
          <w:rFonts w:ascii="Times New Roman" w:hAnsi="Times New Roman" w:cs="Times New Roman"/>
          <w:sz w:val="28"/>
          <w:szCs w:val="28"/>
        </w:rPr>
        <w:t xml:space="preserve"> успех в овладении устным общением, используйте все возможности для этой цели. С </w:t>
      </w:r>
      <w:r w:rsidR="000E507D">
        <w:rPr>
          <w:rFonts w:ascii="Times New Roman" w:hAnsi="Times New Roman" w:cs="Times New Roman"/>
          <w:sz w:val="28"/>
          <w:szCs w:val="28"/>
        </w:rPr>
        <w:t xml:space="preserve">первых уроков приучайте учащихся воспринимать вас как «носителя» изучаемого языка и ведите урок на английском языке, используя русский лишь эпизодически, при крайней необходимости помните, что такое восприятие возможно в том случае, если ваша речь будет эмоциональной и, по возможности, артистичной. Если урок ведется на русском языке, то нарушается принцип дифференцированного подхода в обучении английскому языку. Используйте все предусмотренные УМК компоненты, развивающие понимание речи на слух: записи, озвученные кинофильмы, лингафонный практикум. Если не используются эти компоненты, то заложить прочные основы </w:t>
      </w:r>
      <w:proofErr w:type="spellStart"/>
      <w:r w:rsidR="000E507D">
        <w:rPr>
          <w:rFonts w:ascii="Times New Roman" w:hAnsi="Times New Roman" w:cs="Times New Roman"/>
          <w:sz w:val="28"/>
          <w:szCs w:val="28"/>
        </w:rPr>
        <w:t>аудирования</w:t>
      </w:r>
      <w:proofErr w:type="spellEnd"/>
      <w:r w:rsidR="000E507D">
        <w:rPr>
          <w:rFonts w:ascii="Times New Roman" w:hAnsi="Times New Roman" w:cs="Times New Roman"/>
          <w:sz w:val="28"/>
          <w:szCs w:val="28"/>
        </w:rPr>
        <w:t xml:space="preserve"> на начальном этапе не представляется возможным и, естественно, не реализуются разбираемый нами специфический принцип обучения иностранному языку.</w:t>
      </w:r>
    </w:p>
    <w:p w:rsidR="00E24687" w:rsidRDefault="000E507D" w:rsidP="001C403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Выясните для себя, в чем отличие монологической и </w:t>
      </w:r>
      <w:r w:rsidR="00E24687">
        <w:rPr>
          <w:rFonts w:ascii="Times New Roman" w:hAnsi="Times New Roman" w:cs="Times New Roman"/>
          <w:sz w:val="28"/>
          <w:szCs w:val="28"/>
        </w:rPr>
        <w:t>диалогической</w:t>
      </w:r>
      <w:r>
        <w:rPr>
          <w:rFonts w:ascii="Times New Roman" w:hAnsi="Times New Roman" w:cs="Times New Roman"/>
          <w:sz w:val="28"/>
          <w:szCs w:val="28"/>
        </w:rPr>
        <w:t xml:space="preserve"> речи</w:t>
      </w:r>
      <w:r w:rsidR="00E24687">
        <w:rPr>
          <w:rFonts w:ascii="Times New Roman" w:hAnsi="Times New Roman" w:cs="Times New Roman"/>
          <w:sz w:val="28"/>
          <w:szCs w:val="28"/>
        </w:rPr>
        <w:t xml:space="preserve">, и исходя из особенностей каждой формы стройте учебно-воспитательный процесс. Обучая связанному высказыванию, следите за тем, чтобы речь учащихся была достаточно развернута, логична, правильна в языковом отношении, разноструктурная и соотнесена с </w:t>
      </w:r>
      <w:r w:rsidR="00E24687">
        <w:rPr>
          <w:rFonts w:ascii="Times New Roman" w:hAnsi="Times New Roman" w:cs="Times New Roman"/>
          <w:sz w:val="28"/>
          <w:szCs w:val="28"/>
        </w:rPr>
        <w:lastRenderedPageBreak/>
        <w:t>ситуацией общения. При обучении диалогу важно умение пользоваться минимальными языковыми средствами (например, только словами, словоформами, словосочетаниями), а поэтому обучайте эллиптической речи, разговорным клише.</w:t>
      </w:r>
      <w:r>
        <w:rPr>
          <w:rFonts w:ascii="Times New Roman" w:hAnsi="Times New Roman" w:cs="Times New Roman"/>
          <w:sz w:val="28"/>
          <w:szCs w:val="28"/>
        </w:rPr>
        <w:t xml:space="preserve"> </w:t>
      </w:r>
    </w:p>
    <w:p w:rsidR="00536598" w:rsidRDefault="00C56DFD" w:rsidP="001C403E">
      <w:pPr>
        <w:pStyle w:val="a3"/>
        <w:numPr>
          <w:ilvl w:val="0"/>
          <w:numId w:val="3"/>
        </w:numPr>
        <w:rPr>
          <w:rFonts w:ascii="Times New Roman" w:hAnsi="Times New Roman" w:cs="Times New Roman"/>
          <w:sz w:val="28"/>
          <w:szCs w:val="28"/>
        </w:rPr>
      </w:pPr>
      <w:bookmarkStart w:id="0" w:name="_GoBack"/>
      <w:bookmarkEnd w:id="0"/>
      <w:r>
        <w:rPr>
          <w:rFonts w:ascii="Times New Roman" w:hAnsi="Times New Roman" w:cs="Times New Roman"/>
          <w:sz w:val="28"/>
          <w:szCs w:val="28"/>
        </w:rPr>
        <w:t>При обучении</w:t>
      </w:r>
      <w:r w:rsidR="00E24687">
        <w:rPr>
          <w:rFonts w:ascii="Times New Roman" w:hAnsi="Times New Roman" w:cs="Times New Roman"/>
          <w:sz w:val="28"/>
          <w:szCs w:val="28"/>
        </w:rPr>
        <w:t xml:space="preserve"> чтению на начальном этапе вовлекайте учащихся в активное овладение этим сложным умением. Четко дифференцируйте приемы работы по обучению чтению вслух и чтению про себя. При обучении чтению вслух как можно быстрее и больше вовлекайте учащихся в самостоятельное чтение. </w:t>
      </w:r>
      <w:r w:rsidR="00536598">
        <w:rPr>
          <w:rFonts w:ascii="Times New Roman" w:hAnsi="Times New Roman" w:cs="Times New Roman"/>
          <w:sz w:val="28"/>
          <w:szCs w:val="28"/>
        </w:rPr>
        <w:t>Б</w:t>
      </w:r>
      <w:r w:rsidR="00E24687">
        <w:rPr>
          <w:rFonts w:ascii="Times New Roman" w:hAnsi="Times New Roman" w:cs="Times New Roman"/>
          <w:sz w:val="28"/>
          <w:szCs w:val="28"/>
        </w:rPr>
        <w:t xml:space="preserve">ольше доверяйте учащимся в чтении вслух и не отказывайте им в самостоятельности. Используйте также </w:t>
      </w:r>
      <w:r w:rsidR="00536598">
        <w:rPr>
          <w:rFonts w:ascii="Times New Roman" w:hAnsi="Times New Roman" w:cs="Times New Roman"/>
          <w:sz w:val="28"/>
          <w:szCs w:val="28"/>
        </w:rPr>
        <w:t>парное обращенное чтение, позволяющее увеличит активное время учащихся в овладении чтением. Не упускайте из виду выразительность чтения, которая, с одной стороны, способствует пониманию читаемого, а с другой – свидетельствует о нем.</w:t>
      </w:r>
    </w:p>
    <w:p w:rsidR="00536598" w:rsidRDefault="00536598" w:rsidP="00536598">
      <w:pPr>
        <w:pStyle w:val="a3"/>
        <w:rPr>
          <w:rFonts w:ascii="Times New Roman" w:hAnsi="Times New Roman" w:cs="Times New Roman"/>
          <w:sz w:val="28"/>
          <w:szCs w:val="28"/>
        </w:rPr>
      </w:pPr>
      <w:r>
        <w:rPr>
          <w:rFonts w:ascii="Times New Roman" w:hAnsi="Times New Roman" w:cs="Times New Roman"/>
          <w:sz w:val="28"/>
          <w:szCs w:val="28"/>
        </w:rPr>
        <w:t>Исходя из того, что чтение про себя представляет собой сложный процесс по извлечению фактической и эмоциональной информации, обучайте учащихся этой форме чтения; используйте задания, которые облегчали бы учащимся понимание читаемого. Помогайте им путем введения их в большой контекст, развития у них языковой и контекстуальной догадки, предваряющими вопросами, направляющими поиск информации, использованием иллюстративной наглядности и других опор.</w:t>
      </w:r>
    </w:p>
    <w:p w:rsidR="00536598" w:rsidRDefault="00536598" w:rsidP="00536598">
      <w:pPr>
        <w:pStyle w:val="a3"/>
        <w:rPr>
          <w:rFonts w:ascii="Times New Roman" w:hAnsi="Times New Roman" w:cs="Times New Roman"/>
          <w:sz w:val="28"/>
          <w:szCs w:val="28"/>
        </w:rPr>
      </w:pPr>
      <w:r>
        <w:rPr>
          <w:rFonts w:ascii="Times New Roman" w:hAnsi="Times New Roman" w:cs="Times New Roman"/>
          <w:sz w:val="28"/>
          <w:szCs w:val="28"/>
        </w:rPr>
        <w:t>С первых шагов закладывайте основы культуры чтения, учите учащихся сначала, прочитав заголовок, подумать, о чем может быть этот текст, просмотреть его первый и последний абзац</w:t>
      </w:r>
      <w:r w:rsidR="003B5515">
        <w:rPr>
          <w:rFonts w:ascii="Times New Roman" w:hAnsi="Times New Roman" w:cs="Times New Roman"/>
          <w:sz w:val="28"/>
          <w:szCs w:val="28"/>
        </w:rPr>
        <w:t>, выделить главное в абзацах и интерпретировать основную мысль (основное содержание) текста.</w:t>
      </w:r>
    </w:p>
    <w:p w:rsidR="003B5515" w:rsidRDefault="003B5515" w:rsidP="003B551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Исходя из того, что язык проявляется в его звуковой</w:t>
      </w:r>
      <w:r w:rsidR="004812C4">
        <w:rPr>
          <w:rFonts w:ascii="Times New Roman" w:hAnsi="Times New Roman" w:cs="Times New Roman"/>
          <w:sz w:val="28"/>
          <w:szCs w:val="28"/>
        </w:rPr>
        <w:t>, лексической и грамматической формах и в этой совокупности он и выполняет свою коммуникативную функцию, обучая ему, не разрывайте его на эти составляющие, а отрабатывайте каждый из этих этапов в речевых действиях с материалом в определенных ситуациях.</w:t>
      </w:r>
    </w:p>
    <w:p w:rsidR="004812C4" w:rsidRDefault="004812C4" w:rsidP="004812C4">
      <w:pPr>
        <w:pStyle w:val="a3"/>
        <w:rPr>
          <w:rFonts w:ascii="Times New Roman" w:hAnsi="Times New Roman" w:cs="Times New Roman"/>
          <w:sz w:val="28"/>
          <w:szCs w:val="28"/>
        </w:rPr>
      </w:pPr>
      <w:r>
        <w:rPr>
          <w:rFonts w:ascii="Times New Roman" w:hAnsi="Times New Roman" w:cs="Times New Roman"/>
          <w:sz w:val="28"/>
          <w:szCs w:val="28"/>
        </w:rPr>
        <w:t>Если же записываются списком слова, которые учащиеся должны запомнить, и проверяются знания их как отдельных единиц (</w:t>
      </w:r>
      <w:r w:rsidR="00914452">
        <w:rPr>
          <w:rFonts w:ascii="Times New Roman" w:hAnsi="Times New Roman" w:cs="Times New Roman"/>
          <w:sz w:val="28"/>
          <w:szCs w:val="28"/>
        </w:rPr>
        <w:t>вокабул</w:t>
      </w:r>
      <w:r>
        <w:rPr>
          <w:rFonts w:ascii="Times New Roman" w:hAnsi="Times New Roman" w:cs="Times New Roman"/>
          <w:sz w:val="28"/>
          <w:szCs w:val="28"/>
        </w:rPr>
        <w:t xml:space="preserve">) или делятся грамматические правило и предлагается выучить его дома, а затем многократно воспроизвести его на уроке, не </w:t>
      </w:r>
      <w:r w:rsidR="00914452">
        <w:rPr>
          <w:rFonts w:ascii="Times New Roman" w:hAnsi="Times New Roman" w:cs="Times New Roman"/>
          <w:sz w:val="28"/>
          <w:szCs w:val="28"/>
        </w:rPr>
        <w:t>учитывая</w:t>
      </w:r>
      <w:r>
        <w:rPr>
          <w:rFonts w:ascii="Times New Roman" w:hAnsi="Times New Roman" w:cs="Times New Roman"/>
          <w:sz w:val="28"/>
          <w:szCs w:val="28"/>
        </w:rPr>
        <w:t xml:space="preserve"> использование его в актах общения, то нарушается принцип интеграции в </w:t>
      </w:r>
      <w:r w:rsidR="00914452">
        <w:rPr>
          <w:rFonts w:ascii="Times New Roman" w:hAnsi="Times New Roman" w:cs="Times New Roman"/>
          <w:sz w:val="28"/>
          <w:szCs w:val="28"/>
        </w:rPr>
        <w:t>обучении</w:t>
      </w:r>
      <w:r>
        <w:rPr>
          <w:rFonts w:ascii="Times New Roman" w:hAnsi="Times New Roman" w:cs="Times New Roman"/>
          <w:sz w:val="28"/>
          <w:szCs w:val="28"/>
        </w:rPr>
        <w:t>.</w:t>
      </w:r>
    </w:p>
    <w:p w:rsidR="004812C4" w:rsidRDefault="00914452" w:rsidP="0091445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Учитывая тесную связь (интеграцию) в обучении чтению и письму, основывающихся на одной графической системе, на начальном этапе при обучении английскому языку учите учащихся полу печатному шрифту. Тем самым вы обеспечите им овладение и чтением, и письмом. Если учить по старой традиции, используя письменный шрифт, то это затрудняет овладение и чтением, и письмом и нарушает принцип интегрированного обучения английскому языку на начальном этапе.</w:t>
      </w:r>
    </w:p>
    <w:p w:rsidR="00914452" w:rsidRPr="000A51C7" w:rsidRDefault="00914452" w:rsidP="000A51C7">
      <w:pPr>
        <w:ind w:left="360"/>
        <w:jc w:val="center"/>
        <w:rPr>
          <w:rFonts w:ascii="Times New Roman" w:hAnsi="Times New Roman" w:cs="Times New Roman"/>
          <w:b/>
          <w:sz w:val="28"/>
          <w:szCs w:val="28"/>
        </w:rPr>
      </w:pPr>
      <w:r w:rsidRPr="000A51C7">
        <w:rPr>
          <w:rFonts w:ascii="Times New Roman" w:hAnsi="Times New Roman" w:cs="Times New Roman"/>
          <w:b/>
          <w:sz w:val="28"/>
          <w:szCs w:val="28"/>
        </w:rPr>
        <w:t>Принцип учета родного языка.</w:t>
      </w:r>
    </w:p>
    <w:p w:rsidR="000A51C7" w:rsidRDefault="000A51C7" w:rsidP="000A51C7">
      <w:pPr>
        <w:rPr>
          <w:rFonts w:ascii="Times New Roman" w:hAnsi="Times New Roman" w:cs="Times New Roman"/>
          <w:sz w:val="28"/>
          <w:szCs w:val="28"/>
        </w:rPr>
      </w:pPr>
      <w:r>
        <w:rPr>
          <w:rFonts w:ascii="Times New Roman" w:hAnsi="Times New Roman" w:cs="Times New Roman"/>
          <w:sz w:val="28"/>
          <w:szCs w:val="28"/>
        </w:rPr>
        <w:t xml:space="preserve">В современной методической науке учет родного языка в преподавании иностранного признается всеми, если обучение ведется не в многоязычной аудитории. Родной язык должен учитывается при отборе содержания обучения – учебного материала, его организации и в самом учебном процессе. </w:t>
      </w:r>
    </w:p>
    <w:p w:rsidR="000A51C7" w:rsidRDefault="000A51C7" w:rsidP="000A51C7">
      <w:pPr>
        <w:rPr>
          <w:rFonts w:ascii="Times New Roman" w:hAnsi="Times New Roman" w:cs="Times New Roman"/>
          <w:sz w:val="28"/>
          <w:szCs w:val="28"/>
        </w:rPr>
      </w:pPr>
      <w:r>
        <w:rPr>
          <w:rFonts w:ascii="Times New Roman" w:hAnsi="Times New Roman" w:cs="Times New Roman"/>
          <w:sz w:val="28"/>
          <w:szCs w:val="28"/>
        </w:rPr>
        <w:t xml:space="preserve">Так, на начальном этапе учащиеся овладевают тем, что им близко, что для них очевидно, и поэтому усваиваемый ими материал не вызывает трудностей в понятийном плане. Ручка есть ручка, стол есть стол, открывать дверь – это открыть дверь, при встрече нужно </w:t>
      </w:r>
      <w:r w:rsidR="00DD1D8A">
        <w:rPr>
          <w:rFonts w:ascii="Times New Roman" w:hAnsi="Times New Roman" w:cs="Times New Roman"/>
          <w:sz w:val="28"/>
          <w:szCs w:val="28"/>
        </w:rPr>
        <w:t>приветствовать</w:t>
      </w:r>
      <w:r>
        <w:rPr>
          <w:rFonts w:ascii="Times New Roman" w:hAnsi="Times New Roman" w:cs="Times New Roman"/>
          <w:sz w:val="28"/>
          <w:szCs w:val="28"/>
        </w:rPr>
        <w:t xml:space="preserve"> друг друга и т.п. И учащийся овладевает тем, как все это обозначить, выразить на английском языке. В этом усматривается опора на родной язык – в отборе материала для усвоения. </w:t>
      </w:r>
    </w:p>
    <w:p w:rsidR="00DD1D8A" w:rsidRDefault="00DD1D8A" w:rsidP="000A51C7">
      <w:pPr>
        <w:rPr>
          <w:rFonts w:ascii="Times New Roman" w:hAnsi="Times New Roman" w:cs="Times New Roman"/>
          <w:sz w:val="28"/>
          <w:szCs w:val="28"/>
        </w:rPr>
      </w:pPr>
      <w:r>
        <w:rPr>
          <w:rFonts w:ascii="Times New Roman" w:hAnsi="Times New Roman" w:cs="Times New Roman"/>
          <w:sz w:val="28"/>
          <w:szCs w:val="28"/>
        </w:rPr>
        <w:t xml:space="preserve">Учет родного языка должен иметь место и в организации отобранного материала. Для лучшего его усвоения учащимися материал должен быть организован ситуативно-тематически, что также перекликается с родным языком. Общение происходит в рамках каких-то тем, по определенным ситуациям. </w:t>
      </w:r>
    </w:p>
    <w:p w:rsidR="00DD1D8A" w:rsidRDefault="00DD1D8A" w:rsidP="000A51C7">
      <w:pPr>
        <w:rPr>
          <w:rFonts w:ascii="Times New Roman" w:hAnsi="Times New Roman" w:cs="Times New Roman"/>
          <w:sz w:val="28"/>
          <w:szCs w:val="28"/>
        </w:rPr>
      </w:pPr>
      <w:r>
        <w:rPr>
          <w:rFonts w:ascii="Times New Roman" w:hAnsi="Times New Roman" w:cs="Times New Roman"/>
          <w:sz w:val="28"/>
          <w:szCs w:val="28"/>
        </w:rPr>
        <w:t>И, наконец, больше всего учет родного языка должен прослеживаться в самом учебном процессе: при формировании произносительных, графических, орфографических, лексических и грамматических навыков.</w:t>
      </w:r>
    </w:p>
    <w:p w:rsidR="00E61611" w:rsidRDefault="00DD1D8A" w:rsidP="000A51C7">
      <w:pPr>
        <w:rPr>
          <w:rFonts w:ascii="Times New Roman" w:hAnsi="Times New Roman" w:cs="Times New Roman"/>
          <w:sz w:val="28"/>
          <w:szCs w:val="28"/>
        </w:rPr>
      </w:pPr>
      <w:r>
        <w:rPr>
          <w:rFonts w:ascii="Times New Roman" w:hAnsi="Times New Roman" w:cs="Times New Roman"/>
          <w:sz w:val="28"/>
          <w:szCs w:val="28"/>
        </w:rPr>
        <w:t xml:space="preserve">Действительно, можно ли обучать произношению на английском языке, не учитывая артикуляционной базы и интонации родного языка? </w:t>
      </w:r>
      <w:r w:rsidR="00E61611">
        <w:rPr>
          <w:rFonts w:ascii="Times New Roman" w:hAnsi="Times New Roman" w:cs="Times New Roman"/>
          <w:sz w:val="28"/>
          <w:szCs w:val="28"/>
        </w:rPr>
        <w:t xml:space="preserve">Представляется, что в условиях массового обучения показ общего и различного в произношении звуков. Звукосочетаний помогает учащимся овладевать произношением на новом для них языке. Учет возможностей переноса и интерференции, естественно, скажется на количестве и качестве упражнений. </w:t>
      </w:r>
    </w:p>
    <w:p w:rsidR="00E61611" w:rsidRDefault="00E61611" w:rsidP="000A51C7">
      <w:pPr>
        <w:rPr>
          <w:rFonts w:ascii="Times New Roman" w:hAnsi="Times New Roman" w:cs="Times New Roman"/>
          <w:sz w:val="28"/>
          <w:szCs w:val="28"/>
        </w:rPr>
      </w:pPr>
      <w:r>
        <w:rPr>
          <w:rFonts w:ascii="Times New Roman" w:hAnsi="Times New Roman" w:cs="Times New Roman"/>
          <w:sz w:val="28"/>
          <w:szCs w:val="28"/>
        </w:rPr>
        <w:lastRenderedPageBreak/>
        <w:t xml:space="preserve">Это же имеет место при обучении графике и орфографии, где </w:t>
      </w:r>
      <w:proofErr w:type="spellStart"/>
      <w:r>
        <w:rPr>
          <w:rFonts w:ascii="Times New Roman" w:hAnsi="Times New Roman" w:cs="Times New Roman"/>
          <w:sz w:val="28"/>
          <w:szCs w:val="28"/>
        </w:rPr>
        <w:t>опра</w:t>
      </w:r>
      <w:proofErr w:type="spellEnd"/>
      <w:r>
        <w:rPr>
          <w:rFonts w:ascii="Times New Roman" w:hAnsi="Times New Roman" w:cs="Times New Roman"/>
          <w:sz w:val="28"/>
          <w:szCs w:val="28"/>
        </w:rPr>
        <w:t xml:space="preserve"> на русский язык, безусловно, будет ускорять процесс овладения английским алфавитом, содержащим много общего в изображении (написании) букв, а в орфографии – слов, написание которых совпадает с написанием таковых в родном языке, например </w:t>
      </w:r>
      <w:r>
        <w:rPr>
          <w:rFonts w:ascii="Times New Roman" w:hAnsi="Times New Roman" w:cs="Times New Roman"/>
          <w:sz w:val="28"/>
          <w:szCs w:val="28"/>
          <w:lang w:val="en-US"/>
        </w:rPr>
        <w:t>port</w:t>
      </w:r>
      <w:r w:rsidRPr="00E61611">
        <w:rPr>
          <w:rFonts w:ascii="Times New Roman" w:hAnsi="Times New Roman" w:cs="Times New Roman"/>
          <w:sz w:val="28"/>
          <w:szCs w:val="28"/>
        </w:rPr>
        <w:t xml:space="preserve">, </w:t>
      </w:r>
      <w:r>
        <w:rPr>
          <w:rFonts w:ascii="Times New Roman" w:hAnsi="Times New Roman" w:cs="Times New Roman"/>
          <w:sz w:val="28"/>
          <w:szCs w:val="28"/>
          <w:lang w:val="en-US"/>
        </w:rPr>
        <w:t>sport</w:t>
      </w:r>
      <w:r w:rsidRPr="00E61611">
        <w:rPr>
          <w:rFonts w:ascii="Times New Roman" w:hAnsi="Times New Roman" w:cs="Times New Roman"/>
          <w:sz w:val="28"/>
          <w:szCs w:val="28"/>
        </w:rPr>
        <w:t xml:space="preserve"> </w:t>
      </w:r>
      <w:r>
        <w:rPr>
          <w:rFonts w:ascii="Times New Roman" w:hAnsi="Times New Roman" w:cs="Times New Roman"/>
          <w:sz w:val="28"/>
          <w:szCs w:val="28"/>
        </w:rPr>
        <w:t>и т.п.</w:t>
      </w:r>
    </w:p>
    <w:p w:rsidR="00DD1D8A" w:rsidRDefault="00E61611" w:rsidP="000A51C7">
      <w:pPr>
        <w:rPr>
          <w:rFonts w:ascii="Times New Roman" w:hAnsi="Times New Roman" w:cs="Times New Roman"/>
          <w:sz w:val="28"/>
          <w:szCs w:val="28"/>
        </w:rPr>
      </w:pPr>
      <w:r>
        <w:rPr>
          <w:rFonts w:ascii="Times New Roman" w:hAnsi="Times New Roman" w:cs="Times New Roman"/>
          <w:sz w:val="28"/>
          <w:szCs w:val="28"/>
        </w:rPr>
        <w:t>Учет родного языка при  обучении лексике играет исключительно большую роль в овладении значением, словообразованием, многозначностью слов (прямое и переносное значение)</w:t>
      </w:r>
      <w:r w:rsidR="002F6BE4">
        <w:rPr>
          <w:rFonts w:ascii="Times New Roman" w:hAnsi="Times New Roman" w:cs="Times New Roman"/>
          <w:sz w:val="28"/>
          <w:szCs w:val="28"/>
        </w:rPr>
        <w:t>, сочетанием слов и т.д. При обучении грамматике также учитывается родной язык.</w:t>
      </w:r>
      <w:r w:rsidR="005E7805" w:rsidRPr="005E7805">
        <w:rPr>
          <w:rFonts w:ascii="Times New Roman" w:hAnsi="Times New Roman" w:cs="Times New Roman"/>
          <w:sz w:val="28"/>
          <w:szCs w:val="28"/>
        </w:rPr>
        <w:t xml:space="preserve"> </w:t>
      </w:r>
      <w:r w:rsidR="005E7805">
        <w:rPr>
          <w:rFonts w:ascii="Times New Roman" w:hAnsi="Times New Roman" w:cs="Times New Roman"/>
          <w:sz w:val="28"/>
          <w:szCs w:val="28"/>
        </w:rPr>
        <w:t>Это проявляется в установлении общего и различного. В первом случае максимально используется перенос, во втором – принимаются меры по снятию интерференции, что отразится на количестве и характере предлагаемых учащимся упражнение.</w:t>
      </w:r>
      <w:r>
        <w:rPr>
          <w:rFonts w:ascii="Times New Roman" w:hAnsi="Times New Roman" w:cs="Times New Roman"/>
          <w:sz w:val="28"/>
          <w:szCs w:val="28"/>
        </w:rPr>
        <w:t xml:space="preserve"> </w:t>
      </w:r>
    </w:p>
    <w:p w:rsidR="005E7805" w:rsidRDefault="005E7805" w:rsidP="000A51C7">
      <w:pPr>
        <w:rPr>
          <w:rFonts w:ascii="Times New Roman" w:hAnsi="Times New Roman" w:cs="Times New Roman"/>
          <w:sz w:val="28"/>
          <w:szCs w:val="28"/>
        </w:rPr>
      </w:pPr>
      <w:r>
        <w:rPr>
          <w:rFonts w:ascii="Times New Roman" w:hAnsi="Times New Roman" w:cs="Times New Roman"/>
          <w:sz w:val="28"/>
          <w:szCs w:val="28"/>
        </w:rPr>
        <w:t xml:space="preserve">Учет родного языка проявляется и в формировании умений. При </w:t>
      </w:r>
      <w:proofErr w:type="spellStart"/>
      <w:r>
        <w:rPr>
          <w:rFonts w:ascii="Times New Roman" w:hAnsi="Times New Roman" w:cs="Times New Roman"/>
          <w:sz w:val="28"/>
          <w:szCs w:val="28"/>
        </w:rPr>
        <w:t>аудтровании</w:t>
      </w:r>
      <w:proofErr w:type="spellEnd"/>
      <w:r>
        <w:rPr>
          <w:rFonts w:ascii="Times New Roman" w:hAnsi="Times New Roman" w:cs="Times New Roman"/>
          <w:sz w:val="28"/>
          <w:szCs w:val="28"/>
        </w:rPr>
        <w:t xml:space="preserve"> и чтении следует учитывать возможности учащихся прогнозировать содержание высказывания, воспринятого на слух или зрительно. А при обучении экспрессивной речи (диалогической, монологической) важно опираться на уже сформированные умения, на родном языке: описывать явления, рассказывать о чем-либо, рассуждать, доказывать и т.д.</w:t>
      </w:r>
    </w:p>
    <w:p w:rsidR="00B3105C" w:rsidRDefault="00B3105C" w:rsidP="000A51C7">
      <w:pPr>
        <w:rPr>
          <w:rFonts w:ascii="Times New Roman" w:hAnsi="Times New Roman" w:cs="Times New Roman"/>
          <w:sz w:val="28"/>
          <w:szCs w:val="28"/>
        </w:rPr>
      </w:pPr>
      <w:r>
        <w:rPr>
          <w:rFonts w:ascii="Times New Roman" w:hAnsi="Times New Roman" w:cs="Times New Roman"/>
          <w:sz w:val="28"/>
          <w:szCs w:val="28"/>
        </w:rPr>
        <w:t xml:space="preserve">Из казанного выше следует, что обучение иностранному языку учет родного языка выступает в качестве специфического принципа </w:t>
      </w:r>
      <w:r w:rsidR="00C14B53">
        <w:rPr>
          <w:rFonts w:ascii="Times New Roman" w:hAnsi="Times New Roman" w:cs="Times New Roman"/>
          <w:sz w:val="28"/>
          <w:szCs w:val="28"/>
        </w:rPr>
        <w:t>обучения</w:t>
      </w:r>
      <w:r>
        <w:rPr>
          <w:rFonts w:ascii="Times New Roman" w:hAnsi="Times New Roman" w:cs="Times New Roman"/>
          <w:sz w:val="28"/>
          <w:szCs w:val="28"/>
        </w:rPr>
        <w:t xml:space="preserve"> иностранному языку и, исходя из него, можно наметить некоторые правила, следование которым позволяет реализовать его в учебно – воспитательном процессе</w:t>
      </w:r>
    </w:p>
    <w:p w:rsidR="00282188" w:rsidRDefault="00282188" w:rsidP="00B3105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 процессе обучения английскому языку на начальном этапе показывайте учащимся, как можно использовать имеющиеся у них знания, навыки и умения в родном языке при усвоении иностранного.</w:t>
      </w:r>
    </w:p>
    <w:p w:rsidR="00282188" w:rsidRDefault="00282188" w:rsidP="00B3105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При обучении английскому языку на начальном этапе формируйте и совершенствуйте общие учебные умения (учения), в частности умения работать с книгой, техническими средствами и т.д.</w:t>
      </w:r>
    </w:p>
    <w:p w:rsidR="004360E5" w:rsidRDefault="00282188" w:rsidP="00B3105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Помните, что звуки английского языка представляют разную трудность для учащихся в осуществлении общения на изучаемом языке, а поэтому подходите дифференцированно к работе над ними. Экономьте время на обучении тем звукам, которые близки к </w:t>
      </w:r>
      <w:r w:rsidR="004360E5">
        <w:rPr>
          <w:rFonts w:ascii="Times New Roman" w:hAnsi="Times New Roman" w:cs="Times New Roman"/>
          <w:sz w:val="28"/>
          <w:szCs w:val="28"/>
        </w:rPr>
        <w:t xml:space="preserve">соответствующим звукам родного языка, а качество их произношения не повлияет на процесс коммуникации (например, </w:t>
      </w:r>
      <w:r w:rsidR="004360E5" w:rsidRPr="004360E5">
        <w:rPr>
          <w:rFonts w:ascii="Times New Roman" w:hAnsi="Times New Roman" w:cs="Times New Roman"/>
          <w:sz w:val="28"/>
          <w:szCs w:val="28"/>
        </w:rPr>
        <w:t>[</w:t>
      </w:r>
      <w:r w:rsidR="004360E5">
        <w:rPr>
          <w:rFonts w:ascii="Times New Roman" w:hAnsi="Times New Roman" w:cs="Times New Roman"/>
          <w:sz w:val="28"/>
          <w:szCs w:val="28"/>
          <w:lang w:val="en-US"/>
        </w:rPr>
        <w:t>k</w:t>
      </w:r>
      <w:r w:rsidR="004360E5" w:rsidRPr="004360E5">
        <w:rPr>
          <w:rFonts w:ascii="Times New Roman" w:hAnsi="Times New Roman" w:cs="Times New Roman"/>
          <w:sz w:val="28"/>
          <w:szCs w:val="28"/>
        </w:rPr>
        <w:t>], [</w:t>
      </w:r>
      <w:r w:rsidR="004360E5">
        <w:rPr>
          <w:rFonts w:ascii="Times New Roman" w:hAnsi="Times New Roman" w:cs="Times New Roman"/>
          <w:sz w:val="28"/>
          <w:szCs w:val="28"/>
          <w:lang w:val="en-US"/>
        </w:rPr>
        <w:t>g</w:t>
      </w:r>
      <w:r w:rsidR="004360E5" w:rsidRPr="004360E5">
        <w:rPr>
          <w:rFonts w:ascii="Times New Roman" w:hAnsi="Times New Roman" w:cs="Times New Roman"/>
          <w:sz w:val="28"/>
          <w:szCs w:val="28"/>
        </w:rPr>
        <w:t>]</w:t>
      </w:r>
      <w:r w:rsidR="004360E5">
        <w:rPr>
          <w:rFonts w:ascii="Times New Roman" w:hAnsi="Times New Roman" w:cs="Times New Roman"/>
          <w:sz w:val="28"/>
          <w:szCs w:val="28"/>
        </w:rPr>
        <w:t xml:space="preserve"> и т.д.)</w:t>
      </w:r>
    </w:p>
    <w:p w:rsidR="00E14496" w:rsidRDefault="004360E5" w:rsidP="00B3105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При обучении письму не тратьте время на обучение написанию букв, которые сходны с буквами родного языка (например, О </w:t>
      </w:r>
      <w:proofErr w:type="spellStart"/>
      <w:r>
        <w:rPr>
          <w:rFonts w:ascii="Times New Roman" w:hAnsi="Times New Roman" w:cs="Times New Roman"/>
          <w:sz w:val="28"/>
          <w:szCs w:val="28"/>
        </w:rPr>
        <w:t>о</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B</w:t>
      </w:r>
      <w:r w:rsidRPr="004360E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w:t>
      </w:r>
      <w:proofErr w:type="spellEnd"/>
      <w:r w:rsidRPr="004360E5">
        <w:rPr>
          <w:rFonts w:ascii="Times New Roman" w:hAnsi="Times New Roman" w:cs="Times New Roman"/>
          <w:sz w:val="28"/>
          <w:szCs w:val="28"/>
        </w:rPr>
        <w:t xml:space="preserve">, </w:t>
      </w:r>
      <w:r>
        <w:rPr>
          <w:rFonts w:ascii="Times New Roman" w:hAnsi="Times New Roman" w:cs="Times New Roman"/>
          <w:sz w:val="28"/>
          <w:szCs w:val="28"/>
          <w:lang w:val="en-US"/>
        </w:rPr>
        <w:t>C</w:t>
      </w:r>
      <w:r w:rsidRPr="004360E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 т.д.), сто позволит уделить больше внимание овладению буквами, отсутствующими в родном языке (например, </w:t>
      </w:r>
      <w:r>
        <w:rPr>
          <w:rFonts w:ascii="Times New Roman" w:hAnsi="Times New Roman" w:cs="Times New Roman"/>
          <w:sz w:val="28"/>
          <w:szCs w:val="28"/>
          <w:lang w:val="en-US"/>
        </w:rPr>
        <w:t>S</w:t>
      </w:r>
      <w:r w:rsidRPr="004360E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w:t>
      </w:r>
      <w:proofErr w:type="spellEnd"/>
      <w:r w:rsidRPr="004360E5">
        <w:rPr>
          <w:rFonts w:ascii="Times New Roman" w:hAnsi="Times New Roman" w:cs="Times New Roman"/>
          <w:sz w:val="28"/>
          <w:szCs w:val="28"/>
        </w:rPr>
        <w:t xml:space="preserve">, </w:t>
      </w:r>
      <w:r>
        <w:rPr>
          <w:rFonts w:ascii="Times New Roman" w:hAnsi="Times New Roman" w:cs="Times New Roman"/>
          <w:sz w:val="28"/>
          <w:szCs w:val="28"/>
          <w:lang w:val="en-US"/>
        </w:rPr>
        <w:t>F</w:t>
      </w:r>
      <w:r w:rsidRPr="004360E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w:t>
      </w:r>
      <w:proofErr w:type="spellEnd"/>
      <w:r w:rsidRPr="004360E5">
        <w:rPr>
          <w:rFonts w:ascii="Times New Roman" w:hAnsi="Times New Roman" w:cs="Times New Roman"/>
          <w:sz w:val="28"/>
          <w:szCs w:val="28"/>
        </w:rPr>
        <w:t xml:space="preserve">, </w:t>
      </w:r>
      <w:r>
        <w:rPr>
          <w:rFonts w:ascii="Times New Roman" w:hAnsi="Times New Roman" w:cs="Times New Roman"/>
          <w:sz w:val="28"/>
          <w:szCs w:val="28"/>
          <w:lang w:val="en-US"/>
        </w:rPr>
        <w:t>W</w:t>
      </w:r>
      <w:r w:rsidRPr="004360E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w</w:t>
      </w:r>
      <w:proofErr w:type="spellEnd"/>
      <w:r w:rsidRPr="004360E5">
        <w:rPr>
          <w:rFonts w:ascii="Times New Roman" w:hAnsi="Times New Roman" w:cs="Times New Roman"/>
          <w:sz w:val="28"/>
          <w:szCs w:val="28"/>
        </w:rPr>
        <w:t xml:space="preserve"> </w:t>
      </w:r>
      <w:r>
        <w:rPr>
          <w:rFonts w:ascii="Times New Roman" w:hAnsi="Times New Roman" w:cs="Times New Roman"/>
          <w:sz w:val="28"/>
          <w:szCs w:val="28"/>
        </w:rPr>
        <w:t>и др.)</w:t>
      </w:r>
    </w:p>
    <w:p w:rsidR="00BF1B86" w:rsidRDefault="00E14496" w:rsidP="00B3105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Работа над лексической и грамматической сторонами высказывания, устанавливайте (если</w:t>
      </w:r>
      <w:r w:rsidR="00BF1B86">
        <w:rPr>
          <w:rFonts w:ascii="Times New Roman" w:hAnsi="Times New Roman" w:cs="Times New Roman"/>
          <w:sz w:val="28"/>
          <w:szCs w:val="28"/>
        </w:rPr>
        <w:t xml:space="preserve"> это будет облегчать учащимся усвоение материала) связи с родным языком: по функции, форме, значению и употреблению. </w:t>
      </w:r>
    </w:p>
    <w:p w:rsidR="005E7805" w:rsidRPr="00BF1B86" w:rsidRDefault="00BF1B86" w:rsidP="00BF1B86">
      <w:pPr>
        <w:ind w:left="360"/>
        <w:rPr>
          <w:rFonts w:ascii="Times New Roman" w:hAnsi="Times New Roman" w:cs="Times New Roman"/>
          <w:sz w:val="28"/>
          <w:szCs w:val="28"/>
        </w:rPr>
      </w:pPr>
      <w:r>
        <w:rPr>
          <w:rFonts w:ascii="Times New Roman" w:hAnsi="Times New Roman" w:cs="Times New Roman"/>
          <w:sz w:val="28"/>
          <w:szCs w:val="28"/>
        </w:rPr>
        <w:t>Представляется, что три специфических принципа обучения иностранным языкам отражают суть этого предмета и отличают его от других. Предлагаемые же правила можно рассматривать как основу, позволяющую учителю реализовать эти принципы в учебно-воспитательном процессе.</w:t>
      </w:r>
      <w:r w:rsidR="004360E5" w:rsidRPr="00BF1B86">
        <w:rPr>
          <w:rFonts w:ascii="Times New Roman" w:hAnsi="Times New Roman" w:cs="Times New Roman"/>
          <w:sz w:val="28"/>
          <w:szCs w:val="28"/>
        </w:rPr>
        <w:t xml:space="preserve"> </w:t>
      </w:r>
    </w:p>
    <w:p w:rsidR="005E7805" w:rsidRDefault="005E7805" w:rsidP="000A51C7">
      <w:pPr>
        <w:rPr>
          <w:rFonts w:ascii="Times New Roman" w:hAnsi="Times New Roman" w:cs="Times New Roman"/>
          <w:sz w:val="28"/>
          <w:szCs w:val="28"/>
        </w:rPr>
      </w:pPr>
    </w:p>
    <w:p w:rsidR="00914452" w:rsidRPr="00914452" w:rsidRDefault="00914452" w:rsidP="00914452">
      <w:pPr>
        <w:ind w:left="360"/>
        <w:rPr>
          <w:rFonts w:ascii="Times New Roman" w:hAnsi="Times New Roman" w:cs="Times New Roman"/>
          <w:sz w:val="28"/>
          <w:szCs w:val="28"/>
        </w:rPr>
      </w:pPr>
    </w:p>
    <w:p w:rsidR="00E44F99" w:rsidRDefault="00E44F99" w:rsidP="002F5921">
      <w:pPr>
        <w:rPr>
          <w:rFonts w:ascii="Times New Roman" w:hAnsi="Times New Roman" w:cs="Times New Roman"/>
          <w:sz w:val="28"/>
          <w:szCs w:val="28"/>
        </w:rPr>
      </w:pPr>
    </w:p>
    <w:p w:rsidR="00E44F99" w:rsidRDefault="00E44F99" w:rsidP="002F5921">
      <w:pPr>
        <w:rPr>
          <w:rFonts w:ascii="Times New Roman" w:hAnsi="Times New Roman" w:cs="Times New Roman"/>
          <w:sz w:val="28"/>
          <w:szCs w:val="28"/>
        </w:rPr>
      </w:pPr>
    </w:p>
    <w:p w:rsidR="006C178F" w:rsidRDefault="006C178F" w:rsidP="002F5921">
      <w:pPr>
        <w:rPr>
          <w:rFonts w:ascii="Times New Roman" w:hAnsi="Times New Roman" w:cs="Times New Roman"/>
          <w:sz w:val="28"/>
          <w:szCs w:val="28"/>
        </w:rPr>
      </w:pPr>
    </w:p>
    <w:p w:rsidR="00941EEB" w:rsidRPr="002F5921" w:rsidRDefault="000939AE" w:rsidP="002F5921">
      <w:pPr>
        <w:rPr>
          <w:rFonts w:ascii="Times New Roman" w:hAnsi="Times New Roman" w:cs="Times New Roman"/>
          <w:sz w:val="28"/>
          <w:szCs w:val="28"/>
        </w:rPr>
      </w:pPr>
      <w:r>
        <w:t xml:space="preserve">  </w:t>
      </w:r>
      <w:r w:rsidR="00941EEB">
        <w:t xml:space="preserve">   </w:t>
      </w:r>
    </w:p>
    <w:p w:rsidR="00ED2CE2" w:rsidRPr="00504468" w:rsidRDefault="00B21EF0" w:rsidP="00504468">
      <w:pPr>
        <w:rPr>
          <w:rFonts w:ascii="Times New Roman" w:hAnsi="Times New Roman" w:cs="Times New Roman"/>
          <w:sz w:val="28"/>
          <w:szCs w:val="28"/>
        </w:rPr>
      </w:pPr>
      <w:r w:rsidRPr="00504468">
        <w:rPr>
          <w:rFonts w:ascii="Times New Roman" w:hAnsi="Times New Roman" w:cs="Times New Roman"/>
          <w:sz w:val="28"/>
          <w:szCs w:val="28"/>
        </w:rPr>
        <w:t xml:space="preserve"> </w:t>
      </w:r>
    </w:p>
    <w:p w:rsidR="00586464" w:rsidRPr="00586464" w:rsidRDefault="00586464" w:rsidP="00586464">
      <w:pPr>
        <w:rPr>
          <w:rFonts w:ascii="Times New Roman" w:hAnsi="Times New Roman" w:cs="Times New Roman"/>
          <w:sz w:val="28"/>
          <w:szCs w:val="28"/>
        </w:rPr>
      </w:pPr>
      <w:r>
        <w:rPr>
          <w:rFonts w:ascii="Times New Roman" w:hAnsi="Times New Roman" w:cs="Times New Roman"/>
          <w:sz w:val="28"/>
          <w:szCs w:val="28"/>
        </w:rPr>
        <w:t xml:space="preserve"> </w:t>
      </w:r>
    </w:p>
    <w:p w:rsidR="00586464" w:rsidRPr="00586464" w:rsidRDefault="00586464">
      <w:pPr>
        <w:rPr>
          <w:rFonts w:ascii="Times New Roman" w:hAnsi="Times New Roman" w:cs="Times New Roman"/>
          <w:sz w:val="28"/>
          <w:szCs w:val="28"/>
        </w:rPr>
      </w:pPr>
    </w:p>
    <w:p w:rsidR="009560F8" w:rsidRPr="009560F8" w:rsidRDefault="009560F8">
      <w:pPr>
        <w:rPr>
          <w:rFonts w:ascii="Times New Roman" w:hAnsi="Times New Roman" w:cs="Times New Roman"/>
          <w:sz w:val="28"/>
          <w:szCs w:val="28"/>
        </w:rPr>
      </w:pPr>
    </w:p>
    <w:sectPr w:rsidR="009560F8" w:rsidRPr="00956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A0656"/>
    <w:multiLevelType w:val="hybridMultilevel"/>
    <w:tmpl w:val="8FD67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1B0713"/>
    <w:multiLevelType w:val="hybridMultilevel"/>
    <w:tmpl w:val="18CA4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D5A8F"/>
    <w:multiLevelType w:val="hybridMultilevel"/>
    <w:tmpl w:val="B4B63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184B6F"/>
    <w:multiLevelType w:val="hybridMultilevel"/>
    <w:tmpl w:val="DEBEC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F8"/>
    <w:rsid w:val="000005F4"/>
    <w:rsid w:val="000249F8"/>
    <w:rsid w:val="0004735B"/>
    <w:rsid w:val="00052196"/>
    <w:rsid w:val="0005513D"/>
    <w:rsid w:val="00055FD2"/>
    <w:rsid w:val="0006436D"/>
    <w:rsid w:val="00067140"/>
    <w:rsid w:val="0007100E"/>
    <w:rsid w:val="00076090"/>
    <w:rsid w:val="00081389"/>
    <w:rsid w:val="000939AE"/>
    <w:rsid w:val="00096F18"/>
    <w:rsid w:val="000A199E"/>
    <w:rsid w:val="000A51C7"/>
    <w:rsid w:val="000C4336"/>
    <w:rsid w:val="000C69AC"/>
    <w:rsid w:val="000D0892"/>
    <w:rsid w:val="000E1FB4"/>
    <w:rsid w:val="000E507D"/>
    <w:rsid w:val="000E7A06"/>
    <w:rsid w:val="000F5C9A"/>
    <w:rsid w:val="00103084"/>
    <w:rsid w:val="00111787"/>
    <w:rsid w:val="00140319"/>
    <w:rsid w:val="001438BD"/>
    <w:rsid w:val="00145C85"/>
    <w:rsid w:val="00167B6F"/>
    <w:rsid w:val="00175872"/>
    <w:rsid w:val="0018419E"/>
    <w:rsid w:val="0018521F"/>
    <w:rsid w:val="00194682"/>
    <w:rsid w:val="00195D21"/>
    <w:rsid w:val="00197EF9"/>
    <w:rsid w:val="001A1FE0"/>
    <w:rsid w:val="001A2E5C"/>
    <w:rsid w:val="001A6437"/>
    <w:rsid w:val="001C297C"/>
    <w:rsid w:val="001C2FFD"/>
    <w:rsid w:val="001C403E"/>
    <w:rsid w:val="001D4FF2"/>
    <w:rsid w:val="001D55F9"/>
    <w:rsid w:val="001E6A77"/>
    <w:rsid w:val="001F2509"/>
    <w:rsid w:val="00205225"/>
    <w:rsid w:val="0020581D"/>
    <w:rsid w:val="00206B34"/>
    <w:rsid w:val="002114FE"/>
    <w:rsid w:val="002201F0"/>
    <w:rsid w:val="0023186E"/>
    <w:rsid w:val="002376E1"/>
    <w:rsid w:val="00240473"/>
    <w:rsid w:val="00250C97"/>
    <w:rsid w:val="00255FC5"/>
    <w:rsid w:val="002732DF"/>
    <w:rsid w:val="00274AAC"/>
    <w:rsid w:val="00281CCA"/>
    <w:rsid w:val="00282188"/>
    <w:rsid w:val="002838EC"/>
    <w:rsid w:val="00294165"/>
    <w:rsid w:val="002B62D9"/>
    <w:rsid w:val="002C6197"/>
    <w:rsid w:val="002C7A4D"/>
    <w:rsid w:val="002D221A"/>
    <w:rsid w:val="002D3B43"/>
    <w:rsid w:val="002E6540"/>
    <w:rsid w:val="002E7C4A"/>
    <w:rsid w:val="002F5921"/>
    <w:rsid w:val="002F6BE4"/>
    <w:rsid w:val="00302C37"/>
    <w:rsid w:val="00312A57"/>
    <w:rsid w:val="00322066"/>
    <w:rsid w:val="00337F50"/>
    <w:rsid w:val="00341F84"/>
    <w:rsid w:val="00343A71"/>
    <w:rsid w:val="00346992"/>
    <w:rsid w:val="00350419"/>
    <w:rsid w:val="00360B23"/>
    <w:rsid w:val="00387AEF"/>
    <w:rsid w:val="003913CC"/>
    <w:rsid w:val="0039698D"/>
    <w:rsid w:val="00397CDE"/>
    <w:rsid w:val="00397F9D"/>
    <w:rsid w:val="003A2A18"/>
    <w:rsid w:val="003B36AB"/>
    <w:rsid w:val="003B4532"/>
    <w:rsid w:val="003B48D5"/>
    <w:rsid w:val="003B5515"/>
    <w:rsid w:val="003B7ECE"/>
    <w:rsid w:val="003C3053"/>
    <w:rsid w:val="003C6DF2"/>
    <w:rsid w:val="003E0FCA"/>
    <w:rsid w:val="003E78BC"/>
    <w:rsid w:val="00420BF5"/>
    <w:rsid w:val="00430950"/>
    <w:rsid w:val="004360E5"/>
    <w:rsid w:val="00447CBA"/>
    <w:rsid w:val="00450532"/>
    <w:rsid w:val="0045415A"/>
    <w:rsid w:val="00466CFF"/>
    <w:rsid w:val="0047159F"/>
    <w:rsid w:val="004731D1"/>
    <w:rsid w:val="004812C4"/>
    <w:rsid w:val="00484C29"/>
    <w:rsid w:val="004B2457"/>
    <w:rsid w:val="004D0288"/>
    <w:rsid w:val="004F0E62"/>
    <w:rsid w:val="00504468"/>
    <w:rsid w:val="005062CB"/>
    <w:rsid w:val="00516EB4"/>
    <w:rsid w:val="00536598"/>
    <w:rsid w:val="00540251"/>
    <w:rsid w:val="00543EBE"/>
    <w:rsid w:val="00560551"/>
    <w:rsid w:val="0056089B"/>
    <w:rsid w:val="00566C65"/>
    <w:rsid w:val="0057490F"/>
    <w:rsid w:val="0057564F"/>
    <w:rsid w:val="00584817"/>
    <w:rsid w:val="00586464"/>
    <w:rsid w:val="00597561"/>
    <w:rsid w:val="005A7BDD"/>
    <w:rsid w:val="005C2245"/>
    <w:rsid w:val="005E7805"/>
    <w:rsid w:val="005F0F06"/>
    <w:rsid w:val="00622BEA"/>
    <w:rsid w:val="00631335"/>
    <w:rsid w:val="00633914"/>
    <w:rsid w:val="00654BBE"/>
    <w:rsid w:val="0065552C"/>
    <w:rsid w:val="00655761"/>
    <w:rsid w:val="00661A84"/>
    <w:rsid w:val="00681B0B"/>
    <w:rsid w:val="006975BE"/>
    <w:rsid w:val="006A0488"/>
    <w:rsid w:val="006B1D9A"/>
    <w:rsid w:val="006C178F"/>
    <w:rsid w:val="006D3C1B"/>
    <w:rsid w:val="006E1E98"/>
    <w:rsid w:val="006E212E"/>
    <w:rsid w:val="006E68DE"/>
    <w:rsid w:val="006F7D43"/>
    <w:rsid w:val="0070120A"/>
    <w:rsid w:val="00710E4D"/>
    <w:rsid w:val="00723711"/>
    <w:rsid w:val="007413D2"/>
    <w:rsid w:val="00780B3E"/>
    <w:rsid w:val="00781584"/>
    <w:rsid w:val="0078561D"/>
    <w:rsid w:val="00795858"/>
    <w:rsid w:val="00797A90"/>
    <w:rsid w:val="007A2A9B"/>
    <w:rsid w:val="007B23BF"/>
    <w:rsid w:val="007B2959"/>
    <w:rsid w:val="007E2FD8"/>
    <w:rsid w:val="008048FF"/>
    <w:rsid w:val="008270E1"/>
    <w:rsid w:val="008273E1"/>
    <w:rsid w:val="00827EA9"/>
    <w:rsid w:val="00841216"/>
    <w:rsid w:val="008426A4"/>
    <w:rsid w:val="00854E89"/>
    <w:rsid w:val="0087253F"/>
    <w:rsid w:val="00874833"/>
    <w:rsid w:val="00880644"/>
    <w:rsid w:val="008944A7"/>
    <w:rsid w:val="008A3A56"/>
    <w:rsid w:val="008B12A8"/>
    <w:rsid w:val="008C479D"/>
    <w:rsid w:val="008F5867"/>
    <w:rsid w:val="00913764"/>
    <w:rsid w:val="00914452"/>
    <w:rsid w:val="00916C36"/>
    <w:rsid w:val="009215CD"/>
    <w:rsid w:val="00925387"/>
    <w:rsid w:val="00925A4B"/>
    <w:rsid w:val="00925C98"/>
    <w:rsid w:val="0093451F"/>
    <w:rsid w:val="00941EEB"/>
    <w:rsid w:val="009560F8"/>
    <w:rsid w:val="009703B8"/>
    <w:rsid w:val="009A0F33"/>
    <w:rsid w:val="009B6622"/>
    <w:rsid w:val="009C5C69"/>
    <w:rsid w:val="009E0ED2"/>
    <w:rsid w:val="009E19AE"/>
    <w:rsid w:val="009E4222"/>
    <w:rsid w:val="009F5906"/>
    <w:rsid w:val="00A10C9B"/>
    <w:rsid w:val="00A17F29"/>
    <w:rsid w:val="00A22FC8"/>
    <w:rsid w:val="00A322AE"/>
    <w:rsid w:val="00A32FFF"/>
    <w:rsid w:val="00A350CE"/>
    <w:rsid w:val="00A421A1"/>
    <w:rsid w:val="00A45A92"/>
    <w:rsid w:val="00A52DCD"/>
    <w:rsid w:val="00A63236"/>
    <w:rsid w:val="00A76CD2"/>
    <w:rsid w:val="00A873D7"/>
    <w:rsid w:val="00AA3A99"/>
    <w:rsid w:val="00AA48A4"/>
    <w:rsid w:val="00AB1F00"/>
    <w:rsid w:val="00AB289D"/>
    <w:rsid w:val="00AC0411"/>
    <w:rsid w:val="00AD6970"/>
    <w:rsid w:val="00AE3C41"/>
    <w:rsid w:val="00AF2694"/>
    <w:rsid w:val="00AF6C0F"/>
    <w:rsid w:val="00B00A4D"/>
    <w:rsid w:val="00B024F5"/>
    <w:rsid w:val="00B2123A"/>
    <w:rsid w:val="00B21EF0"/>
    <w:rsid w:val="00B22F9B"/>
    <w:rsid w:val="00B23F09"/>
    <w:rsid w:val="00B264C0"/>
    <w:rsid w:val="00B3105C"/>
    <w:rsid w:val="00B334F7"/>
    <w:rsid w:val="00B40F0F"/>
    <w:rsid w:val="00B43BC5"/>
    <w:rsid w:val="00B44BEB"/>
    <w:rsid w:val="00B53C27"/>
    <w:rsid w:val="00B54EBC"/>
    <w:rsid w:val="00B767F9"/>
    <w:rsid w:val="00B84225"/>
    <w:rsid w:val="00B90A22"/>
    <w:rsid w:val="00B90F83"/>
    <w:rsid w:val="00BB4146"/>
    <w:rsid w:val="00BC3B5C"/>
    <w:rsid w:val="00BC72DB"/>
    <w:rsid w:val="00BE3AF7"/>
    <w:rsid w:val="00BF1B86"/>
    <w:rsid w:val="00BF3E35"/>
    <w:rsid w:val="00BF5B4E"/>
    <w:rsid w:val="00C04EF4"/>
    <w:rsid w:val="00C12CC8"/>
    <w:rsid w:val="00C141A4"/>
    <w:rsid w:val="00C14B53"/>
    <w:rsid w:val="00C229C9"/>
    <w:rsid w:val="00C23914"/>
    <w:rsid w:val="00C2733E"/>
    <w:rsid w:val="00C36895"/>
    <w:rsid w:val="00C42F74"/>
    <w:rsid w:val="00C50A1A"/>
    <w:rsid w:val="00C56DFD"/>
    <w:rsid w:val="00C574AE"/>
    <w:rsid w:val="00C6029F"/>
    <w:rsid w:val="00C6239E"/>
    <w:rsid w:val="00C6698C"/>
    <w:rsid w:val="00C8675C"/>
    <w:rsid w:val="00C96643"/>
    <w:rsid w:val="00C96EDE"/>
    <w:rsid w:val="00CB00BB"/>
    <w:rsid w:val="00CD4752"/>
    <w:rsid w:val="00CD53AD"/>
    <w:rsid w:val="00CE0026"/>
    <w:rsid w:val="00CF329C"/>
    <w:rsid w:val="00CF6F9A"/>
    <w:rsid w:val="00D048FE"/>
    <w:rsid w:val="00D277FB"/>
    <w:rsid w:val="00D35509"/>
    <w:rsid w:val="00D45DC9"/>
    <w:rsid w:val="00D90375"/>
    <w:rsid w:val="00DA1D6B"/>
    <w:rsid w:val="00DA21F1"/>
    <w:rsid w:val="00DA6A73"/>
    <w:rsid w:val="00DB6D79"/>
    <w:rsid w:val="00DD1831"/>
    <w:rsid w:val="00DD1D8A"/>
    <w:rsid w:val="00DE5658"/>
    <w:rsid w:val="00DF150F"/>
    <w:rsid w:val="00DF6773"/>
    <w:rsid w:val="00E04117"/>
    <w:rsid w:val="00E044CA"/>
    <w:rsid w:val="00E14496"/>
    <w:rsid w:val="00E22668"/>
    <w:rsid w:val="00E2284D"/>
    <w:rsid w:val="00E23777"/>
    <w:rsid w:val="00E24687"/>
    <w:rsid w:val="00E35E91"/>
    <w:rsid w:val="00E40354"/>
    <w:rsid w:val="00E44F99"/>
    <w:rsid w:val="00E55C7B"/>
    <w:rsid w:val="00E60F88"/>
    <w:rsid w:val="00E61611"/>
    <w:rsid w:val="00E650F1"/>
    <w:rsid w:val="00E67C71"/>
    <w:rsid w:val="00E80ACF"/>
    <w:rsid w:val="00E8270A"/>
    <w:rsid w:val="00E96A0B"/>
    <w:rsid w:val="00EB1AC4"/>
    <w:rsid w:val="00EB3211"/>
    <w:rsid w:val="00EC0B7D"/>
    <w:rsid w:val="00ED172D"/>
    <w:rsid w:val="00ED1BCB"/>
    <w:rsid w:val="00ED2CE2"/>
    <w:rsid w:val="00EF0C22"/>
    <w:rsid w:val="00EF23B1"/>
    <w:rsid w:val="00F14FA9"/>
    <w:rsid w:val="00F22D7E"/>
    <w:rsid w:val="00F25A1C"/>
    <w:rsid w:val="00F3753A"/>
    <w:rsid w:val="00F44BEB"/>
    <w:rsid w:val="00F51639"/>
    <w:rsid w:val="00F557EC"/>
    <w:rsid w:val="00F62A75"/>
    <w:rsid w:val="00F631A0"/>
    <w:rsid w:val="00F64FB3"/>
    <w:rsid w:val="00F7612F"/>
    <w:rsid w:val="00F81D60"/>
    <w:rsid w:val="00F82D1F"/>
    <w:rsid w:val="00F8670A"/>
    <w:rsid w:val="00F91A29"/>
    <w:rsid w:val="00FA6003"/>
    <w:rsid w:val="00FB1BE0"/>
    <w:rsid w:val="00FB596D"/>
    <w:rsid w:val="00FB636C"/>
    <w:rsid w:val="00FB6534"/>
    <w:rsid w:val="00FC4436"/>
    <w:rsid w:val="00FD359F"/>
    <w:rsid w:val="00FD3AFC"/>
    <w:rsid w:val="00FD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EFE2"/>
  <w15:docId w15:val="{E739E351-B6F8-4A5A-AF78-9CAA80D1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E338-58A5-415A-A16F-C9844D19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14</Pages>
  <Words>4066</Words>
  <Characters>23180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28</cp:revision>
  <dcterms:created xsi:type="dcterms:W3CDTF">2018-09-01T15:31:00Z</dcterms:created>
  <dcterms:modified xsi:type="dcterms:W3CDTF">2019-02-06T10:34:00Z</dcterms:modified>
</cp:coreProperties>
</file>