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8F" w:rsidRPr="00D41D65" w:rsidRDefault="00716E8F" w:rsidP="00716E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Pr="00132197">
        <w:rPr>
          <w:rFonts w:ascii="Times New Roman" w:hAnsi="Times New Roman" w:cs="Times New Roman"/>
          <w:sz w:val="28"/>
          <w:szCs w:val="28"/>
        </w:rPr>
        <w:t xml:space="preserve">Многие годы традиционной целью школьного образования было овладение системой знаний, составляющих основу наук. Память учеников загружалась многочисленными фактами, именами, правилами, определениями, понятиями. </w:t>
      </w:r>
    </w:p>
    <w:p w:rsidR="00716E8F" w:rsidRPr="00132197" w:rsidRDefault="00716E8F" w:rsidP="00716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197">
        <w:rPr>
          <w:rFonts w:ascii="Times New Roman" w:hAnsi="Times New Roman" w:cs="Times New Roman"/>
          <w:sz w:val="28"/>
          <w:szCs w:val="28"/>
        </w:rPr>
        <w:t>Какие качества необходимы современному выпускнику? Кто-то говорит о глубоких и прочных знаниях, кто-то о воспитании, о развитии интеллектуальных и творческих сил детей, их умении учиться, о формирован</w:t>
      </w:r>
      <w:r>
        <w:rPr>
          <w:rFonts w:ascii="Times New Roman" w:hAnsi="Times New Roman" w:cs="Times New Roman"/>
          <w:sz w:val="28"/>
          <w:szCs w:val="28"/>
        </w:rPr>
        <w:t>ии способности к саморазвитию.</w:t>
      </w:r>
      <w:r w:rsidRPr="00132197">
        <w:rPr>
          <w:rFonts w:ascii="Times New Roman" w:hAnsi="Times New Roman" w:cs="Times New Roman"/>
          <w:sz w:val="28"/>
          <w:szCs w:val="28"/>
        </w:rPr>
        <w:t xml:space="preserve"> Однако все сходятся в том, что школа должна помочь каждому ребенку найти свое место в жизни, приобрести верных друзей, построить семью, </w:t>
      </w:r>
      <w:proofErr w:type="spellStart"/>
      <w:r w:rsidRPr="00132197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132197">
        <w:rPr>
          <w:rFonts w:ascii="Times New Roman" w:hAnsi="Times New Roman" w:cs="Times New Roman"/>
          <w:sz w:val="28"/>
          <w:szCs w:val="28"/>
        </w:rPr>
        <w:t xml:space="preserve"> в выбранной профессии. Способность человека к реализации социально значимой деятельности является базовой для его личностного развития. Понимание этого сформировалось в культуре уже сотни лет назад. "Главная цель воспитателя, - считал А. </w:t>
      </w:r>
      <w:proofErr w:type="spellStart"/>
      <w:r w:rsidRPr="00132197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132197">
        <w:rPr>
          <w:rFonts w:ascii="Times New Roman" w:hAnsi="Times New Roman" w:cs="Times New Roman"/>
          <w:sz w:val="28"/>
          <w:szCs w:val="28"/>
        </w:rPr>
        <w:t>, - должна заключаться в развитии самодеятельности, благодаря которой человек может впоследствии стать распорядителем своей судьбы, продолжателем образования своей жизни</w:t>
      </w:r>
      <w:proofErr w:type="gramStart"/>
      <w:r w:rsidRPr="00132197">
        <w:rPr>
          <w:rFonts w:ascii="Times New Roman" w:hAnsi="Times New Roman" w:cs="Times New Roman"/>
          <w:sz w:val="28"/>
          <w:szCs w:val="28"/>
        </w:rPr>
        <w:t>...”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EF7DA2">
        <w:rPr>
          <w:rFonts w:ascii="Times New Roman" w:hAnsi="Times New Roman" w:cs="Times New Roman"/>
          <w:sz w:val="28"/>
          <w:szCs w:val="28"/>
        </w:rPr>
        <w:t>4</w:t>
      </w:r>
      <w:r w:rsidRPr="001838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83869">
        <w:rPr>
          <w:rFonts w:ascii="Times New Roman" w:hAnsi="Times New Roman" w:cs="Times New Roman"/>
          <w:sz w:val="28"/>
          <w:szCs w:val="28"/>
        </w:rPr>
        <w:t>.87]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2197">
        <w:rPr>
          <w:rFonts w:ascii="Times New Roman" w:hAnsi="Times New Roman" w:cs="Times New Roman"/>
          <w:sz w:val="28"/>
          <w:szCs w:val="28"/>
        </w:rPr>
        <w:t xml:space="preserve">Об этом писали П.Ф. </w:t>
      </w:r>
      <w:proofErr w:type="spellStart"/>
      <w:r w:rsidRPr="00132197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132197">
        <w:rPr>
          <w:rFonts w:ascii="Times New Roman" w:hAnsi="Times New Roman" w:cs="Times New Roman"/>
          <w:sz w:val="28"/>
          <w:szCs w:val="28"/>
        </w:rPr>
        <w:t xml:space="preserve">, Д.И. Писарев, К.Д. Ушинский, Л.Н. Толстой, А.Н. Леонтьев, П.Я. Гальперин, В.В. Давыдов, Л.В. </w:t>
      </w:r>
      <w:proofErr w:type="spellStart"/>
      <w:r w:rsidRPr="00132197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132197">
        <w:rPr>
          <w:rFonts w:ascii="Times New Roman" w:hAnsi="Times New Roman" w:cs="Times New Roman"/>
          <w:sz w:val="28"/>
          <w:szCs w:val="28"/>
        </w:rPr>
        <w:t xml:space="preserve"> и многие другие известные педагоги и психологи в нашей стране и за рубежом. Анализ исторического развития образовательной сферы показывает, что требования к подготовке выпускников со стороны общества менялись. </w:t>
      </w:r>
    </w:p>
    <w:p w:rsidR="00716E8F" w:rsidRPr="00132197" w:rsidRDefault="00716E8F" w:rsidP="00716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197">
        <w:rPr>
          <w:rFonts w:ascii="Times New Roman" w:hAnsi="Times New Roman" w:cs="Times New Roman"/>
          <w:sz w:val="28"/>
          <w:szCs w:val="28"/>
        </w:rPr>
        <w:t xml:space="preserve">Сегодня социальный заказ на образование коренным образом отличается от предыдущего. </w:t>
      </w:r>
    </w:p>
    <w:p w:rsidR="00716E8F" w:rsidRPr="00132197" w:rsidRDefault="00716E8F" w:rsidP="00716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197">
        <w:rPr>
          <w:rFonts w:ascii="Times New Roman" w:hAnsi="Times New Roman" w:cs="Times New Roman"/>
          <w:sz w:val="28"/>
          <w:szCs w:val="28"/>
        </w:rPr>
        <w:t>Современная школа должна сформировать у ученика не только предметные, но и универсальные способы действий, обеспечивающие возможность продолжения образования; развить способность к самоорганизации с целью решения учебных задач; обеспечить индивидуальный прогресс в основных сферах личностного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197">
        <w:rPr>
          <w:rFonts w:ascii="Times New Roman" w:hAnsi="Times New Roman" w:cs="Times New Roman"/>
          <w:sz w:val="28"/>
          <w:szCs w:val="28"/>
        </w:rPr>
        <w:t>Качество образования понимаетс</w:t>
      </w:r>
      <w:r>
        <w:rPr>
          <w:rFonts w:ascii="Times New Roman" w:hAnsi="Times New Roman" w:cs="Times New Roman"/>
          <w:sz w:val="28"/>
          <w:szCs w:val="28"/>
        </w:rPr>
        <w:t xml:space="preserve">я как уровень специфических,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</w:t>
      </w:r>
      <w:r w:rsidRPr="00132197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Pr="00132197">
        <w:rPr>
          <w:rFonts w:ascii="Times New Roman" w:hAnsi="Times New Roman" w:cs="Times New Roman"/>
          <w:sz w:val="28"/>
          <w:szCs w:val="28"/>
        </w:rPr>
        <w:t xml:space="preserve"> умений, связанных с самоопределением и самореализацией личности. </w:t>
      </w:r>
      <w:r w:rsidRPr="00132197">
        <w:rPr>
          <w:rFonts w:ascii="Times New Roman" w:hAnsi="Times New Roman" w:cs="Times New Roman"/>
          <w:sz w:val="28"/>
          <w:szCs w:val="28"/>
        </w:rPr>
        <w:lastRenderedPageBreak/>
        <w:t>Необходимыми становятся не сами знания, а знания о том, как и где их применять.</w:t>
      </w:r>
    </w:p>
    <w:p w:rsidR="00716E8F" w:rsidRPr="00132197" w:rsidRDefault="00716E8F" w:rsidP="00716E8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197">
        <w:rPr>
          <w:rFonts w:ascii="Times New Roman" w:hAnsi="Times New Roman" w:cs="Times New Roman"/>
          <w:sz w:val="28"/>
          <w:szCs w:val="28"/>
        </w:rPr>
        <w:t xml:space="preserve">Таким образом, возникла необходимость изменить характер учебного процесса и способы деятельности учащихся. </w:t>
      </w:r>
      <w:r w:rsidRPr="00132197">
        <w:rPr>
          <w:rFonts w:ascii="Times New Roman" w:hAnsi="Times New Roman" w:cs="Times New Roman"/>
          <w:sz w:val="28"/>
          <w:szCs w:val="28"/>
        </w:rPr>
        <w:tab/>
      </w:r>
    </w:p>
    <w:p w:rsidR="00716E8F" w:rsidRPr="00132197" w:rsidRDefault="00716E8F" w:rsidP="00716E8F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197">
        <w:rPr>
          <w:rFonts w:ascii="Times New Roman" w:hAnsi="Times New Roman" w:cs="Times New Roman"/>
          <w:sz w:val="28"/>
          <w:szCs w:val="28"/>
        </w:rPr>
        <w:t>Вызовы современности предопределили введение нового Федерального государственного образовательного стандарта, который представляет собой совокупность требований, обязательных при реализации основных образовательных программ.</w:t>
      </w:r>
    </w:p>
    <w:p w:rsidR="00716E8F" w:rsidRPr="00132197" w:rsidRDefault="00716E8F" w:rsidP="00716E8F">
      <w:pPr>
        <w:spacing w:after="0" w:line="360" w:lineRule="auto"/>
        <w:ind w:left="-142" w:right="-42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2197">
        <w:rPr>
          <w:rFonts w:ascii="Times New Roman" w:eastAsiaTheme="minorHAnsi" w:hAnsi="Times New Roman" w:cs="Times New Roman"/>
          <w:sz w:val="28"/>
          <w:szCs w:val="28"/>
          <w:lang w:eastAsia="en-US"/>
        </w:rPr>
        <w:t>В ФГОС ООО прописано: системно-</w:t>
      </w:r>
      <w:proofErr w:type="spellStart"/>
      <w:r w:rsidRPr="00132197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деятельностный</w:t>
      </w:r>
      <w:proofErr w:type="spellEnd"/>
      <w:r w:rsidRPr="001321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подход обеспечивает:</w:t>
      </w:r>
    </w:p>
    <w:p w:rsidR="00716E8F" w:rsidRPr="00132197" w:rsidRDefault="00716E8F" w:rsidP="00716E8F">
      <w:pPr>
        <w:numPr>
          <w:ilvl w:val="0"/>
          <w:numId w:val="2"/>
        </w:numPr>
        <w:spacing w:after="0" w:line="360" w:lineRule="auto"/>
        <w:ind w:right="-4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21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готовности к саморазвитию и непрерывному образованию; </w:t>
      </w:r>
    </w:p>
    <w:p w:rsidR="00716E8F" w:rsidRPr="00132197" w:rsidRDefault="00716E8F" w:rsidP="00716E8F">
      <w:pPr>
        <w:numPr>
          <w:ilvl w:val="0"/>
          <w:numId w:val="2"/>
        </w:numPr>
        <w:spacing w:after="0" w:line="360" w:lineRule="auto"/>
        <w:ind w:right="-4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21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проектирование и конструирование социальной среды развития обучающихся в системе образования; </w:t>
      </w:r>
    </w:p>
    <w:p w:rsidR="00716E8F" w:rsidRPr="00132197" w:rsidRDefault="00716E8F" w:rsidP="00716E8F">
      <w:pPr>
        <w:numPr>
          <w:ilvl w:val="0"/>
          <w:numId w:val="2"/>
        </w:numPr>
        <w:spacing w:after="0" w:line="360" w:lineRule="auto"/>
        <w:ind w:right="-4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21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активную учебно-познавательную деятельность обучающихся; </w:t>
      </w:r>
    </w:p>
    <w:p w:rsidR="00716E8F" w:rsidRPr="00132197" w:rsidRDefault="00716E8F" w:rsidP="00716E8F">
      <w:pPr>
        <w:numPr>
          <w:ilvl w:val="0"/>
          <w:numId w:val="2"/>
        </w:numPr>
        <w:spacing w:after="0" w:line="360" w:lineRule="auto"/>
        <w:ind w:right="-4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219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построение образовательного процесса с учётом индивидуальных возрастных, психологических и физиологич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еских особенностей обучающихся.</w:t>
      </w:r>
    </w:p>
    <w:p w:rsidR="00716E8F" w:rsidRPr="00132197" w:rsidRDefault="00716E8F" w:rsidP="00716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197">
        <w:rPr>
          <w:rFonts w:ascii="Times New Roman" w:hAnsi="Times New Roman" w:cs="Times New Roman"/>
          <w:sz w:val="28"/>
          <w:szCs w:val="28"/>
        </w:rPr>
        <w:t>Для реализации системно-</w:t>
      </w:r>
      <w:proofErr w:type="spellStart"/>
      <w:r w:rsidRPr="0013219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32197">
        <w:rPr>
          <w:rFonts w:ascii="Times New Roman" w:hAnsi="Times New Roman" w:cs="Times New Roman"/>
          <w:sz w:val="28"/>
          <w:szCs w:val="28"/>
        </w:rPr>
        <w:t xml:space="preserve"> подхода, в частности, предполагается:</w:t>
      </w:r>
    </w:p>
    <w:p w:rsidR="00716E8F" w:rsidRPr="00132197" w:rsidRDefault="00716E8F" w:rsidP="00716E8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197">
        <w:rPr>
          <w:rFonts w:ascii="Times New Roman" w:hAnsi="Times New Roman" w:cs="Times New Roman"/>
          <w:sz w:val="28"/>
          <w:szCs w:val="28"/>
        </w:rPr>
        <w:t>изменение целей образования (переход от усвоения знаний, умений и навыков к определению цели как формированию умения учиться);</w:t>
      </w:r>
    </w:p>
    <w:p w:rsidR="00716E8F" w:rsidRPr="00132197" w:rsidRDefault="00716E8F" w:rsidP="00716E8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197">
        <w:rPr>
          <w:rFonts w:ascii="Times New Roman" w:hAnsi="Times New Roman" w:cs="Times New Roman"/>
          <w:sz w:val="28"/>
          <w:szCs w:val="28"/>
        </w:rPr>
        <w:t>включение  содержания</w:t>
      </w:r>
      <w:proofErr w:type="gramEnd"/>
      <w:r w:rsidRPr="00132197">
        <w:rPr>
          <w:rFonts w:ascii="Times New Roman" w:hAnsi="Times New Roman" w:cs="Times New Roman"/>
          <w:sz w:val="28"/>
          <w:szCs w:val="28"/>
        </w:rPr>
        <w:t xml:space="preserve"> в контекст решения значимых жизненных задач, придание личностной и социальной значимости результатам образования;</w:t>
      </w:r>
    </w:p>
    <w:p w:rsidR="00716E8F" w:rsidRPr="00132197" w:rsidRDefault="00716E8F" w:rsidP="00716E8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197">
        <w:rPr>
          <w:rFonts w:ascii="Times New Roman" w:hAnsi="Times New Roman" w:cs="Times New Roman"/>
          <w:sz w:val="28"/>
          <w:szCs w:val="28"/>
        </w:rPr>
        <w:t>целенаправленное создание условий для реализации индивидуальных образовательных маршрутов с возможностью самостоятельного продвижения обучающихся в изучаемой области;</w:t>
      </w:r>
    </w:p>
    <w:p w:rsidR="00716E8F" w:rsidRPr="00132197" w:rsidRDefault="00716E8F" w:rsidP="00716E8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197">
        <w:rPr>
          <w:rFonts w:ascii="Times New Roman" w:hAnsi="Times New Roman" w:cs="Times New Roman"/>
          <w:sz w:val="28"/>
          <w:szCs w:val="28"/>
        </w:rPr>
        <w:t xml:space="preserve">признание решающей роли учебного сотрудничества в достижении целей обучения. </w:t>
      </w:r>
    </w:p>
    <w:p w:rsidR="00716E8F" w:rsidRPr="00132197" w:rsidRDefault="00716E8F" w:rsidP="00716E8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2197">
        <w:rPr>
          <w:rFonts w:ascii="Times New Roman" w:hAnsi="Times New Roman" w:cs="Times New Roman"/>
          <w:kern w:val="2"/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</w:t>
      </w:r>
      <w:r w:rsidRPr="00132197">
        <w:rPr>
          <w:rFonts w:ascii="Times New Roman" w:hAnsi="Times New Roman" w:cs="Times New Roman"/>
          <w:kern w:val="2"/>
          <w:sz w:val="28"/>
          <w:szCs w:val="28"/>
        </w:rPr>
        <w:lastRenderedPageBreak/>
        <w:t>построения демократического гражданского общества на основе толерантности, диалога культур и уважения многонационального, поликульту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рного и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поликонфессионального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со</w:t>
      </w:r>
      <w:r w:rsidRPr="00132197">
        <w:rPr>
          <w:rFonts w:ascii="Times New Roman" w:hAnsi="Times New Roman" w:cs="Times New Roman"/>
          <w:kern w:val="2"/>
          <w:sz w:val="28"/>
          <w:szCs w:val="28"/>
        </w:rPr>
        <w:t xml:space="preserve">става российского общества; </w:t>
      </w:r>
    </w:p>
    <w:p w:rsidR="00716E8F" w:rsidRPr="00132197" w:rsidRDefault="00716E8F" w:rsidP="00716E8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2197">
        <w:rPr>
          <w:rFonts w:ascii="Times New Roman" w:hAnsi="Times New Roman" w:cs="Times New Roman"/>
          <w:kern w:val="2"/>
          <w:sz w:val="28"/>
          <w:szCs w:val="28"/>
        </w:rPr>
        <w:t xml:space="preserve"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</w:t>
      </w:r>
    </w:p>
    <w:p w:rsidR="00716E8F" w:rsidRPr="00132197" w:rsidRDefault="00716E8F" w:rsidP="00716E8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2197">
        <w:rPr>
          <w:rFonts w:ascii="Times New Roman" w:hAnsi="Times New Roman" w:cs="Times New Roman"/>
          <w:kern w:val="2"/>
          <w:sz w:val="28"/>
          <w:szCs w:val="28"/>
        </w:rPr>
        <w:t xml:space="preserve">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</w:t>
      </w:r>
      <w:proofErr w:type="gramStart"/>
      <w:r w:rsidRPr="00132197">
        <w:rPr>
          <w:rFonts w:ascii="Times New Roman" w:hAnsi="Times New Roman" w:cs="Times New Roman"/>
          <w:kern w:val="2"/>
          <w:sz w:val="28"/>
          <w:szCs w:val="28"/>
        </w:rPr>
        <w:t>действий,  познания</w:t>
      </w:r>
      <w:proofErr w:type="gramEnd"/>
      <w:r w:rsidRPr="00132197">
        <w:rPr>
          <w:rFonts w:ascii="Times New Roman" w:hAnsi="Times New Roman" w:cs="Times New Roman"/>
          <w:kern w:val="2"/>
          <w:sz w:val="28"/>
          <w:szCs w:val="28"/>
        </w:rPr>
        <w:t xml:space="preserve"> и освоения мира составляет цель и основной результат образования;</w:t>
      </w:r>
    </w:p>
    <w:p w:rsidR="00716E8F" w:rsidRPr="00132197" w:rsidRDefault="00716E8F" w:rsidP="00716E8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2197">
        <w:rPr>
          <w:rFonts w:ascii="Times New Roman" w:hAnsi="Times New Roman" w:cs="Times New Roman"/>
          <w:kern w:val="2"/>
          <w:sz w:val="28"/>
          <w:szCs w:val="28"/>
        </w:rPr>
        <w:t xml:space="preserve">признание решающей роли содержания образования, способов </w:t>
      </w:r>
      <w:proofErr w:type="gramStart"/>
      <w:r w:rsidRPr="00132197">
        <w:rPr>
          <w:rFonts w:ascii="Times New Roman" w:hAnsi="Times New Roman" w:cs="Times New Roman"/>
          <w:kern w:val="2"/>
          <w:sz w:val="28"/>
          <w:szCs w:val="28"/>
        </w:rPr>
        <w:t>организации  образовательной</w:t>
      </w:r>
      <w:proofErr w:type="gramEnd"/>
      <w:r w:rsidRPr="00132197">
        <w:rPr>
          <w:rFonts w:ascii="Times New Roman" w:hAnsi="Times New Roman" w:cs="Times New Roman"/>
          <w:kern w:val="2"/>
          <w:sz w:val="28"/>
          <w:szCs w:val="28"/>
        </w:rPr>
        <w:t xml:space="preserve">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 </w:t>
      </w:r>
    </w:p>
    <w:p w:rsidR="00716E8F" w:rsidRPr="00132197" w:rsidRDefault="00716E8F" w:rsidP="00716E8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2197">
        <w:rPr>
          <w:rFonts w:ascii="Times New Roman" w:hAnsi="Times New Roman" w:cs="Times New Roman"/>
          <w:kern w:val="2"/>
          <w:sz w:val="28"/>
          <w:szCs w:val="28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716E8F" w:rsidRPr="00132197" w:rsidRDefault="00716E8F" w:rsidP="00716E8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2197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преемственности дошкольного, начального общего, основного и среднего (полного) общего образования; </w:t>
      </w:r>
    </w:p>
    <w:p w:rsidR="00716E8F" w:rsidRPr="00132197" w:rsidRDefault="00716E8F" w:rsidP="00716E8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2197">
        <w:rPr>
          <w:rFonts w:ascii="Times New Roman" w:hAnsi="Times New Roman" w:cs="Times New Roman"/>
          <w:kern w:val="2"/>
          <w:sz w:val="28"/>
          <w:szCs w:val="28"/>
        </w:rPr>
        <w:t xml:space="preserve"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</w:t>
      </w:r>
    </w:p>
    <w:p w:rsidR="00716E8F" w:rsidRPr="00132197" w:rsidRDefault="00716E8F" w:rsidP="00716E8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2197">
        <w:rPr>
          <w:rFonts w:ascii="Times New Roman" w:hAnsi="Times New Roman" w:cs="Times New Roman"/>
          <w:sz w:val="28"/>
          <w:szCs w:val="28"/>
        </w:rPr>
        <w:lastRenderedPageBreak/>
        <w:t xml:space="preserve">гарантированность достижения планируемых результатов освоения основной образовательной программы, что и создает основу для самостоятельного успешного усвоения обучающимися новых знаний, умений, компетенций, видов и способов </w:t>
      </w:r>
      <w:proofErr w:type="gramStart"/>
      <w:r w:rsidRPr="00132197">
        <w:rPr>
          <w:rFonts w:ascii="Times New Roman" w:hAnsi="Times New Roman" w:cs="Times New Roman"/>
          <w:sz w:val="28"/>
          <w:szCs w:val="28"/>
        </w:rPr>
        <w:t>деятельности</w:t>
      </w:r>
      <w:r w:rsidRPr="00EF7DA2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EF7DA2">
        <w:rPr>
          <w:rFonts w:ascii="Times New Roman" w:hAnsi="Times New Roman" w:cs="Times New Roman"/>
          <w:sz w:val="28"/>
          <w:szCs w:val="28"/>
        </w:rPr>
        <w:t>5]</w:t>
      </w:r>
      <w:r w:rsidRPr="00132197">
        <w:rPr>
          <w:rFonts w:ascii="Times New Roman" w:hAnsi="Times New Roman" w:cs="Times New Roman"/>
          <w:sz w:val="28"/>
          <w:szCs w:val="28"/>
        </w:rPr>
        <w:t>.</w:t>
      </w:r>
    </w:p>
    <w:p w:rsidR="00716E8F" w:rsidRPr="00132197" w:rsidRDefault="00716E8F" w:rsidP="00716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B3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32197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gramStart"/>
      <w:r w:rsidRPr="00132197">
        <w:rPr>
          <w:rFonts w:ascii="Times New Roman" w:hAnsi="Times New Roman" w:cs="Times New Roman"/>
          <w:sz w:val="28"/>
          <w:szCs w:val="28"/>
        </w:rPr>
        <w:t>обучения  –</w:t>
      </w:r>
      <w:proofErr w:type="gramEnd"/>
      <w:r w:rsidRPr="00132197">
        <w:rPr>
          <w:rFonts w:ascii="Times New Roman" w:hAnsi="Times New Roman" w:cs="Times New Roman"/>
          <w:sz w:val="28"/>
          <w:szCs w:val="28"/>
        </w:rPr>
        <w:t xml:space="preserve">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 Ребенка </w:t>
      </w:r>
      <w:r w:rsidRPr="0013219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32197">
        <w:rPr>
          <w:rFonts w:ascii="Times New Roman" w:hAnsi="Times New Roman" w:cs="Times New Roman"/>
          <w:sz w:val="28"/>
          <w:szCs w:val="28"/>
        </w:rPr>
        <w:t xml:space="preserve"> века необходимо научить воспринимать (в том числе и критически), анализировать и структурировать информацию, работать в команде, ставить перед собой цели, контролировать свои действия, находить причины неуспеха и пути преодоления проблем. Иными словами ученик должен стать субъектом учебной </w:t>
      </w:r>
      <w:proofErr w:type="gramStart"/>
      <w:r w:rsidRPr="0013219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  <w:r w:rsidRPr="00C557DA">
        <w:rPr>
          <w:rFonts w:ascii="Times New Roman" w:hAnsi="Times New Roman" w:cs="Times New Roman"/>
          <w:sz w:val="28"/>
          <w:szCs w:val="28"/>
        </w:rPr>
        <w:t>9</w:t>
      </w:r>
      <w:r w:rsidRPr="005937E2">
        <w:rPr>
          <w:rFonts w:ascii="Times New Roman" w:hAnsi="Times New Roman" w:cs="Times New Roman"/>
          <w:sz w:val="28"/>
          <w:szCs w:val="28"/>
        </w:rPr>
        <w:t>]</w:t>
      </w:r>
      <w:r w:rsidRPr="00132197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anchor="all/c:a9039094-a4ce-4457-86ac-d6a024b9ccbe/l:de498a05-002b-478f-a199-019c03f90199/1/3100b62e-1c35-4c3e-a7b4-48f947a8fb58" w:history="1"/>
    </w:p>
    <w:p w:rsidR="00716E8F" w:rsidRPr="00132197" w:rsidRDefault="00716E8F" w:rsidP="00716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197">
        <w:rPr>
          <w:rFonts w:ascii="Times New Roman" w:hAnsi="Times New Roman" w:cs="Times New Roman"/>
          <w:sz w:val="28"/>
          <w:szCs w:val="28"/>
        </w:rPr>
        <w:t xml:space="preserve">Реализация технологии </w:t>
      </w:r>
      <w:proofErr w:type="spellStart"/>
      <w:r w:rsidRPr="0013219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32197">
        <w:rPr>
          <w:rFonts w:ascii="Times New Roman" w:hAnsi="Times New Roman" w:cs="Times New Roman"/>
          <w:sz w:val="28"/>
          <w:szCs w:val="28"/>
        </w:rPr>
        <w:t xml:space="preserve"> метода в практике преподавания обеспечивается системой </w:t>
      </w:r>
      <w:r>
        <w:rPr>
          <w:rFonts w:ascii="Times New Roman" w:hAnsi="Times New Roman" w:cs="Times New Roman"/>
          <w:sz w:val="28"/>
          <w:szCs w:val="28"/>
        </w:rPr>
        <w:t>следующих дидактических принципов:</w:t>
      </w:r>
    </w:p>
    <w:p w:rsidR="00716E8F" w:rsidRPr="00132197" w:rsidRDefault="00716E8F" w:rsidP="00716E8F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B39">
        <w:rPr>
          <w:rFonts w:ascii="Times New Roman" w:hAnsi="Times New Roman"/>
          <w:sz w:val="28"/>
          <w:szCs w:val="28"/>
        </w:rPr>
        <w:t>Принцип деятельности</w:t>
      </w:r>
      <w:r w:rsidRPr="00132197">
        <w:rPr>
          <w:rFonts w:ascii="Times New Roman" w:hAnsi="Times New Roman"/>
          <w:sz w:val="28"/>
          <w:szCs w:val="28"/>
        </w:rPr>
        <w:t xml:space="preserve"> -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132197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132197">
        <w:rPr>
          <w:rFonts w:ascii="Times New Roman" w:hAnsi="Times New Roman"/>
          <w:sz w:val="28"/>
          <w:szCs w:val="28"/>
        </w:rPr>
        <w:t xml:space="preserve"> способностей, </w:t>
      </w:r>
      <w:proofErr w:type="spellStart"/>
      <w:r w:rsidRPr="00132197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132197">
        <w:rPr>
          <w:rFonts w:ascii="Times New Roman" w:hAnsi="Times New Roman"/>
          <w:sz w:val="28"/>
          <w:szCs w:val="28"/>
        </w:rPr>
        <w:t xml:space="preserve"> умений. </w:t>
      </w:r>
    </w:p>
    <w:p w:rsidR="00716E8F" w:rsidRPr="00132197" w:rsidRDefault="00716E8F" w:rsidP="00716E8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B39">
        <w:rPr>
          <w:rFonts w:ascii="Times New Roman" w:hAnsi="Times New Roman"/>
          <w:sz w:val="28"/>
          <w:szCs w:val="28"/>
        </w:rPr>
        <w:t>Принцип непрерывности</w:t>
      </w:r>
      <w:r w:rsidRPr="00132197">
        <w:rPr>
          <w:rFonts w:ascii="Times New Roman" w:hAnsi="Times New Roman"/>
          <w:sz w:val="28"/>
          <w:szCs w:val="28"/>
        </w:rPr>
        <w:t xml:space="preserve">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 </w:t>
      </w:r>
    </w:p>
    <w:p w:rsidR="00716E8F" w:rsidRDefault="00716E8F" w:rsidP="00716E8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B39">
        <w:rPr>
          <w:rFonts w:ascii="Times New Roman" w:hAnsi="Times New Roman"/>
          <w:sz w:val="28"/>
          <w:szCs w:val="28"/>
        </w:rPr>
        <w:t>Принцип целостности</w:t>
      </w:r>
      <w:r w:rsidRPr="00132197">
        <w:rPr>
          <w:rFonts w:ascii="Times New Roman" w:hAnsi="Times New Roman"/>
          <w:sz w:val="28"/>
          <w:szCs w:val="28"/>
        </w:rPr>
        <w:t xml:space="preserve"> 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 </w:t>
      </w:r>
    </w:p>
    <w:p w:rsidR="00716E8F" w:rsidRPr="00F01174" w:rsidRDefault="00716E8F" w:rsidP="00716E8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1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Принцип минимакса – заключается в следующем: школа должна предложить ученику возможность освоения содержания образования на </w:t>
      </w:r>
      <w:r w:rsidRPr="00F011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716E8F" w:rsidRPr="00132197" w:rsidRDefault="00716E8F" w:rsidP="00716E8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B39">
        <w:rPr>
          <w:rFonts w:ascii="Times New Roman" w:hAnsi="Times New Roman"/>
          <w:sz w:val="28"/>
          <w:szCs w:val="28"/>
        </w:rPr>
        <w:t>Принцип психологической комфортности</w:t>
      </w:r>
      <w:r w:rsidRPr="0013219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2197">
        <w:rPr>
          <w:rFonts w:ascii="Times New Roman" w:hAnsi="Times New Roman"/>
          <w:sz w:val="28"/>
          <w:szCs w:val="28"/>
        </w:rPr>
        <w:t xml:space="preserve">– предполагает снятие всех </w:t>
      </w:r>
      <w:proofErr w:type="spellStart"/>
      <w:r w:rsidRPr="00132197">
        <w:rPr>
          <w:rFonts w:ascii="Times New Roman" w:hAnsi="Times New Roman"/>
          <w:sz w:val="28"/>
          <w:szCs w:val="28"/>
        </w:rPr>
        <w:t>стрессообразующих</w:t>
      </w:r>
      <w:proofErr w:type="spellEnd"/>
      <w:r w:rsidRPr="00132197">
        <w:rPr>
          <w:rFonts w:ascii="Times New Roman" w:hAnsi="Times New Roman"/>
          <w:sz w:val="28"/>
          <w:szCs w:val="28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 </w:t>
      </w:r>
    </w:p>
    <w:p w:rsidR="00716E8F" w:rsidRPr="00132197" w:rsidRDefault="00716E8F" w:rsidP="00716E8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B39">
        <w:rPr>
          <w:rFonts w:ascii="Times New Roman" w:hAnsi="Times New Roman"/>
          <w:sz w:val="28"/>
          <w:szCs w:val="28"/>
        </w:rPr>
        <w:t>Принцип вариативности</w:t>
      </w:r>
      <w:r w:rsidRPr="00132197">
        <w:rPr>
          <w:rFonts w:ascii="Times New Roman" w:hAnsi="Times New Roman"/>
          <w:sz w:val="28"/>
          <w:szCs w:val="28"/>
        </w:rPr>
        <w:t xml:space="preserve"> – предполагает формирование учащимися способностей к систематическому перебору вариантов и адекватному принятию решений в ситуациях выбора. </w:t>
      </w:r>
    </w:p>
    <w:p w:rsidR="00716E8F" w:rsidRPr="00132197" w:rsidRDefault="00716E8F" w:rsidP="00716E8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B39">
        <w:rPr>
          <w:rFonts w:ascii="Times New Roman" w:hAnsi="Times New Roman"/>
          <w:sz w:val="28"/>
          <w:szCs w:val="28"/>
        </w:rPr>
        <w:t>Принцип творчества</w:t>
      </w:r>
      <w:r w:rsidRPr="00132197">
        <w:rPr>
          <w:rFonts w:ascii="Times New Roman" w:hAnsi="Times New Roman"/>
          <w:sz w:val="28"/>
          <w:szCs w:val="28"/>
        </w:rPr>
        <w:t xml:space="preserve"> – означает максимальную ориентацию на творческое начало в образовательном процессе, приобретение учащимся собственного опыта творческой </w:t>
      </w:r>
      <w:proofErr w:type="gramStart"/>
      <w:r w:rsidRPr="00132197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[</w:t>
      </w:r>
      <w:proofErr w:type="gramEnd"/>
      <w:r>
        <w:rPr>
          <w:rFonts w:ascii="Times New Roman" w:hAnsi="Times New Roman"/>
          <w:sz w:val="28"/>
          <w:szCs w:val="28"/>
        </w:rPr>
        <w:t>1</w:t>
      </w:r>
      <w:r w:rsidRPr="00894CFB">
        <w:rPr>
          <w:rFonts w:ascii="Times New Roman" w:hAnsi="Times New Roman"/>
          <w:sz w:val="28"/>
          <w:szCs w:val="28"/>
        </w:rPr>
        <w:t>9</w:t>
      </w:r>
      <w:r w:rsidRPr="00F01174">
        <w:rPr>
          <w:rFonts w:ascii="Times New Roman" w:hAnsi="Times New Roman"/>
          <w:sz w:val="28"/>
          <w:szCs w:val="28"/>
        </w:rPr>
        <w:t>]</w:t>
      </w:r>
      <w:r w:rsidRPr="00132197">
        <w:rPr>
          <w:rFonts w:ascii="Times New Roman" w:hAnsi="Times New Roman"/>
          <w:sz w:val="28"/>
          <w:szCs w:val="28"/>
        </w:rPr>
        <w:t xml:space="preserve">. </w:t>
      </w:r>
    </w:p>
    <w:p w:rsidR="00716E8F" w:rsidRPr="00F01174" w:rsidRDefault="00716E8F" w:rsidP="00716E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174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F01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системно</w:t>
      </w:r>
      <w:r w:rsidRPr="00F01174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proofErr w:type="spellStart"/>
      <w:r w:rsidRPr="00F01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деятельностном</w:t>
      </w:r>
      <w:proofErr w:type="spellEnd"/>
      <w:r w:rsidRPr="00F01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01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подходе</w:t>
      </w:r>
      <w:r w:rsidRPr="00F01174">
        <w:rPr>
          <w:rFonts w:ascii="Times New Roman" w:eastAsia="Times New Roman" w:hAnsi="Times New Roman" w:cs="Times New Roman"/>
          <w:color w:val="000000"/>
          <w:sz w:val="28"/>
          <w:szCs w:val="28"/>
        </w:rPr>
        <w:t> следует выделить пять основных компонентов:</w:t>
      </w:r>
    </w:p>
    <w:p w:rsidR="00716E8F" w:rsidRDefault="00716E8F" w:rsidP="00716E8F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0117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F01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познавательные мотивы, т. е. осознание «для чего мне необходимо изучить этот объект»;</w:t>
      </w:r>
    </w:p>
    <w:p w:rsidR="00716E8F" w:rsidRDefault="00716E8F" w:rsidP="00716E8F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174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целеполагания («что я должен сделать…»: выбор средств и методов;</w:t>
      </w:r>
    </w:p>
    <w:p w:rsidR="00716E8F" w:rsidRDefault="00716E8F" w:rsidP="00716E8F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17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решения («как и в какой последовательности я должен решить задачу»);</w:t>
      </w:r>
    </w:p>
    <w:p w:rsidR="00716E8F" w:rsidRPr="00F01174" w:rsidRDefault="00716E8F" w:rsidP="00716E8F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174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рефлексивно - оценочные действия («все и правильно ли я сделал, что еще необходимо сде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лать, чтобы достигнуть цели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»)[</w:t>
      </w:r>
      <w:proofErr w:type="gramEnd"/>
      <w:r w:rsidRPr="00894CFB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F01174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716E8F" w:rsidRPr="00F01174" w:rsidRDefault="00716E8F" w:rsidP="00716E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ориентирован на достижение цели основного результата образования – развитие на основе освоения универсальных учебных действий, познания и освоения мира личности обучающегося, его активной </w:t>
      </w:r>
      <w:proofErr w:type="spellStart"/>
      <w:r w:rsidRPr="00F0117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F01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познавательной деятельности, формирование его готовности к саморазвитию и непрерывному образованию. Основной результат – развитие личности ребенка на основе универсальных </w:t>
      </w:r>
      <w:proofErr w:type="gramStart"/>
      <w:r w:rsidRPr="00F01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1174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proofErr w:type="gramEnd"/>
      <w:r w:rsidRPr="00F011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6E8F" w:rsidRPr="00132197" w:rsidRDefault="00716E8F" w:rsidP="00716E8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197">
        <w:rPr>
          <w:rFonts w:ascii="Times New Roman" w:hAnsi="Times New Roman" w:cs="Times New Roman"/>
          <w:sz w:val="28"/>
          <w:szCs w:val="28"/>
        </w:rPr>
        <w:lastRenderedPageBreak/>
        <w:t>Таким образом, системно-</w:t>
      </w:r>
      <w:proofErr w:type="spellStart"/>
      <w:r w:rsidRPr="0013219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32197">
        <w:rPr>
          <w:rFonts w:ascii="Times New Roman" w:hAnsi="Times New Roman" w:cs="Times New Roman"/>
          <w:sz w:val="28"/>
          <w:szCs w:val="28"/>
        </w:rPr>
        <w:t xml:space="preserve"> подход наиболее полно на сегодняшний день описывает основные психологические условия и механизмы процесса учения, структуру учебной деятельности учащихся, адекватную современным приоритетам российского </w:t>
      </w:r>
      <w:proofErr w:type="spellStart"/>
      <w:r w:rsidRPr="00132197">
        <w:rPr>
          <w:rFonts w:ascii="Times New Roman" w:hAnsi="Times New Roman" w:cs="Times New Roman"/>
          <w:sz w:val="28"/>
          <w:szCs w:val="28"/>
        </w:rPr>
        <w:t>модернизиующегося</w:t>
      </w:r>
      <w:proofErr w:type="spellEnd"/>
      <w:r w:rsidRPr="00132197">
        <w:rPr>
          <w:rFonts w:ascii="Times New Roman" w:hAnsi="Times New Roman" w:cs="Times New Roman"/>
          <w:sz w:val="28"/>
          <w:szCs w:val="28"/>
        </w:rPr>
        <w:t xml:space="preserve"> образования. При этом такие популярные в последние годы в образовании подходы, как </w:t>
      </w:r>
      <w:proofErr w:type="spellStart"/>
      <w:r w:rsidRPr="00132197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132197">
        <w:rPr>
          <w:rFonts w:ascii="Times New Roman" w:hAnsi="Times New Roman" w:cs="Times New Roman"/>
          <w:sz w:val="28"/>
          <w:szCs w:val="28"/>
        </w:rPr>
        <w:t>, личностно-ориентированный и другие, не только не противоречат, но отчасти и "поглощаются", сочетаются с системно-</w:t>
      </w:r>
      <w:proofErr w:type="spellStart"/>
      <w:r w:rsidRPr="00132197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132197">
        <w:rPr>
          <w:rFonts w:ascii="Times New Roman" w:hAnsi="Times New Roman" w:cs="Times New Roman"/>
          <w:sz w:val="28"/>
          <w:szCs w:val="28"/>
        </w:rPr>
        <w:t xml:space="preserve"> подходом к проектированию, организации и оценке результатов образования.</w:t>
      </w:r>
    </w:p>
    <w:p w:rsidR="00716E8F" w:rsidRPr="00132197" w:rsidRDefault="00716E8F" w:rsidP="00716E8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197">
        <w:rPr>
          <w:rFonts w:ascii="Times New Roman" w:hAnsi="Times New Roman" w:cs="Times New Roman"/>
          <w:sz w:val="28"/>
          <w:szCs w:val="28"/>
        </w:rPr>
        <w:t xml:space="preserve">От учителей принцип </w:t>
      </w:r>
      <w:proofErr w:type="spellStart"/>
      <w:r w:rsidRPr="0013219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32197">
        <w:rPr>
          <w:rFonts w:ascii="Times New Roman" w:hAnsi="Times New Roman" w:cs="Times New Roman"/>
          <w:sz w:val="28"/>
          <w:szCs w:val="28"/>
        </w:rPr>
        <w:t xml:space="preserve"> подхода требует, прежде всего, понимания того, что обучение - это совместная деятельность (учителя и учащихся) основанная на началах сотрудничества и взаимопонимания. Система «учитель-ученик» достигает своих эффективных показателей только тогда, когда наступает согласованность действий, совпадение целенаправленных действий учителя и ученика, что обеспечивается системой стимулирования познавательной активности в проектной и исследовательской деятельности. </w:t>
      </w:r>
    </w:p>
    <w:p w:rsidR="00716E8F" w:rsidRDefault="00716E8F" w:rsidP="00716E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197">
        <w:rPr>
          <w:rFonts w:ascii="Times New Roman" w:hAnsi="Times New Roman" w:cs="Times New Roman"/>
          <w:sz w:val="28"/>
          <w:szCs w:val="28"/>
        </w:rPr>
        <w:t xml:space="preserve">В условиях введения ФГОС педагоги, сохраняя лучшие традиции российского образования, ориентируют ученика на новые образовательные результаты, отражающие не только освоение предметного содержания (знаний и умений, опыта творческой деятельности), но и овладение </w:t>
      </w:r>
      <w:proofErr w:type="spellStart"/>
      <w:r w:rsidRPr="00132197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132197">
        <w:rPr>
          <w:rFonts w:ascii="Times New Roman" w:hAnsi="Times New Roman" w:cs="Times New Roman"/>
          <w:sz w:val="28"/>
          <w:szCs w:val="28"/>
        </w:rPr>
        <w:t xml:space="preserve"> умениями (способами деятельности, применимыми как в обучении, так и при решении проблем в реальных жизненных ситуациях), а также включающие личностные результаты (систему ценностных отношений, интересов, мотивации учащихся).</w:t>
      </w:r>
    </w:p>
    <w:p w:rsidR="00716E8F" w:rsidRDefault="00716E8F" w:rsidP="00716E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19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32197">
        <w:rPr>
          <w:rFonts w:ascii="Times New Roman" w:hAnsi="Times New Roman" w:cs="Times New Roman"/>
          <w:sz w:val="28"/>
          <w:szCs w:val="28"/>
        </w:rPr>
        <w:t xml:space="preserve">   подход   </w:t>
      </w:r>
      <w:proofErr w:type="gramStart"/>
      <w:r w:rsidRPr="00132197">
        <w:rPr>
          <w:rFonts w:ascii="Times New Roman" w:hAnsi="Times New Roman" w:cs="Times New Roman"/>
          <w:sz w:val="28"/>
          <w:szCs w:val="28"/>
        </w:rPr>
        <w:t>на  уроках</w:t>
      </w:r>
      <w:proofErr w:type="gramEnd"/>
      <w:r w:rsidRPr="00132197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через моделирование и анализ </w:t>
      </w:r>
      <w:r w:rsidRPr="00132197">
        <w:rPr>
          <w:rFonts w:ascii="Times New Roman" w:hAnsi="Times New Roman" w:cs="Times New Roman"/>
          <w:sz w:val="28"/>
          <w:szCs w:val="28"/>
        </w:rPr>
        <w:t>жизненных ситуаций на занятиях;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197">
        <w:rPr>
          <w:rFonts w:ascii="Times New Roman" w:hAnsi="Times New Roman" w:cs="Times New Roman"/>
          <w:sz w:val="28"/>
          <w:szCs w:val="28"/>
        </w:rPr>
        <w:t>использование акт</w:t>
      </w:r>
      <w:r>
        <w:rPr>
          <w:rFonts w:ascii="Times New Roman" w:hAnsi="Times New Roman" w:cs="Times New Roman"/>
          <w:sz w:val="28"/>
          <w:szCs w:val="28"/>
        </w:rPr>
        <w:t>ивных и интерактивных методик; </w:t>
      </w:r>
      <w:r w:rsidRPr="00132197">
        <w:rPr>
          <w:rFonts w:ascii="Times New Roman" w:hAnsi="Times New Roman" w:cs="Times New Roman"/>
          <w:sz w:val="28"/>
          <w:szCs w:val="28"/>
        </w:rPr>
        <w:t>участие в проектной деятельности, владение приёмами  ис</w:t>
      </w:r>
      <w:r>
        <w:rPr>
          <w:rFonts w:ascii="Times New Roman" w:hAnsi="Times New Roman" w:cs="Times New Roman"/>
          <w:sz w:val="28"/>
          <w:szCs w:val="28"/>
        </w:rPr>
        <w:t>следовательской деятельности; </w:t>
      </w:r>
      <w:r w:rsidRPr="00132197">
        <w:rPr>
          <w:rFonts w:ascii="Times New Roman" w:hAnsi="Times New Roman" w:cs="Times New Roman"/>
          <w:sz w:val="28"/>
          <w:szCs w:val="28"/>
        </w:rPr>
        <w:t>вовлечение учащихся в игровую, оценочно-дискуссион</w:t>
      </w:r>
      <w:r>
        <w:rPr>
          <w:rFonts w:ascii="Times New Roman" w:hAnsi="Times New Roman" w:cs="Times New Roman"/>
          <w:sz w:val="28"/>
          <w:szCs w:val="28"/>
        </w:rPr>
        <w:t xml:space="preserve">ную, рефлексивную деятельность, а также </w:t>
      </w:r>
      <w:r w:rsidRPr="00132197">
        <w:rPr>
          <w:rFonts w:ascii="Times New Roman" w:hAnsi="Times New Roman" w:cs="Times New Roman"/>
          <w:sz w:val="28"/>
          <w:szCs w:val="28"/>
        </w:rPr>
        <w:lastRenderedPageBreak/>
        <w:t>проектную  деятельность, обеспечивающих свободный поиск эффективного, отвечающего индивидуальности ребёнка, подхода к решению задачи.</w:t>
      </w:r>
    </w:p>
    <w:p w:rsidR="00716E8F" w:rsidRPr="00132197" w:rsidRDefault="00716E8F" w:rsidP="00716E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197">
        <w:rPr>
          <w:rFonts w:ascii="Times New Roman" w:hAnsi="Times New Roman" w:cs="Times New Roman"/>
          <w:sz w:val="28"/>
          <w:szCs w:val="28"/>
        </w:rPr>
        <w:t>На </w:t>
      </w:r>
      <w:r w:rsidRPr="00132197">
        <w:rPr>
          <w:rFonts w:ascii="Times New Roman" w:hAnsi="Times New Roman" w:cs="Times New Roman"/>
          <w:bCs/>
          <w:sz w:val="28"/>
          <w:szCs w:val="28"/>
        </w:rPr>
        <w:t>этапах постановки учебной задачи и открытия нового знания идет поиск, анализ, структурирование информации.</w:t>
      </w:r>
      <w:r w:rsidRPr="00132197">
        <w:rPr>
          <w:rFonts w:ascii="Times New Roman" w:hAnsi="Times New Roman" w:cs="Times New Roman"/>
          <w:sz w:val="28"/>
          <w:szCs w:val="28"/>
        </w:rPr>
        <w:t xml:space="preserve"> Проводится лабораторное и виртуальное исследование, </w:t>
      </w:r>
      <w:r w:rsidRPr="00132197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коммуникативное взаимодействие.</w:t>
      </w:r>
    </w:p>
    <w:p w:rsidR="00716E8F" w:rsidRPr="00F01174" w:rsidRDefault="00716E8F" w:rsidP="00716E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197">
        <w:rPr>
          <w:rFonts w:ascii="Times New Roman" w:hAnsi="Times New Roman" w:cs="Times New Roman"/>
          <w:sz w:val="28"/>
          <w:szCs w:val="28"/>
        </w:rPr>
        <w:t>На </w:t>
      </w:r>
      <w:r w:rsidRPr="00132197">
        <w:rPr>
          <w:rFonts w:ascii="Times New Roman" w:hAnsi="Times New Roman" w:cs="Times New Roman"/>
          <w:bCs/>
          <w:sz w:val="28"/>
          <w:szCs w:val="28"/>
        </w:rPr>
        <w:t xml:space="preserve">этапе </w:t>
      </w:r>
      <w:proofErr w:type="gramStart"/>
      <w:r w:rsidRPr="00132197">
        <w:rPr>
          <w:rFonts w:ascii="Times New Roman" w:hAnsi="Times New Roman" w:cs="Times New Roman"/>
          <w:bCs/>
          <w:sz w:val="28"/>
          <w:szCs w:val="28"/>
        </w:rPr>
        <w:t>самоопределения  к</w:t>
      </w:r>
      <w:proofErr w:type="gramEnd"/>
      <w:r w:rsidRPr="00132197">
        <w:rPr>
          <w:rFonts w:ascii="Times New Roman" w:hAnsi="Times New Roman" w:cs="Times New Roman"/>
          <w:bCs/>
          <w:sz w:val="28"/>
          <w:szCs w:val="28"/>
        </w:rPr>
        <w:t xml:space="preserve"> учебной деятельности и актуализации знаний создается проблемная ситуация</w:t>
      </w:r>
      <w:r w:rsidRPr="00132197">
        <w:rPr>
          <w:rFonts w:ascii="Times New Roman" w:hAnsi="Times New Roman" w:cs="Times New Roman"/>
          <w:sz w:val="28"/>
          <w:szCs w:val="28"/>
        </w:rPr>
        <w:t>, которая предполагает наличие ра</w:t>
      </w:r>
      <w:r>
        <w:rPr>
          <w:rFonts w:ascii="Times New Roman" w:hAnsi="Times New Roman" w:cs="Times New Roman"/>
          <w:sz w:val="28"/>
          <w:szCs w:val="28"/>
        </w:rPr>
        <w:t>зных вариантов решения проблем.</w:t>
      </w:r>
    </w:p>
    <w:p w:rsidR="00716E8F" w:rsidRPr="00F01174" w:rsidRDefault="00716E8F" w:rsidP="00716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174">
        <w:rPr>
          <w:rFonts w:ascii="Times New Roman" w:hAnsi="Times New Roman" w:cs="Times New Roman"/>
          <w:sz w:val="28"/>
          <w:szCs w:val="28"/>
        </w:rPr>
        <w:t xml:space="preserve">Преимуществом </w:t>
      </w:r>
      <w:proofErr w:type="spellStart"/>
      <w:r w:rsidRPr="00F0117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01174">
        <w:rPr>
          <w:rFonts w:ascii="Times New Roman" w:hAnsi="Times New Roman" w:cs="Times New Roman"/>
          <w:sz w:val="28"/>
          <w:szCs w:val="28"/>
        </w:rPr>
        <w:t xml:space="preserve"> подхода является то, что он органично сочетается с различными </w:t>
      </w:r>
      <w:r w:rsidRPr="00F01174">
        <w:rPr>
          <w:rFonts w:ascii="Times New Roman" w:hAnsi="Times New Roman" w:cs="Times New Roman"/>
          <w:bCs/>
          <w:sz w:val="28"/>
          <w:szCs w:val="28"/>
        </w:rPr>
        <w:t>современными образовательными технологиями</w:t>
      </w:r>
      <w:r w:rsidRPr="00F01174">
        <w:rPr>
          <w:rFonts w:ascii="Times New Roman" w:hAnsi="Times New Roman" w:cs="Times New Roman"/>
          <w:sz w:val="28"/>
          <w:szCs w:val="28"/>
        </w:rPr>
        <w:t xml:space="preserve">. В практике работы активно </w:t>
      </w:r>
      <w:proofErr w:type="gramStart"/>
      <w:r w:rsidRPr="00F01174">
        <w:rPr>
          <w:rFonts w:ascii="Times New Roman" w:hAnsi="Times New Roman" w:cs="Times New Roman"/>
          <w:sz w:val="28"/>
          <w:szCs w:val="28"/>
        </w:rPr>
        <w:t>используют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01174">
        <w:rPr>
          <w:rFonts w:ascii="Times New Roman" w:hAnsi="Times New Roman" w:cs="Times New Roman"/>
          <w:sz w:val="28"/>
          <w:szCs w:val="28"/>
        </w:rPr>
        <w:t xml:space="preserve">  следующие</w:t>
      </w:r>
      <w:proofErr w:type="gramEnd"/>
      <w:r w:rsidRPr="00F01174">
        <w:rPr>
          <w:rFonts w:ascii="Times New Roman" w:hAnsi="Times New Roman" w:cs="Times New Roman"/>
          <w:sz w:val="28"/>
          <w:szCs w:val="28"/>
        </w:rPr>
        <w:t xml:space="preserve"> технологии для  реализации системно-деятельного подхода: проектное обучение, проблемное обучение, коллективная система обучения, дифференцированное обучение, развитие критического мышления, игровая деятельность, игровые технологии, ИКТ технологии </w:t>
      </w:r>
      <w:r w:rsidRPr="00F01174">
        <w:rPr>
          <w:rFonts w:ascii="Times New Roman" w:hAnsi="Times New Roman" w:cs="Times New Roman"/>
          <w:bCs/>
          <w:sz w:val="28"/>
          <w:szCs w:val="28"/>
        </w:rPr>
        <w:t>что, несомненно, способствует формированию универсальных учебных действий.</w:t>
      </w:r>
    </w:p>
    <w:p w:rsidR="00716E8F" w:rsidRDefault="00716E8F" w:rsidP="00716E8F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174">
        <w:rPr>
          <w:rFonts w:ascii="Times New Roman" w:hAnsi="Times New Roman" w:cs="Times New Roman"/>
          <w:bCs/>
          <w:sz w:val="28"/>
          <w:szCs w:val="28"/>
        </w:rPr>
        <w:t>Реализация системно-</w:t>
      </w:r>
      <w:proofErr w:type="spellStart"/>
      <w:r w:rsidRPr="00F01174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F01174">
        <w:rPr>
          <w:rFonts w:ascii="Times New Roman" w:hAnsi="Times New Roman" w:cs="Times New Roman"/>
          <w:bCs/>
          <w:sz w:val="28"/>
          <w:szCs w:val="28"/>
        </w:rPr>
        <w:t xml:space="preserve"> подхода формирует такие клю</w:t>
      </w:r>
      <w:r>
        <w:rPr>
          <w:rFonts w:ascii="Times New Roman" w:hAnsi="Times New Roman" w:cs="Times New Roman"/>
          <w:bCs/>
          <w:sz w:val="28"/>
          <w:szCs w:val="28"/>
        </w:rPr>
        <w:t xml:space="preserve">чевые компетентности учащихся, как </w:t>
      </w:r>
      <w:r w:rsidRPr="00F01174">
        <w:rPr>
          <w:rFonts w:ascii="Times New Roman" w:hAnsi="Times New Roman" w:cs="Times New Roman"/>
          <w:bCs/>
          <w:sz w:val="28"/>
          <w:szCs w:val="28"/>
        </w:rPr>
        <w:t xml:space="preserve">готовность к разрешению </w:t>
      </w:r>
      <w:proofErr w:type="gramStart"/>
      <w:r w:rsidRPr="00F01174">
        <w:rPr>
          <w:rFonts w:ascii="Times New Roman" w:hAnsi="Times New Roman" w:cs="Times New Roman"/>
          <w:bCs/>
          <w:sz w:val="28"/>
          <w:szCs w:val="28"/>
        </w:rPr>
        <w:t>проблем,  самообразованию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самореализации</w:t>
      </w:r>
      <w:r w:rsidRPr="00F01174">
        <w:rPr>
          <w:rFonts w:ascii="Times New Roman" w:hAnsi="Times New Roman" w:cs="Times New Roman"/>
          <w:bCs/>
          <w:sz w:val="28"/>
          <w:szCs w:val="28"/>
        </w:rPr>
        <w:t>,  использованию инфор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мационных ресурсов, социальному взаимодействию, технологическая </w:t>
      </w:r>
      <w:r w:rsidRPr="00F01174">
        <w:rPr>
          <w:rFonts w:ascii="Times New Roman" w:hAnsi="Times New Roman" w:cs="Times New Roman"/>
          <w:bCs/>
          <w:sz w:val="28"/>
          <w:szCs w:val="28"/>
        </w:rPr>
        <w:t>компетентность, коммуникативная компетентность</w:t>
      </w:r>
      <w:r w:rsidRPr="00DE59AF">
        <w:rPr>
          <w:rFonts w:ascii="Times New Roman" w:hAnsi="Times New Roman" w:cs="Times New Roman"/>
          <w:bCs/>
          <w:sz w:val="28"/>
          <w:szCs w:val="28"/>
        </w:rPr>
        <w:t>[37</w:t>
      </w:r>
      <w:r w:rsidRPr="00893F6E">
        <w:rPr>
          <w:rFonts w:ascii="Times New Roman" w:hAnsi="Times New Roman" w:cs="Times New Roman"/>
          <w:bCs/>
          <w:sz w:val="28"/>
          <w:szCs w:val="28"/>
        </w:rPr>
        <w:t>]</w:t>
      </w:r>
      <w:r w:rsidRPr="00F011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E044B" w:rsidRDefault="000E044B"/>
    <w:sectPr w:rsidR="000E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559CB"/>
    <w:multiLevelType w:val="hybridMultilevel"/>
    <w:tmpl w:val="011492E4"/>
    <w:lvl w:ilvl="0" w:tplc="1D5A8D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E7A8C"/>
    <w:multiLevelType w:val="multilevel"/>
    <w:tmpl w:val="4B8C9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D5A54"/>
    <w:multiLevelType w:val="hybridMultilevel"/>
    <w:tmpl w:val="12464EE0"/>
    <w:lvl w:ilvl="0" w:tplc="1D5A8D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90232"/>
    <w:multiLevelType w:val="hybridMultilevel"/>
    <w:tmpl w:val="A9129B32"/>
    <w:lvl w:ilvl="0" w:tplc="1D5A8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EBED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A6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0E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E4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2C0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EA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CC3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4AE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8F"/>
    <w:rsid w:val="000E044B"/>
    <w:rsid w:val="0071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D304"/>
  <w15:chartTrackingRefBased/>
  <w15:docId w15:val="{5E43BA7D-BDA9-4F1D-8D17-14FD32FA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E8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62.76.207.25/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2019-01-08T16:42:00Z</dcterms:created>
  <dcterms:modified xsi:type="dcterms:W3CDTF">2019-01-08T16:44:00Z</dcterms:modified>
</cp:coreProperties>
</file>