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Родительское собрание.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 xml:space="preserve">Тема: </w:t>
      </w:r>
      <w:r w:rsidR="00753CFB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Учение – шаг за шагом.</w:t>
      </w:r>
      <w:bookmarkStart w:id="0" w:name="_GoBack"/>
      <w:bookmarkEnd w:id="0"/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Цель: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Ознакомить  родителей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 с требованиями  и нормами по учебной и воспитательной работе для  уч-ся 2 класса.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 Вместе составить план предстоящей работы на учебный год, учитывая интересы и пожелания родителей. Обсудить и принять решение «Что делать?» учителю в разных ситуациях, чтобы не навредить ребенку и не допустить пробелов в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знаниях..</w:t>
      </w:r>
      <w:proofErr w:type="gramEnd"/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Оборудование: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ТСО,  диск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вазы с цветами, Сосуд желаний, тетради для родителей, ручки, листы А4 с ситуациями.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                 Ход собрания.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1.Звучит приятная музыка. На столах вазы с цветами и тетради для родителей.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2.Вступительное слово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классного  руководителя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Лето – красное улетело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Настала школьная пора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И детишкам учиться пора.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Надо   вместе обсудить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Как их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правильно  учить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Не  обидеть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не унизить,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Не давить и не возвысить.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Чтобы  правила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соблюдали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И в школу с радостью бежали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 xml:space="preserve">2. </w:t>
      </w:r>
      <w:proofErr w:type="gramStart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Сосуд  желаний</w:t>
      </w:r>
      <w:proofErr w:type="gramEnd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А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сейчас  я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предлагаю вам, что-нибудь нам всем пожелать</w:t>
      </w:r>
    </w:p>
    <w:p w:rsidR="00C507A9" w:rsidRPr="00552D13" w:rsidRDefault="00C507A9" w:rsidP="00C507A9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3</w:t>
      </w: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. Работа в Тетради родителя.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В этой тетради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мы  запишем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нормы техники чтения, критерии оценок, расписание каникулярных дней и составим план мероприятий под  девизом  «Класс моего ребенка – моя вторая семья!» В ней вы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будете  записывать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вопросы,  возникающие   в процессе учебного времени и работать  на каждом родительском собрании.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  <w:bookmarkStart w:id="1" w:name="_Hlk524984051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2-классе объём диктанта и текста для списывания должен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быть  таким</w:t>
      </w:r>
      <w:proofErr w:type="gramEnd"/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</w:t>
      </w:r>
    </w:p>
    <w:tbl>
      <w:tblPr>
        <w:tblW w:w="9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3648"/>
        <w:gridCol w:w="3648"/>
      </w:tblGrid>
      <w:tr w:rsidR="00743147" w:rsidRPr="00552D13" w:rsidTr="00743147">
        <w:trPr>
          <w:trHeight w:val="406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147" w:rsidRPr="00552D13" w:rsidRDefault="00743147" w:rsidP="00552D13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147" w:rsidRPr="00552D13" w:rsidRDefault="00743147" w:rsidP="00743147">
            <w:pPr>
              <w:spacing w:after="150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43147" w:rsidRPr="00552D13" w:rsidRDefault="00743147" w:rsidP="00743147">
            <w:pPr>
              <w:spacing w:after="150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2 полугодие</w:t>
            </w:r>
          </w:p>
        </w:tc>
      </w:tr>
      <w:tr w:rsidR="00743147" w:rsidRPr="00552D13" w:rsidTr="00BD0BEF">
        <w:trPr>
          <w:trHeight w:val="828"/>
        </w:trPr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147" w:rsidRPr="00552D13" w:rsidRDefault="00743147" w:rsidP="00552D13">
            <w:pPr>
              <w:spacing w:after="150" w:line="240" w:lineRule="auto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2-й    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147" w:rsidRPr="00552D13" w:rsidRDefault="00743147" w:rsidP="00743147">
            <w:pPr>
              <w:spacing w:after="150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5-35</w:t>
            </w: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слов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3147" w:rsidRPr="00552D13" w:rsidRDefault="00743147" w:rsidP="00743147">
            <w:pPr>
              <w:spacing w:after="150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</w:pP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3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5</w:t>
            </w: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-</w:t>
            </w:r>
            <w:r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>40</w:t>
            </w:r>
            <w:r w:rsidRPr="00552D13">
              <w:rPr>
                <w:rFonts w:ascii="&amp;quot" w:eastAsia="Times New Roman" w:hAnsi="&amp;quot" w:cs="Times New Roman"/>
                <w:color w:val="333333"/>
                <w:sz w:val="21"/>
                <w:szCs w:val="21"/>
                <w:lang w:eastAsia="ru-RU"/>
              </w:rPr>
              <w:t xml:space="preserve"> слов </w:t>
            </w:r>
          </w:p>
        </w:tc>
      </w:tr>
    </w:tbl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                                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bookmarkStart w:id="2" w:name="_Hlk524984737"/>
      <w:bookmarkEnd w:id="1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Допустимое количество ошибок во 2-м классе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«5» Нет ошибок. Допускается один недочет графического характера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4»   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 1-2 ошибки и 1 исправление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3»   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 3 ошибки и 1 исправление.</w:t>
      </w:r>
    </w:p>
    <w:p w:rsidR="00743147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2»   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 4 ошибки и 1-2 исправления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«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1»   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 Больше, чем принято для выставления оценки «2»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bookmarkEnd w:id="2"/>
    <w:p w:rsid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lastRenderedPageBreak/>
        <w:t xml:space="preserve">Нормы скорости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чтения  на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2 класс</w:t>
      </w:r>
    </w:p>
    <w:p w:rsidR="00C507A9" w:rsidRPr="00552D13" w:rsidRDefault="00C507A9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05422" wp14:editId="0BD5FDF2">
            <wp:extent cx="5247861" cy="2582545"/>
            <wp:effectExtent l="0" t="0" r="0" b="8255"/>
            <wp:docPr id="2" name="Рисунок 2" descr="http://cdn01.ru/files/users/images/7d/8b/7d8bc160b8f98b1816fab9c2b44da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1.ru/files/users/images/7d/8b/7d8bc160b8f98b1816fab9c2b44dae2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564" cy="260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 xml:space="preserve">4.Наши права и обязанности. </w:t>
      </w:r>
      <w:bookmarkStart w:id="3" w:name="_Hlk524984962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«</w:t>
      </w:r>
      <w:proofErr w:type="gramStart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Родитель  +</w:t>
      </w:r>
      <w:proofErr w:type="gramEnd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Учитель = Успех Ученика»</w:t>
      </w:r>
    </w:p>
    <w:bookmarkEnd w:id="3"/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   </w:t>
      </w:r>
      <w:bookmarkStart w:id="4" w:name="_Hlk524985065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Родители учащихся имеют право: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получать полную информацию от школы о состоянии обучения и воспитания своего ребенка;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участвовать в решении школьных проблем через родительские объединения;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вносить администрации школы предложения об улучшении хода учебно-воспитательного процесса в школе;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высказывать замечания о нарушениях прав ребенка со стороны педагогов школы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   </w:t>
      </w: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Родители учащихся обязаны: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-  создавать детям здоровые и безопасные условия для жизни и учебы, </w:t>
      </w:r>
      <w:r w:rsidRPr="00743147">
        <w:rPr>
          <w:rFonts w:ascii="&amp;quot" w:eastAsia="Times New Roman" w:hAnsi="&amp;quot" w:cs="Times New Roman"/>
          <w:b/>
          <w:color w:val="333333"/>
          <w:sz w:val="21"/>
          <w:szCs w:val="21"/>
          <w:lang w:eastAsia="ru-RU"/>
        </w:rPr>
        <w:t>обеспечивать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развитие их интеллектуальных и физических сил, нравственное становление;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тесно сотрудничать с работниками школы, классными руководителями, иметь полную информацию о состоянии дел их ребенка в школе;</w:t>
      </w:r>
    </w:p>
    <w:p w:rsid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несут ответственность за посещение учебных занятий их детьми;</w:t>
      </w:r>
    </w:p>
    <w:p w:rsidR="00743147" w:rsidRPr="00552D13" w:rsidRDefault="00743147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- 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несут ответственность за</w:t>
      </w:r>
      <w:r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выполнение домашнего задания их детьми;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-  в соответствии с законодательством Республики 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Мордовия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несут ответственность за все противоправные действия, совершенные их детьми в школе;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- несут материальную ответственность за умышленный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вред ,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причиненный их ребенком  имуществу школы;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поддерживать выполнение ребенком требований Устава школы.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bookmarkStart w:id="5" w:name="_Hlk524985474"/>
      <w:bookmarkEnd w:id="4"/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Учителя, классные руководители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  Учителя имеют право: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на обеспечение нормальных условий для осуществления профессиональной деятельности;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свободно выбирать способы и формы организации педагогической деятельности, направленных на достижение наилучших результатов в обучении учащихся;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на защиту профессиональной чести и достоинство;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 классный руководитель имеет право на получение отчета от преподавателя-предметника о состоянии успеваемости учеников его класса по данному предмету и предпринимаемых мерах, направленных на улучшение успеваемости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Учителя обязаны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: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lastRenderedPageBreak/>
        <w:t xml:space="preserve">- добиваться получения учащимися знаний на уровне государственного стандарта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( с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учетом уровня обучения );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создавать условия для проявления и развития индивидуальных и творческих способностей учащихся;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-  проводить обучение и воспитание на высоком профессиональном уровне, в духе национальных традиций народов 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Мордовии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, воспитывать уважение к национальному достоинству других народов;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соблюдать нормы педагогической этики;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уважать достоинство учащихся школы;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-  несут материальную ответственность за доверенное им учебное оборудование и классное помещение</w:t>
      </w:r>
      <w:r w:rsidR="00743147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.</w:t>
      </w:r>
    </w:p>
    <w:bookmarkEnd w:id="5"/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5.Экстренная помощь «Что делать?»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Работа родителей в группах.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(Родителям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раздаются  листы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с разными ситуациями. Они должны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предложить ,</w:t>
      </w:r>
      <w:proofErr w:type="gramEnd"/>
      <w:r w:rsidR="00350DD0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что делать учителю в данной ситуации)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6.Работа в тетради. «Жители портфеля ученика»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Дневник, учебники и тетради по расписанию, черновик, ручки: 2 с синей пастой, 1 с зеленой, простой и цветные карандаши наточенные, ластик, точилка, линейка.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Для рисования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альбом ,кисточки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и краски.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Подписывают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тетради ,дневник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 и в них работают  только сами ученики.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>7. «Банк предложений»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Составления план мероприятий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под  девизом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 «Класс моего ребенка – моя вторая семья!»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1.Мероприятия по сплочению коллектива.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2. Мероприятия по улучшению дисциплины.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3. Мероприятия повышению качества знаний.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4. Мероприятия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для  комфорта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ученика в стенах школы.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5.Мероприятия по оказанию помощи семьям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нуждающимся  в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чем-либо. Например, посещение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квартир ,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оформление ходатайство  в организации  по оказанию помощи и самим участвовать в акции «Дорога в школу»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И другие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мероприятия  по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желанию родителей.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(Например, День именинника- 4 раза в год по сезонам, готовят утренники родители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именинников..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«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День  открытых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дверей» - посещение уроков. и т. д.)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 </w:t>
      </w:r>
    </w:p>
    <w:p w:rsidR="00552D13" w:rsidRPr="00552D13" w:rsidRDefault="00552D13" w:rsidP="00552D13">
      <w:pPr>
        <w:spacing w:after="150" w:line="240" w:lineRule="auto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552D13">
        <w:rPr>
          <w:rFonts w:ascii="&amp;quot" w:eastAsia="Times New Roman" w:hAnsi="&amp;quot" w:cs="Times New Roman"/>
          <w:b/>
          <w:bCs/>
          <w:color w:val="333333"/>
          <w:sz w:val="21"/>
          <w:szCs w:val="21"/>
          <w:lang w:eastAsia="ru-RU"/>
        </w:rPr>
        <w:t xml:space="preserve">9.Итоговая ситуация «Галерея» </w:t>
      </w:r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Мы </w:t>
      </w:r>
      <w:proofErr w:type="gramStart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>по новому</w:t>
      </w:r>
      <w:proofErr w:type="gramEnd"/>
      <w:r w:rsidRPr="00552D13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t xml:space="preserve"> учебный год начинаем, и фото на память всем оставляем. Фотографируются на память.</w:t>
      </w:r>
    </w:p>
    <w:p w:rsidR="00701EB8" w:rsidRDefault="00701EB8"/>
    <w:sectPr w:rsidR="00701EB8" w:rsidSect="0074314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13"/>
    <w:rsid w:val="00350DD0"/>
    <w:rsid w:val="00552D13"/>
    <w:rsid w:val="00701EB8"/>
    <w:rsid w:val="00743147"/>
    <w:rsid w:val="00753CFB"/>
    <w:rsid w:val="00A32573"/>
    <w:rsid w:val="00C507A9"/>
    <w:rsid w:val="00C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122A"/>
  <w15:chartTrackingRefBased/>
  <w15:docId w15:val="{471A8E36-D4E3-4528-A9DD-59E919A3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3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ganaeva123@outlook.com</dc:creator>
  <cp:keywords/>
  <dc:description/>
  <cp:lastModifiedBy>Пользователь Windows</cp:lastModifiedBy>
  <cp:revision>4</cp:revision>
  <cp:lastPrinted>2018-09-18T05:03:00Z</cp:lastPrinted>
  <dcterms:created xsi:type="dcterms:W3CDTF">2018-09-15T07:58:00Z</dcterms:created>
  <dcterms:modified xsi:type="dcterms:W3CDTF">2018-09-18T05:03:00Z</dcterms:modified>
</cp:coreProperties>
</file>