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59" w:rsidRDefault="00A22B59" w:rsidP="00A22B5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22B59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Муниципальное бюджетное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дошкольное </w:t>
      </w:r>
      <w:r w:rsidRPr="00A22B59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образовательное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учреждение детский сад № 16 «Березка»</w:t>
      </w:r>
    </w:p>
    <w:p w:rsidR="00A22B59" w:rsidRDefault="00A22B59" w:rsidP="00A22B5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2B59" w:rsidRDefault="00A22B59" w:rsidP="00A22B5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2B59" w:rsidRDefault="00A22B59" w:rsidP="00A22B5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2B59" w:rsidRDefault="00A22B59" w:rsidP="00A22B5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2B59" w:rsidRPr="00A22B59" w:rsidRDefault="00A22B59" w:rsidP="00A22B59">
      <w:pPr>
        <w:shd w:val="clear" w:color="auto" w:fill="FFFFFF"/>
        <w:spacing w:before="150" w:after="450" w:line="240" w:lineRule="atLeast"/>
        <w:jc w:val="center"/>
        <w:outlineLvl w:val="0"/>
        <w:rPr>
          <w:rFonts w:ascii="Georgia" w:eastAsia="Times New Roman" w:hAnsi="Georgia" w:cs="Arial"/>
          <w:b/>
          <w:color w:val="333333"/>
          <w:kern w:val="36"/>
          <w:sz w:val="32"/>
          <w:szCs w:val="32"/>
          <w:lang w:eastAsia="ru-RU"/>
        </w:rPr>
      </w:pPr>
      <w:r w:rsidRPr="00A22B59">
        <w:rPr>
          <w:rFonts w:ascii="Georgia" w:eastAsia="Times New Roman" w:hAnsi="Georgia" w:cs="Arial"/>
          <w:b/>
          <w:color w:val="333333"/>
          <w:kern w:val="36"/>
          <w:sz w:val="32"/>
          <w:szCs w:val="32"/>
          <w:lang w:eastAsia="ru-RU"/>
        </w:rPr>
        <w:t>Мастер-класс для педагогов «Соленое тесто — это красиво, интересно, необычно»</w:t>
      </w:r>
      <w:r w:rsidRPr="00A22B59">
        <w:rPr>
          <w:rFonts w:ascii="Georgia" w:eastAsia="Times New Roman" w:hAnsi="Georgia" w:cs="Arial"/>
          <w:b/>
          <w:color w:val="111111"/>
          <w:sz w:val="32"/>
          <w:szCs w:val="32"/>
          <w:lang w:eastAsia="ru-RU"/>
        </w:rPr>
        <w:br/>
      </w:r>
    </w:p>
    <w:p w:rsidR="00A22B59" w:rsidRDefault="00A22B59">
      <w:pP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2B59" w:rsidRDefault="00A22B59">
      <w:pP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2B59" w:rsidRDefault="00A22B59" w:rsidP="00A22B59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Подготовила и провела воспитатель </w:t>
      </w:r>
    </w:p>
    <w:p w:rsidR="00A22B59" w:rsidRPr="00A22B59" w:rsidRDefault="00A22B59" w:rsidP="00A22B59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Барцайкина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Лилия Анатольевна</w:t>
      </w:r>
    </w:p>
    <w:p w:rsidR="00A22B59" w:rsidRDefault="00A22B59">
      <w:pP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2B59" w:rsidRDefault="00A22B59">
      <w:pP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2B59" w:rsidRDefault="00A22B59">
      <w:pP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2B59" w:rsidRDefault="00A22B59">
      <w:pP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2B59" w:rsidRDefault="00A22B59">
      <w:pP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2B59" w:rsidRDefault="00A22B59">
      <w:pP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2B59" w:rsidRPr="00A22B59" w:rsidRDefault="00A22B59" w:rsidP="00A22B59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2018</w:t>
      </w:r>
    </w:p>
    <w:p w:rsidR="00A22B59" w:rsidRDefault="00A22B59">
      <w:pP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F5793" w:rsidRPr="005F5793" w:rsidRDefault="005F5793" w:rsidP="005F579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Мастер-класс для педагогов «Соленое тесто — это красиво, интересно, необычно»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МАСТЕР-КЛААС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педагогов 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Соленое тесто – это красиво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интересно необычно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Истоки лепки из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теста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уходят своими корнями далеко в прошлое. Ходит легенда, что придумали ее славянские кулинары, которым было скучно, и они развлекались, создавая из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теста интересные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съедобные фигурки. К тому же этот материал один из самых дешёвых и доступен каждому. Поэтому и в наше время этот вид творчества популярен, у каждого в доме есть мука, вода и соль.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Достоинства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Является одним из дешёвых и экологически чистых материалов.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Не пачкает руки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(хотя это утверждение относительно)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Имеет легкость в работе, очень пластичен и позволяет выполнять детали любой сложности.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вы решите прикоснуться к этому искусству, а </w:t>
      </w:r>
      <w:proofErr w:type="spellStart"/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тестопластика</w:t>
      </w:r>
      <w:proofErr w:type="spellEnd"/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действительно является таковым,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необходимо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подробно узнать про материал, из которого будете ваять. Для любителей полепить из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теста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стоит отметить, что рецепт очень прост.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Рецепт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соленого теста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Мука – один стакан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Соль – полстакана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(соль тяжелее муки, поэтому брать ее нужно меньше)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Вода – 125 мл.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лепки тонких рельефных фигур нужно добавлять в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 клей ПВА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либо крахмал, либо клей для обоев на выбор по 1 ст. ложке, клей для обоев предварительно смешать с водой. Чтобы облегчить процесс вымешивания, примените миксер, он сделает его качественным и упростит работу руками.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лепки из цветного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теста используют пищевые красители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если таковых нет, можно взять обычную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краску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вам нужно получить насыщенный цвет шоколада, добавьте небольшое количество какао. Можно экспериментировать и с другими природными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красителями – сажей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соком свеклы, моркови и т. д.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Знайте, чем толще у вас изделие из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теста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тем дольше придется сушить. Сушку можно производить двумя </w:t>
      </w:r>
      <w:r w:rsidRPr="005F579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способами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На открытом воздухе, в духовке плиты. Первый способ более долговременный. Температура в духовке не должна превышать 150 градусов, так как изделие при большой 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температуре может потрескаться, вздуться и потерять первоначальный вид. Помните, что при высыхании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теряет насыщенность цвета. Поэтому лучше переложить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краситель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чем не доложить. Покрытие готовой поделки из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теста лаком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сделает ее ярче и практичнее. Понять высохло изделие или нет, поможет издаваемый при стуке по ней звук, если глухой — то не высохла, звонкий — можно вынимать.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еще несколько вещей, которые с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соленым тесто делать нельзя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  <w:proofErr w:type="gramEnd"/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Нельзя использовать блинную муку. Почему?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(т. к. </w:t>
      </w:r>
      <w:r w:rsidRPr="005F5793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тесто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при высыхании поднимется и потрескается)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Нельзя добавлять йодированную, каменную соль. Почему? (вкрапления йода не растворяются, в последствие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однородное – в крупинку).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Лучше добавлять холодную воду. Почему?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(чтобы </w:t>
      </w:r>
      <w:r w:rsidRPr="005F5793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тесто не свертывалось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Соль сначала перемешивают с мукой, а только потом в готовую массу наливают воду (но некоторые делают наоборот, разводят в воде соль и перемешивают с мукой). Какой способ правильный?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(оба)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Маленькие секреты дополнительных </w:t>
      </w:r>
      <w:r w:rsidRPr="005F579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инструментов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ограничивайтесь один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тестом используйте все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у вас есть под </w:t>
      </w:r>
      <w:r w:rsidRPr="005F579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рукой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пуговицы, ткани, природные материалы (листья, веточки, цветы, как свежие, так и сухие и т. п., бусы, стекляшки, нити т. д. С их помощью можно делать фактурные опечатки или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«встраивать»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прямо в поделку.</w:t>
      </w:r>
      <w:proofErr w:type="gramEnd"/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каждого в доме есть </w:t>
      </w:r>
      <w:proofErr w:type="spellStart"/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чесноковыжималка</w:t>
      </w:r>
      <w:proofErr w:type="spellEnd"/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Ее можно использовать в работе, пропустив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через неё получаться длинные кудряшки. Их можно применять в виде волос, шерсти ваших поделок. Имея дома чайное сито получиться более тонкая вермишель, для более тонких деталей поделки. Расческу можно тоже применить при лепке, она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прекрасно</w:t>
      </w:r>
      <w:r w:rsidR="00D359A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отпечатает на нем ребристый узор.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соленое тесто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влияет на развитие ребенка?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ребенка должно включать в себя множество различных аспектов, один из важных — это творческие занятия, на которых формируется не только эстетический вкус, креативность и разносторонность мышления, но и также это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прекрасная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тренировка для пальчиков крохи. Одним из увлекательных и полезных занятий на мелкую моторику является лепка из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соленого теста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Оно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заинтересует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только маленького непоседу, но и даже его родителей.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идеальный материал для творчества, оно податливо, состоит из безопасных материалов и его можно сделать самостоятельно, сэкономив при этом семейный бюджет. Поделки из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соленого теста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останутся надолго в память о детстве ребенка и их также можно дарить родственникам в качестве презента.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как наш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 – класс называется 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Соленое тесто – это красиво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интересно необычно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то я хочу вам рассказать о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необычное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техники работы с жидким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соленым тестом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Тематика рисования жидким солёным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тестом может быть разной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нужно только проявить </w:t>
      </w:r>
      <w:r w:rsidRPr="005F579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творчество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«Пейзаж»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«Подводный мир»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«Букет цветов»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так далее. Вы можете вместе со мной попробовать выполнить работу, изобразив любую тему.</w:t>
      </w:r>
    </w:p>
    <w:p w:rsidR="00D359A2" w:rsidRDefault="00D359A2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Тема </w:t>
      </w:r>
      <w:r w:rsidR="00D359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«Цветочная поляна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Назначение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работу можно использовать в качестве подарка друзьям на День рождения, для украшения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интерьера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познакомить с новым увлекательным способом рисовани</w:t>
      </w:r>
      <w:proofErr w:type="gramStart"/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я-</w:t>
      </w:r>
      <w:proofErr w:type="gramEnd"/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рисование жидким цветным солёным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тестом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мелкой моторики рук, координации движений, творческого мышления, способности создания и реализации образа.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Прием рисования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соленым тестом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может быть как самостоятельным занятием, так и дополнительным.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Пошаговый процесс изготовления </w:t>
      </w:r>
      <w:r w:rsidRPr="005F579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поделки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1. Нам понадобятся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пшеничная мука высшего сорта;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соль мелкая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«Экстра»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холодная вода;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клей ПВА;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миска для замешивания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теста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венчик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(для смешивания ингредиентов)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•стаканчики пластиковые;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гуашь желтая, синяя, зеленая,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красная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коробочка картонная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(можно от пластилина)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или пластиковая тарелка.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Инструменты у нас будут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необычные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стек;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зубочистки;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коктейльные трубочки;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пластиковая ложка.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Рецепт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теста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(показ)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2 столовых ложки пшеничной муки;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1 столовая ложка мелкой соли;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холодная кипячёная вода;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1 чайная ложка клея ПВА.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перемешать до консистенции жидкой сметаны.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Затем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нужно разлить по стаканчикам и добавить в каждый стаканчик полчайной ложки гуаши нужного для картины цвета (в нашем 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случае – некоторые стаканчики с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красками уже готовы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если вам понадобиться какой-то цвет, то вы можете получить его сами.)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Основа для картины – пластиковая тарелка со стеночками, чтобы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 </w:t>
      </w:r>
      <w:r w:rsidRPr="005F579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убегало»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Для фона наливаем в тарелку слой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краски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синего цвета - это будет море.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 помощью ложки наливаем 1овальную каплю и 1 круглую желтого цвета в середине – туловище и хвост рыбы.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С помощью зубочистки растягиваем в стороны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 на хвосте рыбы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С помощью трубочки я набираю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красную краску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добавляю в середину овалу точками - это у нас чешуйки.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В нижнюю часть картины наливаем зеленую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краску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ложкой и стекой вытягиваем травинки.</w:t>
      </w:r>
    </w:p>
    <w:p w:rsidR="005F5793" w:rsidRPr="005F5793" w:rsidRDefault="005F5793" w:rsidP="005F57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Наша картина готова!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Работу, нарисованную жидким цветным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соленым тестом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можно высушить в любом сухом помещении, при комнатной температуре в течение 2-3 суток.</w:t>
      </w:r>
    </w:p>
    <w:p w:rsidR="005F5793" w:rsidRPr="005F5793" w:rsidRDefault="005F5793" w:rsidP="005F57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Тесто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которое осталось, можно разлить по баночкам с плотно закрывающимися крышками и хранить в прохладном месте.</w:t>
      </w:r>
    </w:p>
    <w:p w:rsidR="005F5793" w:rsidRPr="005F5793" w:rsidRDefault="005F5793" w:rsidP="00D9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Надеюсь, наш </w:t>
      </w:r>
      <w:r w:rsidRPr="005F579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</w:t>
      </w:r>
      <w:r w:rsidRPr="005F579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-класс вам понравился, и пригодится вам в работе.</w:t>
      </w:r>
    </w:p>
    <w:p w:rsidR="005F5793" w:rsidRDefault="005F5793">
      <w:pPr>
        <w:rPr>
          <w:rFonts w:ascii="Arial" w:hAnsi="Arial" w:cs="Arial"/>
          <w:color w:val="111111"/>
          <w:sz w:val="26"/>
          <w:szCs w:val="26"/>
        </w:rPr>
      </w:pPr>
    </w:p>
    <w:p w:rsidR="005F5793" w:rsidRDefault="005F5793">
      <w:pPr>
        <w:rPr>
          <w:rFonts w:ascii="Arial" w:hAnsi="Arial" w:cs="Arial"/>
          <w:color w:val="111111"/>
          <w:sz w:val="26"/>
          <w:szCs w:val="26"/>
        </w:rPr>
      </w:pPr>
    </w:p>
    <w:p w:rsidR="005F5793" w:rsidRDefault="005F5793">
      <w:pPr>
        <w:rPr>
          <w:rFonts w:ascii="Arial" w:hAnsi="Arial" w:cs="Arial"/>
          <w:color w:val="111111"/>
          <w:sz w:val="26"/>
          <w:szCs w:val="26"/>
        </w:rPr>
      </w:pPr>
    </w:p>
    <w:p w:rsidR="00EB5C84" w:rsidRDefault="00EB5C84">
      <w:bookmarkStart w:id="0" w:name="_GoBack"/>
      <w:bookmarkEnd w:id="0"/>
    </w:p>
    <w:sectPr w:rsidR="00EB5C84" w:rsidSect="00F9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793"/>
    <w:rsid w:val="005F5793"/>
    <w:rsid w:val="00A22B59"/>
    <w:rsid w:val="00D359A2"/>
    <w:rsid w:val="00D97AEF"/>
    <w:rsid w:val="00EB5C84"/>
    <w:rsid w:val="00F9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79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22B59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A22B5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cp:lastPrinted>2018-02-28T06:21:00Z</cp:lastPrinted>
  <dcterms:created xsi:type="dcterms:W3CDTF">2018-02-25T05:32:00Z</dcterms:created>
  <dcterms:modified xsi:type="dcterms:W3CDTF">2018-12-19T15:47:00Z</dcterms:modified>
</cp:coreProperties>
</file>