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8DAB2" w14:textId="77777777" w:rsidR="00C01E47" w:rsidRPr="00627772" w:rsidRDefault="00C01E47" w:rsidP="003B1927">
      <w:pPr>
        <w:jc w:val="center"/>
        <w:rPr>
          <w:b/>
          <w:i/>
          <w:sz w:val="32"/>
          <w:szCs w:val="32"/>
          <w:u w:val="single"/>
        </w:rPr>
      </w:pPr>
      <w:r w:rsidRPr="00627772">
        <w:rPr>
          <w:b/>
          <w:i/>
          <w:sz w:val="32"/>
          <w:szCs w:val="32"/>
          <w:u w:val="single"/>
        </w:rPr>
        <w:t>Урок-дебаты: технологическая карта</w:t>
      </w:r>
    </w:p>
    <w:p w14:paraId="7947653A" w14:textId="77777777" w:rsidR="008717B3" w:rsidRPr="008717B3" w:rsidRDefault="008717B3" w:rsidP="003B1927">
      <w:pPr>
        <w:jc w:val="center"/>
        <w:rPr>
          <w:b/>
          <w:sz w:val="24"/>
          <w:szCs w:val="24"/>
        </w:rPr>
      </w:pPr>
    </w:p>
    <w:p w14:paraId="298ACF0F" w14:textId="6418D559" w:rsidR="00C01E47" w:rsidRPr="008717B3" w:rsidRDefault="00412F3C" w:rsidP="003B1927">
      <w:pPr>
        <w:rPr>
          <w:sz w:val="24"/>
          <w:szCs w:val="24"/>
        </w:rPr>
      </w:pPr>
      <w:r w:rsidRPr="00627772">
        <w:rPr>
          <w:b/>
          <w:sz w:val="24"/>
          <w:szCs w:val="24"/>
        </w:rPr>
        <w:t xml:space="preserve">Дата </w:t>
      </w:r>
      <w:proofErr w:type="gramStart"/>
      <w:r w:rsidRPr="00627772">
        <w:rPr>
          <w:b/>
          <w:sz w:val="24"/>
          <w:szCs w:val="24"/>
        </w:rPr>
        <w:t>проведения :</w:t>
      </w:r>
      <w:proofErr w:type="gramEnd"/>
      <w:r w:rsidRPr="008717B3">
        <w:rPr>
          <w:sz w:val="24"/>
          <w:szCs w:val="24"/>
        </w:rPr>
        <w:t xml:space="preserve"> </w:t>
      </w:r>
      <w:r w:rsidR="00E80174">
        <w:rPr>
          <w:sz w:val="24"/>
          <w:szCs w:val="24"/>
        </w:rPr>
        <w:t>28</w:t>
      </w:r>
      <w:r w:rsidR="00820046" w:rsidRPr="008717B3">
        <w:rPr>
          <w:sz w:val="24"/>
          <w:szCs w:val="24"/>
        </w:rPr>
        <w:t>.11.2018</w:t>
      </w:r>
    </w:p>
    <w:p w14:paraId="4A0EBD65" w14:textId="77F3BA7F" w:rsidR="00412F3C" w:rsidRPr="008717B3" w:rsidRDefault="00412F3C" w:rsidP="003B1927">
      <w:pPr>
        <w:rPr>
          <w:sz w:val="24"/>
          <w:szCs w:val="24"/>
        </w:rPr>
      </w:pPr>
      <w:r w:rsidRPr="00627772">
        <w:rPr>
          <w:b/>
          <w:sz w:val="24"/>
          <w:szCs w:val="24"/>
        </w:rPr>
        <w:t>Дисциплина:</w:t>
      </w:r>
      <w:r w:rsidRPr="008717B3">
        <w:rPr>
          <w:sz w:val="24"/>
          <w:szCs w:val="24"/>
        </w:rPr>
        <w:t xml:space="preserve"> История</w:t>
      </w:r>
    </w:p>
    <w:p w14:paraId="2C844C00" w14:textId="28CD8484" w:rsidR="003B1927" w:rsidRPr="008717B3" w:rsidRDefault="003B1927" w:rsidP="003B1927">
      <w:pPr>
        <w:rPr>
          <w:sz w:val="24"/>
          <w:szCs w:val="24"/>
        </w:rPr>
      </w:pPr>
      <w:r w:rsidRPr="00627772">
        <w:rPr>
          <w:b/>
          <w:sz w:val="24"/>
          <w:szCs w:val="24"/>
        </w:rPr>
        <w:t>Преподаватель:</w:t>
      </w:r>
      <w:r w:rsidRPr="008717B3">
        <w:rPr>
          <w:sz w:val="24"/>
          <w:szCs w:val="24"/>
        </w:rPr>
        <w:t xml:space="preserve"> В.В. Римская</w:t>
      </w:r>
    </w:p>
    <w:p w14:paraId="608266A3" w14:textId="05A85F9F" w:rsidR="00D42E4C" w:rsidRPr="008717B3" w:rsidRDefault="00D42E4C" w:rsidP="003B1927">
      <w:pPr>
        <w:rPr>
          <w:sz w:val="24"/>
          <w:szCs w:val="24"/>
        </w:rPr>
      </w:pPr>
      <w:r w:rsidRPr="00627772">
        <w:rPr>
          <w:b/>
          <w:sz w:val="24"/>
          <w:szCs w:val="24"/>
        </w:rPr>
        <w:t>Группа:</w:t>
      </w:r>
      <w:r w:rsidRPr="008717B3">
        <w:rPr>
          <w:sz w:val="24"/>
          <w:szCs w:val="24"/>
        </w:rPr>
        <w:t xml:space="preserve"> 1ОСАТ11/1</w:t>
      </w:r>
    </w:p>
    <w:p w14:paraId="6A6466ED" w14:textId="1EA14634" w:rsidR="003B1927" w:rsidRPr="008717B3" w:rsidRDefault="003B1927" w:rsidP="003B192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27772">
        <w:rPr>
          <w:b/>
          <w:sz w:val="24"/>
          <w:szCs w:val="24"/>
        </w:rPr>
        <w:t>Тема раздела:</w:t>
      </w:r>
      <w:r w:rsidRPr="008717B3">
        <w:rPr>
          <w:sz w:val="24"/>
          <w:szCs w:val="24"/>
        </w:rPr>
        <w:t xml:space="preserve"> </w:t>
      </w:r>
      <w:r w:rsidR="001C7A83" w:rsidRPr="008717B3">
        <w:rPr>
          <w:sz w:val="24"/>
          <w:szCs w:val="24"/>
        </w:rPr>
        <w:t>«</w:t>
      </w:r>
      <w:r w:rsidR="00DC7040" w:rsidRPr="00871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Мировая цивилизация: новые проблемы </w:t>
      </w:r>
      <w:r w:rsidR="00DC7040" w:rsidRPr="008717B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XXI</w:t>
      </w:r>
      <w:r w:rsidR="00DC7040" w:rsidRPr="00871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века</w:t>
      </w:r>
      <w:r w:rsidR="001C7A83" w:rsidRPr="00871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412571F4" w14:textId="3830575B" w:rsidR="001C7A83" w:rsidRPr="008717B3" w:rsidRDefault="001C7A83" w:rsidP="003B1927">
      <w:pPr>
        <w:rPr>
          <w:sz w:val="24"/>
          <w:szCs w:val="24"/>
        </w:rPr>
      </w:pPr>
      <w:r w:rsidRPr="00A46C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занятия:</w:t>
      </w:r>
      <w:r w:rsidRPr="00871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«Международное взаимодействие народов и государств в современном мире. Проблемы нового миропорядка на рубеже тысячелетий.</w:t>
      </w:r>
      <w:r w:rsidR="000C0660" w:rsidRPr="000C0660">
        <w:rPr>
          <w:sz w:val="24"/>
          <w:szCs w:val="24"/>
        </w:rPr>
        <w:t xml:space="preserve"> </w:t>
      </w:r>
      <w:r w:rsidR="000C0660" w:rsidRPr="008717B3">
        <w:rPr>
          <w:sz w:val="24"/>
          <w:szCs w:val="24"/>
        </w:rPr>
        <w:t>Россия – страна будущего!</w:t>
      </w:r>
      <w:r w:rsidRPr="008717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14:paraId="34002840" w14:textId="77777777" w:rsidR="00C01E47" w:rsidRPr="008717B3" w:rsidRDefault="00C01E47" w:rsidP="00820046">
      <w:pPr>
        <w:ind w:left="720"/>
        <w:rPr>
          <w:sz w:val="24"/>
          <w:szCs w:val="24"/>
        </w:rPr>
      </w:pPr>
      <w:r w:rsidRPr="008717B3">
        <w:rPr>
          <w:noProof/>
          <w:sz w:val="24"/>
          <w:szCs w:val="24"/>
          <w:lang w:val="cs-CZ" w:eastAsia="cs-CZ"/>
        </w:rPr>
        <w:drawing>
          <wp:inline distT="0" distB="0" distL="0" distR="0" wp14:anchorId="19C7D807" wp14:editId="22B74EA6">
            <wp:extent cx="9525" cy="9525"/>
            <wp:effectExtent l="0" t="0" r="0" b="0"/>
            <wp:docPr id="2" name="Рисунок 2" descr="Увеличить размер шрифт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величить размер шрифт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17B3">
        <w:rPr>
          <w:sz w:val="24"/>
          <w:szCs w:val="24"/>
        </w:rPr>
        <w:t> </w:t>
      </w:r>
    </w:p>
    <w:p w14:paraId="0514EB28" w14:textId="77777777" w:rsidR="00C01E47" w:rsidRPr="008717B3" w:rsidRDefault="00C01E47" w:rsidP="00C01E47">
      <w:pPr>
        <w:rPr>
          <w:sz w:val="24"/>
          <w:szCs w:val="24"/>
        </w:rPr>
      </w:pPr>
      <w:r w:rsidRPr="008717B3">
        <w:rPr>
          <w:noProof/>
          <w:sz w:val="24"/>
          <w:szCs w:val="24"/>
          <w:lang w:val="cs-CZ" w:eastAsia="cs-CZ"/>
        </w:rPr>
        <w:drawing>
          <wp:inline distT="0" distB="0" distL="0" distR="0" wp14:anchorId="097121A9" wp14:editId="5424F93B">
            <wp:extent cx="733425" cy="733425"/>
            <wp:effectExtent l="0" t="0" r="9525" b="9525"/>
            <wp:docPr id="1" name="Рисунок 1" descr="http://www.protema.ru/images/stories/articles/2012-07-24-debates/debat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rotema.ru/images/stories/articles/2012-07-24-debates/debates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6CDD">
        <w:rPr>
          <w:b/>
          <w:sz w:val="24"/>
          <w:szCs w:val="24"/>
        </w:rPr>
        <w:t>Дебаты</w:t>
      </w:r>
      <w:r w:rsidRPr="008717B3">
        <w:rPr>
          <w:sz w:val="24"/>
          <w:szCs w:val="24"/>
        </w:rPr>
        <w:t xml:space="preserve"> – чётко структурированный и специально организованный публичный аргументированный спор, в котором стороны ставят задачу убедить аудиторию в своей правоте. Для достижения этой цели используются не только аргументы, но и разнообразные вербальные и невербальные средства: риторические приёмы, умение работать с аудиторией, выразительность речи и т.п., помогающие сформировать у слушателей положительное впечатление от собственной позиции.</w:t>
      </w:r>
    </w:p>
    <w:p w14:paraId="0E8E1116" w14:textId="77777777" w:rsidR="00C01E47" w:rsidRPr="008717B3" w:rsidRDefault="00C01E47" w:rsidP="00C01E47">
      <w:pPr>
        <w:rPr>
          <w:sz w:val="24"/>
          <w:szCs w:val="24"/>
        </w:rPr>
      </w:pPr>
      <w:r w:rsidRPr="008717B3">
        <w:rPr>
          <w:sz w:val="24"/>
          <w:szCs w:val="24"/>
        </w:rPr>
        <w:t>В образовательном процессе дебаты являются технологией, направленной на развитие критического мышления, толерантности, культуры диалога и оттачивания коммуникативных навыков.</w:t>
      </w:r>
    </w:p>
    <w:p w14:paraId="3CAF67BA" w14:textId="77777777" w:rsidR="005E71E4" w:rsidRDefault="005E71E4" w:rsidP="002B6295">
      <w:pPr>
        <w:rPr>
          <w:b/>
          <w:sz w:val="24"/>
          <w:szCs w:val="24"/>
          <w:u w:val="single"/>
        </w:rPr>
      </w:pPr>
    </w:p>
    <w:p w14:paraId="302B1247" w14:textId="77777777" w:rsidR="005E71E4" w:rsidRDefault="005E71E4" w:rsidP="002B6295">
      <w:pPr>
        <w:rPr>
          <w:b/>
          <w:sz w:val="24"/>
          <w:szCs w:val="24"/>
          <w:u w:val="single"/>
        </w:rPr>
      </w:pPr>
    </w:p>
    <w:p w14:paraId="047B82AD" w14:textId="77777777" w:rsidR="002B6295" w:rsidRPr="008717B3" w:rsidRDefault="002B6295" w:rsidP="002B6295">
      <w:pPr>
        <w:rPr>
          <w:b/>
          <w:sz w:val="24"/>
          <w:szCs w:val="24"/>
          <w:u w:val="single"/>
        </w:rPr>
      </w:pPr>
      <w:r w:rsidRPr="008717B3">
        <w:rPr>
          <w:b/>
          <w:sz w:val="24"/>
          <w:szCs w:val="24"/>
          <w:u w:val="single"/>
        </w:rPr>
        <w:t>В дебатах принимают участие:</w:t>
      </w:r>
    </w:p>
    <w:p w14:paraId="1150D05C" w14:textId="02CD849B" w:rsidR="002B6295" w:rsidRPr="008717B3" w:rsidRDefault="002B6295" w:rsidP="002B6295">
      <w:pPr>
        <w:rPr>
          <w:b/>
          <w:sz w:val="24"/>
          <w:szCs w:val="24"/>
        </w:rPr>
      </w:pPr>
      <w:r w:rsidRPr="008717B3">
        <w:rPr>
          <w:b/>
          <w:sz w:val="24"/>
          <w:szCs w:val="24"/>
        </w:rPr>
        <w:t>ведущий (председатель, модератор)</w:t>
      </w:r>
    </w:p>
    <w:p w14:paraId="64562506" w14:textId="097C5B76" w:rsidR="002B6295" w:rsidRPr="008717B3" w:rsidRDefault="002B6295" w:rsidP="002B6295">
      <w:pPr>
        <w:rPr>
          <w:b/>
          <w:sz w:val="24"/>
          <w:szCs w:val="24"/>
        </w:rPr>
      </w:pPr>
      <w:r w:rsidRPr="008717B3">
        <w:rPr>
          <w:b/>
          <w:sz w:val="24"/>
          <w:szCs w:val="24"/>
        </w:rPr>
        <w:t>эксперты (жюри)</w:t>
      </w:r>
    </w:p>
    <w:p w14:paraId="57D73B95" w14:textId="7A0EC167" w:rsidR="002B6295" w:rsidRPr="008717B3" w:rsidRDefault="00102F9C" w:rsidP="002B6295">
      <w:pPr>
        <w:rPr>
          <w:b/>
          <w:sz w:val="24"/>
          <w:szCs w:val="24"/>
        </w:rPr>
      </w:pPr>
      <w:r w:rsidRPr="008717B3">
        <w:rPr>
          <w:b/>
          <w:sz w:val="24"/>
          <w:szCs w:val="24"/>
        </w:rPr>
        <w:t>тайм-спик</w:t>
      </w:r>
      <w:r w:rsidR="00485531" w:rsidRPr="008717B3">
        <w:rPr>
          <w:b/>
          <w:sz w:val="24"/>
          <w:szCs w:val="24"/>
        </w:rPr>
        <w:t>ер</w:t>
      </w:r>
      <w:r w:rsidR="002B6295" w:rsidRPr="008717B3">
        <w:rPr>
          <w:b/>
          <w:sz w:val="24"/>
          <w:szCs w:val="24"/>
        </w:rPr>
        <w:t xml:space="preserve"> — хранитель времени</w:t>
      </w:r>
    </w:p>
    <w:p w14:paraId="7715AC40" w14:textId="2D9D9BB4" w:rsidR="002B6295" w:rsidRPr="008717B3" w:rsidRDefault="00485531" w:rsidP="002B6295">
      <w:pPr>
        <w:rPr>
          <w:b/>
          <w:sz w:val="24"/>
          <w:szCs w:val="24"/>
        </w:rPr>
      </w:pPr>
      <w:r w:rsidRPr="008717B3">
        <w:rPr>
          <w:b/>
          <w:sz w:val="24"/>
          <w:szCs w:val="24"/>
        </w:rPr>
        <w:t>команда</w:t>
      </w:r>
      <w:r w:rsidR="002B6295" w:rsidRPr="008717B3">
        <w:rPr>
          <w:b/>
          <w:sz w:val="24"/>
          <w:szCs w:val="24"/>
        </w:rPr>
        <w:t xml:space="preserve"> поддержки (зрители)</w:t>
      </w:r>
    </w:p>
    <w:p w14:paraId="157E0D63" w14:textId="5281F273" w:rsidR="002B6295" w:rsidRPr="008717B3" w:rsidRDefault="002B6295" w:rsidP="002B6295">
      <w:pPr>
        <w:rPr>
          <w:b/>
          <w:sz w:val="24"/>
          <w:szCs w:val="24"/>
        </w:rPr>
      </w:pPr>
      <w:r w:rsidRPr="008717B3">
        <w:rPr>
          <w:b/>
          <w:sz w:val="24"/>
          <w:szCs w:val="24"/>
        </w:rPr>
        <w:t>команда утверждения (спикеры У1, У2, У3</w:t>
      </w:r>
      <w:r w:rsidR="00492B1B" w:rsidRPr="008717B3">
        <w:rPr>
          <w:b/>
          <w:sz w:val="24"/>
          <w:szCs w:val="24"/>
        </w:rPr>
        <w:t>, У4, У5, У6)</w:t>
      </w:r>
    </w:p>
    <w:p w14:paraId="1FD44571" w14:textId="30C1581A" w:rsidR="002B6295" w:rsidRPr="008717B3" w:rsidRDefault="002B6295" w:rsidP="002B6295">
      <w:pPr>
        <w:rPr>
          <w:sz w:val="24"/>
          <w:szCs w:val="24"/>
        </w:rPr>
      </w:pPr>
      <w:r w:rsidRPr="008717B3">
        <w:rPr>
          <w:b/>
          <w:sz w:val="24"/>
          <w:szCs w:val="24"/>
        </w:rPr>
        <w:t xml:space="preserve">команда </w:t>
      </w:r>
      <w:proofErr w:type="gramStart"/>
      <w:r w:rsidR="00BC11A9">
        <w:rPr>
          <w:b/>
          <w:sz w:val="24"/>
          <w:szCs w:val="24"/>
        </w:rPr>
        <w:t>опровержения</w:t>
      </w:r>
      <w:r w:rsidRPr="008717B3">
        <w:rPr>
          <w:b/>
          <w:sz w:val="24"/>
          <w:szCs w:val="24"/>
        </w:rPr>
        <w:t>(</w:t>
      </w:r>
      <w:proofErr w:type="gramEnd"/>
      <w:r w:rsidRPr="008717B3">
        <w:rPr>
          <w:b/>
          <w:sz w:val="24"/>
          <w:szCs w:val="24"/>
        </w:rPr>
        <w:t>спикеры О1, О2, О3</w:t>
      </w:r>
      <w:r w:rsidR="00492B1B" w:rsidRPr="008717B3">
        <w:rPr>
          <w:b/>
          <w:sz w:val="24"/>
          <w:szCs w:val="24"/>
        </w:rPr>
        <w:t>, О4, О5, О6</w:t>
      </w:r>
      <w:r w:rsidRPr="008717B3">
        <w:rPr>
          <w:sz w:val="24"/>
          <w:szCs w:val="24"/>
        </w:rPr>
        <w:t>)</w:t>
      </w:r>
    </w:p>
    <w:p w14:paraId="14EDDE72" w14:textId="77777777" w:rsidR="002B6295" w:rsidRDefault="002B6295" w:rsidP="00C01E47">
      <w:pPr>
        <w:rPr>
          <w:sz w:val="24"/>
          <w:szCs w:val="24"/>
        </w:rPr>
      </w:pPr>
    </w:p>
    <w:p w14:paraId="7890E5F7" w14:textId="77777777" w:rsidR="005E71E4" w:rsidRDefault="005E71E4" w:rsidP="00C01E47">
      <w:pPr>
        <w:rPr>
          <w:sz w:val="24"/>
          <w:szCs w:val="24"/>
        </w:rPr>
      </w:pPr>
    </w:p>
    <w:p w14:paraId="69D322CC" w14:textId="77777777" w:rsidR="005E71E4" w:rsidRDefault="005E71E4" w:rsidP="00C01E47">
      <w:pPr>
        <w:rPr>
          <w:sz w:val="24"/>
          <w:szCs w:val="24"/>
        </w:rPr>
      </w:pPr>
    </w:p>
    <w:p w14:paraId="63EAE5DE" w14:textId="77777777" w:rsidR="005E71E4" w:rsidRDefault="005E71E4" w:rsidP="00C01E47">
      <w:pPr>
        <w:rPr>
          <w:sz w:val="24"/>
          <w:szCs w:val="24"/>
        </w:rPr>
      </w:pPr>
    </w:p>
    <w:p w14:paraId="0DC79518" w14:textId="77777777" w:rsidR="005E71E4" w:rsidRPr="008717B3" w:rsidRDefault="005E71E4" w:rsidP="00C01E47">
      <w:pPr>
        <w:rPr>
          <w:sz w:val="24"/>
          <w:szCs w:val="24"/>
        </w:rPr>
      </w:pPr>
    </w:p>
    <w:tbl>
      <w:tblPr>
        <w:tblW w:w="0" w:type="auto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663"/>
        <w:gridCol w:w="1857"/>
        <w:gridCol w:w="1816"/>
        <w:gridCol w:w="1545"/>
        <w:gridCol w:w="2165"/>
      </w:tblGrid>
      <w:tr w:rsidR="00C01E47" w:rsidRPr="008717B3" w14:paraId="61AE428B" w14:textId="77777777" w:rsidTr="00E70949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22B44" w14:textId="77777777" w:rsidR="00C01E47" w:rsidRPr="00052871" w:rsidRDefault="00C01E47" w:rsidP="00C01E47">
            <w:pPr>
              <w:rPr>
                <w:b/>
                <w:sz w:val="24"/>
                <w:szCs w:val="24"/>
              </w:rPr>
            </w:pPr>
            <w:r w:rsidRPr="00052871">
              <w:rPr>
                <w:b/>
                <w:sz w:val="24"/>
                <w:szCs w:val="24"/>
              </w:rPr>
              <w:t>Название предмета:</w:t>
            </w:r>
            <w:r w:rsidR="00820046" w:rsidRPr="00052871">
              <w:rPr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2CB56" w14:textId="043DFEFA" w:rsidR="00C01E47" w:rsidRPr="00052871" w:rsidRDefault="008350E0" w:rsidP="00C01E47">
            <w:pPr>
              <w:rPr>
                <w:b/>
                <w:sz w:val="24"/>
                <w:szCs w:val="24"/>
              </w:rPr>
            </w:pPr>
            <w:r w:rsidRPr="00052871">
              <w:rPr>
                <w:b/>
                <w:sz w:val="24"/>
                <w:szCs w:val="24"/>
              </w:rPr>
              <w:t>группа</w:t>
            </w:r>
            <w:r w:rsidR="00C01E47" w:rsidRPr="00052871">
              <w:rPr>
                <w:b/>
                <w:sz w:val="24"/>
                <w:szCs w:val="24"/>
              </w:rPr>
              <w:t>:</w:t>
            </w:r>
            <w:r w:rsidR="00151D40" w:rsidRPr="00052871">
              <w:rPr>
                <w:b/>
                <w:sz w:val="24"/>
                <w:szCs w:val="24"/>
              </w:rPr>
              <w:t xml:space="preserve"> </w:t>
            </w:r>
            <w:r w:rsidRPr="00052871">
              <w:rPr>
                <w:b/>
                <w:sz w:val="24"/>
                <w:szCs w:val="24"/>
              </w:rPr>
              <w:t>1ОСАТ11/1</w:t>
            </w:r>
          </w:p>
        </w:tc>
        <w:tc>
          <w:tcPr>
            <w:tcW w:w="190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F70FE" w14:textId="6A229BB7" w:rsidR="00C01E47" w:rsidRPr="00052871" w:rsidRDefault="00C01E47" w:rsidP="00C01E47">
            <w:pPr>
              <w:rPr>
                <w:b/>
                <w:sz w:val="24"/>
                <w:szCs w:val="24"/>
              </w:rPr>
            </w:pPr>
            <w:r w:rsidRPr="00052871">
              <w:rPr>
                <w:b/>
                <w:sz w:val="24"/>
                <w:szCs w:val="24"/>
              </w:rPr>
              <w:t>Урок №</w:t>
            </w:r>
            <w:r w:rsidR="006D39A0" w:rsidRPr="00052871">
              <w:rPr>
                <w:b/>
                <w:sz w:val="24"/>
                <w:szCs w:val="24"/>
              </w:rPr>
              <w:t xml:space="preserve"> 38</w:t>
            </w:r>
          </w:p>
        </w:tc>
        <w:tc>
          <w:tcPr>
            <w:tcW w:w="157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E9672" w14:textId="7DDFF028" w:rsidR="00C01E47" w:rsidRPr="00052871" w:rsidRDefault="00E70949" w:rsidP="00C01E47">
            <w:pPr>
              <w:rPr>
                <w:b/>
              </w:rPr>
            </w:pPr>
            <w:r w:rsidRPr="00052871">
              <w:rPr>
                <w:b/>
                <w:sz w:val="24"/>
                <w:szCs w:val="24"/>
              </w:rPr>
              <w:t>Дата</w:t>
            </w:r>
            <w:r w:rsidR="004E2625" w:rsidRPr="00052871">
              <w:rPr>
                <w:b/>
              </w:rPr>
              <w:t>28</w:t>
            </w:r>
            <w:r w:rsidR="006D39A0" w:rsidRPr="00052871">
              <w:rPr>
                <w:b/>
              </w:rPr>
              <w:t>.11.2018</w:t>
            </w:r>
          </w:p>
        </w:tc>
      </w:tr>
      <w:tr w:rsidR="00C01E47" w:rsidRPr="008717B3" w14:paraId="480B0ABD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BB200" w14:textId="22F6D03B" w:rsidR="00C01E47" w:rsidRPr="00052871" w:rsidRDefault="00C01E47" w:rsidP="00747F48">
            <w:pPr>
              <w:rPr>
                <w:b/>
                <w:sz w:val="24"/>
                <w:szCs w:val="24"/>
              </w:rPr>
            </w:pPr>
            <w:r w:rsidRPr="00052871">
              <w:rPr>
                <w:b/>
                <w:sz w:val="24"/>
                <w:szCs w:val="24"/>
              </w:rPr>
              <w:t>Тема</w:t>
            </w:r>
            <w:r w:rsidR="008979A8" w:rsidRPr="00052871">
              <w:rPr>
                <w:b/>
                <w:sz w:val="24"/>
                <w:szCs w:val="24"/>
              </w:rPr>
              <w:t xml:space="preserve"> дебатов</w:t>
            </w:r>
            <w:r w:rsidRPr="00052871">
              <w:rPr>
                <w:b/>
                <w:sz w:val="24"/>
                <w:szCs w:val="24"/>
              </w:rPr>
              <w:t>:</w:t>
            </w:r>
            <w:r w:rsidR="00EF350D" w:rsidRPr="0005287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8A33D" w14:textId="719F3D39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b/>
                <w:bCs/>
                <w:sz w:val="24"/>
                <w:szCs w:val="24"/>
              </w:rPr>
              <w:t> </w:t>
            </w:r>
            <w:r w:rsidR="00747F48" w:rsidRPr="008717B3">
              <w:rPr>
                <w:sz w:val="24"/>
                <w:szCs w:val="24"/>
              </w:rPr>
              <w:t>«Россия – страна будущего!»</w:t>
            </w:r>
          </w:p>
        </w:tc>
      </w:tr>
      <w:tr w:rsidR="005F4F33" w:rsidRPr="008717B3" w14:paraId="291FD93C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A7DBEE" w14:textId="77777777" w:rsidR="005F4F33" w:rsidRPr="00052871" w:rsidRDefault="005F4F33" w:rsidP="00C01E47">
            <w:pPr>
              <w:rPr>
                <w:b/>
                <w:sz w:val="24"/>
                <w:szCs w:val="24"/>
              </w:rPr>
            </w:pPr>
            <w:r w:rsidRPr="00052871">
              <w:rPr>
                <w:b/>
                <w:sz w:val="24"/>
                <w:szCs w:val="24"/>
              </w:rPr>
              <w:t>Дидактическая цель урока:</w:t>
            </w:r>
          </w:p>
          <w:p w14:paraId="5FAD1C71" w14:textId="77777777" w:rsidR="00BB2C8C" w:rsidRPr="008717B3" w:rsidRDefault="00BB2C8C" w:rsidP="00C01E47">
            <w:pPr>
              <w:rPr>
                <w:sz w:val="24"/>
                <w:szCs w:val="24"/>
              </w:rPr>
            </w:pPr>
          </w:p>
          <w:p w14:paraId="30FA03FE" w14:textId="77777777" w:rsidR="00BB2C8C" w:rsidRPr="008717B3" w:rsidRDefault="00BB2C8C" w:rsidP="00C01E47">
            <w:pPr>
              <w:rPr>
                <w:sz w:val="24"/>
                <w:szCs w:val="24"/>
              </w:rPr>
            </w:pPr>
          </w:p>
          <w:p w14:paraId="370D8554" w14:textId="297CA1AE" w:rsidR="00BB2C8C" w:rsidRPr="008717B3" w:rsidRDefault="00BB2C8C" w:rsidP="00C01E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9EB01DD" w14:textId="77777777" w:rsidR="005F4F33" w:rsidRPr="008717B3" w:rsidRDefault="00BB2C8C" w:rsidP="00C01E47">
            <w:pPr>
              <w:rPr>
                <w:bCs/>
                <w:sz w:val="24"/>
                <w:szCs w:val="24"/>
              </w:rPr>
            </w:pPr>
            <w:r w:rsidRPr="008717B3">
              <w:rPr>
                <w:bCs/>
                <w:sz w:val="24"/>
                <w:szCs w:val="24"/>
              </w:rPr>
              <w:t>1.</w:t>
            </w:r>
            <w:r w:rsidR="00FF2167" w:rsidRPr="008717B3">
              <w:rPr>
                <w:bCs/>
                <w:sz w:val="24"/>
                <w:szCs w:val="24"/>
              </w:rPr>
              <w:t>Способствовать обобщению и систематизации учебного материала</w:t>
            </w:r>
            <w:r w:rsidRPr="008717B3">
              <w:rPr>
                <w:bCs/>
                <w:sz w:val="24"/>
                <w:szCs w:val="24"/>
              </w:rPr>
              <w:t>.</w:t>
            </w:r>
          </w:p>
          <w:p w14:paraId="1CC0BD03" w14:textId="493642A7" w:rsidR="00BB2C8C" w:rsidRPr="008717B3" w:rsidRDefault="00BB2C8C" w:rsidP="00C01E47">
            <w:pPr>
              <w:rPr>
                <w:bCs/>
                <w:sz w:val="24"/>
                <w:szCs w:val="24"/>
              </w:rPr>
            </w:pPr>
            <w:r w:rsidRPr="008717B3">
              <w:rPr>
                <w:bCs/>
                <w:sz w:val="24"/>
                <w:szCs w:val="24"/>
              </w:rPr>
              <w:t>2.Выявить уровень усвоения учебного материала</w:t>
            </w:r>
          </w:p>
        </w:tc>
      </w:tr>
      <w:tr w:rsidR="00FF2167" w:rsidRPr="008717B3" w14:paraId="7364C31C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B223A26" w14:textId="17B3380E" w:rsidR="00FF2167" w:rsidRPr="00052871" w:rsidRDefault="00FF2167" w:rsidP="00C01E47">
            <w:pPr>
              <w:rPr>
                <w:b/>
                <w:sz w:val="24"/>
                <w:szCs w:val="24"/>
              </w:rPr>
            </w:pPr>
            <w:r w:rsidRPr="00052871">
              <w:rPr>
                <w:b/>
                <w:sz w:val="24"/>
                <w:szCs w:val="24"/>
              </w:rPr>
              <w:t>Задачи: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B1D702A" w14:textId="77777777" w:rsidR="00FF2167" w:rsidRPr="008717B3" w:rsidRDefault="00FF2167" w:rsidP="00C01E47">
            <w:pPr>
              <w:rPr>
                <w:bCs/>
                <w:sz w:val="24"/>
                <w:szCs w:val="24"/>
              </w:rPr>
            </w:pPr>
          </w:p>
        </w:tc>
      </w:tr>
      <w:tr w:rsidR="00C01E47" w:rsidRPr="008717B3" w14:paraId="6AAC923D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7DB9C" w14:textId="31D0E4BA" w:rsidR="00835CBA" w:rsidRPr="00052871" w:rsidRDefault="00C01E47" w:rsidP="00FF2167">
            <w:pPr>
              <w:rPr>
                <w:b/>
                <w:sz w:val="24"/>
                <w:szCs w:val="24"/>
              </w:rPr>
            </w:pPr>
            <w:r w:rsidRPr="00052871">
              <w:rPr>
                <w:b/>
                <w:i/>
                <w:iCs/>
                <w:sz w:val="24"/>
                <w:szCs w:val="24"/>
              </w:rPr>
              <w:t>Образовательные:</w:t>
            </w:r>
          </w:p>
          <w:p w14:paraId="58B546B4" w14:textId="77777777" w:rsidR="00835CBA" w:rsidRPr="008717B3" w:rsidRDefault="00835CBA" w:rsidP="00835CBA">
            <w:pPr>
              <w:rPr>
                <w:sz w:val="24"/>
                <w:szCs w:val="24"/>
              </w:rPr>
            </w:pPr>
          </w:p>
          <w:p w14:paraId="192BABBA" w14:textId="77777777" w:rsidR="00835CBA" w:rsidRPr="008717B3" w:rsidRDefault="00835CBA" w:rsidP="00835CBA">
            <w:pPr>
              <w:rPr>
                <w:sz w:val="24"/>
                <w:szCs w:val="24"/>
              </w:rPr>
            </w:pPr>
          </w:p>
          <w:p w14:paraId="3B67B4E5" w14:textId="77777777" w:rsidR="00C01E47" w:rsidRPr="008717B3" w:rsidRDefault="00C01E47" w:rsidP="00835CBA">
            <w:pPr>
              <w:jc w:val="right"/>
              <w:rPr>
                <w:sz w:val="24"/>
                <w:szCs w:val="24"/>
              </w:rPr>
            </w:pPr>
          </w:p>
          <w:p w14:paraId="35E38B16" w14:textId="3D665084" w:rsidR="00835CBA" w:rsidRPr="008717B3" w:rsidRDefault="00835CBA" w:rsidP="00835CB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0DF8A" w14:textId="6649AA6D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 xml:space="preserve">Предоставление </w:t>
            </w:r>
            <w:r w:rsidR="00BE3968">
              <w:rPr>
                <w:sz w:val="24"/>
                <w:szCs w:val="24"/>
              </w:rPr>
              <w:t>об</w:t>
            </w:r>
            <w:r w:rsidRPr="008717B3">
              <w:rPr>
                <w:sz w:val="24"/>
                <w:szCs w:val="24"/>
              </w:rPr>
              <w:t>уча</w:t>
            </w:r>
            <w:r w:rsidR="00BE3968">
              <w:rPr>
                <w:sz w:val="24"/>
                <w:szCs w:val="24"/>
              </w:rPr>
              <w:t>ю</w:t>
            </w:r>
            <w:r w:rsidRPr="008717B3">
              <w:rPr>
                <w:sz w:val="24"/>
                <w:szCs w:val="24"/>
              </w:rPr>
              <w:t>щимся возможности получить ра</w:t>
            </w:r>
            <w:r w:rsidR="00151D40" w:rsidRPr="008717B3">
              <w:rPr>
                <w:sz w:val="24"/>
                <w:szCs w:val="24"/>
              </w:rPr>
              <w:t xml:space="preserve">знообразную информацию по теме «Россия </w:t>
            </w:r>
            <w:r w:rsidR="00271647" w:rsidRPr="008717B3">
              <w:rPr>
                <w:sz w:val="24"/>
                <w:szCs w:val="24"/>
              </w:rPr>
              <w:t>–</w:t>
            </w:r>
            <w:r w:rsidR="00151D40" w:rsidRPr="008717B3">
              <w:rPr>
                <w:sz w:val="24"/>
                <w:szCs w:val="24"/>
              </w:rPr>
              <w:t xml:space="preserve"> страна будущего!»</w:t>
            </w:r>
            <w:r w:rsidRPr="008717B3">
              <w:rPr>
                <w:sz w:val="24"/>
                <w:szCs w:val="24"/>
              </w:rPr>
              <w:t>, продемонстрировать и повысить свою компетентность, проверить и уточнить свои представления и взгляды на обсуждаемую проблему, применить имеющиеся знания в процессе совместного решения учебных задач</w:t>
            </w:r>
          </w:p>
        </w:tc>
      </w:tr>
      <w:tr w:rsidR="00C01E47" w:rsidRPr="008717B3" w14:paraId="2F43DE48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31795" w14:textId="0334C9C6" w:rsidR="00C01E47" w:rsidRPr="00052871" w:rsidRDefault="00FF2167" w:rsidP="00C01E47">
            <w:pPr>
              <w:rPr>
                <w:b/>
                <w:sz w:val="24"/>
                <w:szCs w:val="24"/>
              </w:rPr>
            </w:pPr>
            <w:proofErr w:type="gramStart"/>
            <w:r w:rsidRPr="00052871">
              <w:rPr>
                <w:b/>
                <w:i/>
                <w:iCs/>
                <w:sz w:val="24"/>
                <w:szCs w:val="24"/>
              </w:rPr>
              <w:t xml:space="preserve">Развивающие </w:t>
            </w:r>
            <w:r w:rsidR="00C01E47" w:rsidRPr="00052871">
              <w:rPr>
                <w:b/>
                <w:i/>
                <w:i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C9EC5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Стимулирование творчества обучающихся, развитие их способности к анализу информации и аргументированному, логически выстроенному доказательству своих идей и взглядов</w:t>
            </w:r>
          </w:p>
        </w:tc>
      </w:tr>
      <w:tr w:rsidR="00C01E47" w:rsidRPr="008717B3" w14:paraId="106959F4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34D84" w14:textId="387FEF4D" w:rsidR="00C01E47" w:rsidRPr="00052871" w:rsidRDefault="00FF2167" w:rsidP="00C01E47">
            <w:pPr>
              <w:rPr>
                <w:b/>
                <w:sz w:val="24"/>
                <w:szCs w:val="24"/>
              </w:rPr>
            </w:pPr>
            <w:r w:rsidRPr="00052871">
              <w:rPr>
                <w:b/>
                <w:i/>
                <w:iCs/>
                <w:sz w:val="24"/>
                <w:szCs w:val="24"/>
              </w:rPr>
              <w:t>Воспитательные</w:t>
            </w:r>
            <w:r w:rsidR="00C01E47" w:rsidRPr="00052871">
              <w:rPr>
                <w:b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9A110" w14:textId="77777777" w:rsidR="00C01E47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 xml:space="preserve">Повышение коммуникативной активности </w:t>
            </w:r>
            <w:r w:rsidR="00B26398">
              <w:rPr>
                <w:sz w:val="24"/>
                <w:szCs w:val="24"/>
              </w:rPr>
              <w:t>об</w:t>
            </w:r>
            <w:r w:rsidRPr="008717B3">
              <w:rPr>
                <w:sz w:val="24"/>
                <w:szCs w:val="24"/>
              </w:rPr>
              <w:t>уча</w:t>
            </w:r>
            <w:r w:rsidR="00B26398">
              <w:rPr>
                <w:sz w:val="24"/>
                <w:szCs w:val="24"/>
              </w:rPr>
              <w:t>ю</w:t>
            </w:r>
            <w:r w:rsidRPr="008717B3">
              <w:rPr>
                <w:sz w:val="24"/>
                <w:szCs w:val="24"/>
              </w:rPr>
              <w:t>щихся, их эмоциональной включенности в учебный процесс; создание благоприятных условий для проявления индивидуальности и самоопределения в существующих точках зрения на определенную проблему, выбора своей позиции, формирование умения аргументировано и спокойно отстаивать свою точку зрения и стараться убедить оппонентов, используя имеющуюся информацию по проблеме</w:t>
            </w:r>
          </w:p>
          <w:p w14:paraId="2434CBA4" w14:textId="77777777" w:rsidR="00FB7A34" w:rsidRDefault="00FB7A34" w:rsidP="00C01E47">
            <w:pPr>
              <w:rPr>
                <w:sz w:val="24"/>
                <w:szCs w:val="24"/>
              </w:rPr>
            </w:pPr>
          </w:p>
          <w:p w14:paraId="5FC26D9A" w14:textId="77777777" w:rsidR="00FB7A34" w:rsidRDefault="00FB7A34" w:rsidP="00C01E47">
            <w:pPr>
              <w:rPr>
                <w:sz w:val="24"/>
                <w:szCs w:val="24"/>
              </w:rPr>
            </w:pPr>
          </w:p>
          <w:p w14:paraId="4EB1A73B" w14:textId="26F6F73D" w:rsidR="00E06C6D" w:rsidRPr="008717B3" w:rsidRDefault="00E06C6D" w:rsidP="00C01E47">
            <w:pPr>
              <w:rPr>
                <w:sz w:val="24"/>
                <w:szCs w:val="24"/>
              </w:rPr>
            </w:pPr>
          </w:p>
        </w:tc>
      </w:tr>
      <w:tr w:rsidR="00C01E47" w:rsidRPr="008717B3" w14:paraId="67C702AE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C9F1D" w14:textId="77777777" w:rsidR="00C01E47" w:rsidRPr="00052871" w:rsidRDefault="00C01E47" w:rsidP="00C01E47">
            <w:pPr>
              <w:rPr>
                <w:b/>
                <w:sz w:val="24"/>
                <w:szCs w:val="24"/>
              </w:rPr>
            </w:pPr>
            <w:r w:rsidRPr="00052871">
              <w:rPr>
                <w:b/>
                <w:i/>
                <w:iCs/>
                <w:sz w:val="24"/>
                <w:szCs w:val="24"/>
              </w:rPr>
              <w:lastRenderedPageBreak/>
              <w:t>Место урока в системе уроков данного раздела: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0DB39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Урок комплексного применения ЗУН и СУД</w:t>
            </w:r>
          </w:p>
        </w:tc>
      </w:tr>
      <w:tr w:rsidR="00C01E47" w:rsidRPr="008717B3" w14:paraId="31F0A64B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EB968" w14:textId="77777777" w:rsidR="00C01E47" w:rsidRPr="00052871" w:rsidRDefault="00C01E47" w:rsidP="00C01E47">
            <w:pPr>
              <w:rPr>
                <w:b/>
                <w:sz w:val="24"/>
                <w:szCs w:val="24"/>
              </w:rPr>
            </w:pPr>
            <w:r w:rsidRPr="00052871">
              <w:rPr>
                <w:b/>
                <w:i/>
                <w:iCs/>
                <w:sz w:val="24"/>
                <w:szCs w:val="24"/>
              </w:rPr>
              <w:t>Тип урока: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BAFB6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Урок-дебаты</w:t>
            </w:r>
          </w:p>
        </w:tc>
      </w:tr>
      <w:tr w:rsidR="00271647" w:rsidRPr="008717B3" w14:paraId="2735C9DE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E026EA" w14:textId="51CD9FD5" w:rsidR="00271647" w:rsidRPr="00052871" w:rsidRDefault="00271647" w:rsidP="00C01E47">
            <w:pPr>
              <w:rPr>
                <w:b/>
                <w:i/>
                <w:iCs/>
                <w:sz w:val="24"/>
                <w:szCs w:val="24"/>
              </w:rPr>
            </w:pPr>
            <w:r w:rsidRPr="00052871">
              <w:rPr>
                <w:b/>
                <w:i/>
                <w:iCs/>
                <w:sz w:val="24"/>
                <w:szCs w:val="24"/>
              </w:rPr>
              <w:t>Вид урока: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419675" w14:textId="5D2FD3B2" w:rsidR="00271647" w:rsidRPr="008717B3" w:rsidRDefault="002716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Интеллектуальная игра</w:t>
            </w:r>
          </w:p>
        </w:tc>
      </w:tr>
      <w:tr w:rsidR="00271647" w:rsidRPr="008717B3" w14:paraId="4BBB1CAF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766126" w14:textId="64483333" w:rsidR="00271647" w:rsidRPr="00052871" w:rsidRDefault="00271647" w:rsidP="00C01E47">
            <w:pPr>
              <w:rPr>
                <w:b/>
                <w:i/>
                <w:iCs/>
                <w:sz w:val="24"/>
                <w:szCs w:val="24"/>
              </w:rPr>
            </w:pPr>
            <w:r w:rsidRPr="00052871">
              <w:rPr>
                <w:b/>
                <w:i/>
                <w:iCs/>
                <w:sz w:val="24"/>
                <w:szCs w:val="24"/>
              </w:rPr>
              <w:t>Форма занятий: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799E4F" w14:textId="10B9A94F" w:rsidR="00271647" w:rsidRPr="008717B3" w:rsidRDefault="002716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Групповая,</w:t>
            </w:r>
            <w:r w:rsidR="00A92DBF" w:rsidRPr="008717B3">
              <w:rPr>
                <w:sz w:val="24"/>
                <w:szCs w:val="24"/>
              </w:rPr>
              <w:t xml:space="preserve"> </w:t>
            </w:r>
            <w:r w:rsidR="004672C3">
              <w:rPr>
                <w:sz w:val="24"/>
                <w:szCs w:val="24"/>
              </w:rPr>
              <w:t>фро</w:t>
            </w:r>
            <w:r w:rsidRPr="008717B3">
              <w:rPr>
                <w:sz w:val="24"/>
                <w:szCs w:val="24"/>
              </w:rPr>
              <w:t>нтальная,</w:t>
            </w:r>
            <w:r w:rsidR="00A92DBF" w:rsidRPr="008717B3">
              <w:rPr>
                <w:sz w:val="24"/>
                <w:szCs w:val="24"/>
              </w:rPr>
              <w:t xml:space="preserve"> индивидуальная</w:t>
            </w:r>
          </w:p>
        </w:tc>
      </w:tr>
      <w:tr w:rsidR="00A92DBF" w:rsidRPr="008717B3" w14:paraId="1997A7BB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0CED21" w14:textId="6A0A7EEF" w:rsidR="00A92DBF" w:rsidRPr="004672C3" w:rsidRDefault="00A92DBF" w:rsidP="00C01E47">
            <w:pPr>
              <w:rPr>
                <w:b/>
                <w:i/>
                <w:iCs/>
                <w:sz w:val="24"/>
                <w:szCs w:val="24"/>
              </w:rPr>
            </w:pPr>
            <w:r w:rsidRPr="004672C3">
              <w:rPr>
                <w:b/>
                <w:i/>
                <w:iCs/>
                <w:sz w:val="24"/>
                <w:szCs w:val="24"/>
              </w:rPr>
              <w:t>Метод обучения: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4F1C177" w14:textId="5BB51978" w:rsidR="00A92DBF" w:rsidRPr="008717B3" w:rsidRDefault="00A92DBF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Репродуктивный,</w:t>
            </w:r>
            <w:r w:rsidR="00835CBA" w:rsidRPr="008717B3">
              <w:rPr>
                <w:sz w:val="24"/>
                <w:szCs w:val="24"/>
              </w:rPr>
              <w:t xml:space="preserve"> </w:t>
            </w:r>
            <w:r w:rsidRPr="008717B3">
              <w:rPr>
                <w:sz w:val="24"/>
                <w:szCs w:val="24"/>
              </w:rPr>
              <w:t>словесный,</w:t>
            </w:r>
            <w:r w:rsidR="00835CBA" w:rsidRPr="008717B3">
              <w:rPr>
                <w:sz w:val="24"/>
                <w:szCs w:val="24"/>
              </w:rPr>
              <w:t xml:space="preserve"> </w:t>
            </w:r>
            <w:r w:rsidRPr="008717B3">
              <w:rPr>
                <w:sz w:val="24"/>
                <w:szCs w:val="24"/>
              </w:rPr>
              <w:t>наглядный,</w:t>
            </w:r>
            <w:r w:rsidR="00835CBA" w:rsidRPr="008717B3">
              <w:rPr>
                <w:sz w:val="24"/>
                <w:szCs w:val="24"/>
              </w:rPr>
              <w:t xml:space="preserve"> </w:t>
            </w:r>
            <w:r w:rsidRPr="008717B3">
              <w:rPr>
                <w:sz w:val="24"/>
                <w:szCs w:val="24"/>
              </w:rPr>
              <w:t>проблемный</w:t>
            </w:r>
          </w:p>
        </w:tc>
      </w:tr>
      <w:tr w:rsidR="00C01E47" w:rsidRPr="008717B3" w14:paraId="2A3E301F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86887" w14:textId="77777777" w:rsidR="00C01E47" w:rsidRPr="004672C3" w:rsidRDefault="00C01E47" w:rsidP="00C01E47">
            <w:pPr>
              <w:rPr>
                <w:b/>
                <w:sz w:val="24"/>
                <w:szCs w:val="24"/>
              </w:rPr>
            </w:pPr>
            <w:r w:rsidRPr="004672C3">
              <w:rPr>
                <w:b/>
                <w:i/>
                <w:iCs/>
                <w:sz w:val="24"/>
                <w:szCs w:val="24"/>
              </w:rPr>
              <w:t>Основные термины и понятия: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F08B7" w14:textId="7EDE7D67" w:rsidR="00C01E47" w:rsidRPr="008717B3" w:rsidRDefault="00E70949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Политика,</w:t>
            </w:r>
            <w:r w:rsidR="00541ECB" w:rsidRPr="008717B3">
              <w:rPr>
                <w:sz w:val="24"/>
                <w:szCs w:val="24"/>
              </w:rPr>
              <w:t xml:space="preserve"> глоба</w:t>
            </w:r>
            <w:r w:rsidRPr="008717B3">
              <w:rPr>
                <w:sz w:val="24"/>
                <w:szCs w:val="24"/>
              </w:rPr>
              <w:t>лизация,</w:t>
            </w:r>
            <w:r w:rsidR="00541ECB" w:rsidRPr="008717B3">
              <w:rPr>
                <w:sz w:val="24"/>
                <w:szCs w:val="24"/>
              </w:rPr>
              <w:t xml:space="preserve"> </w:t>
            </w:r>
            <w:r w:rsidRPr="008717B3">
              <w:rPr>
                <w:sz w:val="24"/>
                <w:szCs w:val="24"/>
              </w:rPr>
              <w:t>аргумент,</w:t>
            </w:r>
            <w:r w:rsidR="00541ECB" w:rsidRPr="008717B3">
              <w:rPr>
                <w:sz w:val="24"/>
                <w:szCs w:val="24"/>
              </w:rPr>
              <w:t xml:space="preserve"> </w:t>
            </w:r>
            <w:r w:rsidRPr="008717B3">
              <w:rPr>
                <w:sz w:val="24"/>
                <w:szCs w:val="24"/>
              </w:rPr>
              <w:t>контраргумент</w:t>
            </w:r>
            <w:r w:rsidR="000141FD" w:rsidRPr="008717B3">
              <w:rPr>
                <w:sz w:val="24"/>
                <w:szCs w:val="24"/>
              </w:rPr>
              <w:t>,</w:t>
            </w:r>
            <w:r w:rsidR="00835CBA" w:rsidRPr="008717B3">
              <w:rPr>
                <w:sz w:val="24"/>
                <w:szCs w:val="24"/>
              </w:rPr>
              <w:t xml:space="preserve"> </w:t>
            </w:r>
            <w:r w:rsidR="009B0987">
              <w:rPr>
                <w:sz w:val="24"/>
                <w:szCs w:val="24"/>
              </w:rPr>
              <w:t>о</w:t>
            </w:r>
            <w:r w:rsidR="000141FD" w:rsidRPr="008717B3">
              <w:rPr>
                <w:sz w:val="24"/>
                <w:szCs w:val="24"/>
              </w:rPr>
              <w:t>ппонент,</w:t>
            </w:r>
            <w:r w:rsidR="00835CBA" w:rsidRPr="008717B3">
              <w:rPr>
                <w:sz w:val="24"/>
                <w:szCs w:val="24"/>
              </w:rPr>
              <w:t xml:space="preserve"> </w:t>
            </w:r>
            <w:r w:rsidR="000141FD" w:rsidRPr="008717B3">
              <w:rPr>
                <w:sz w:val="24"/>
                <w:szCs w:val="24"/>
              </w:rPr>
              <w:t>спикер</w:t>
            </w:r>
          </w:p>
        </w:tc>
      </w:tr>
      <w:tr w:rsidR="00C01E47" w:rsidRPr="008717B3" w14:paraId="1251B812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8CE5C" w14:textId="77777777" w:rsidR="00C01E47" w:rsidRPr="004672C3" w:rsidRDefault="00C01E47" w:rsidP="00C01E47">
            <w:pPr>
              <w:rPr>
                <w:b/>
                <w:sz w:val="24"/>
                <w:szCs w:val="24"/>
              </w:rPr>
            </w:pPr>
            <w:proofErr w:type="spellStart"/>
            <w:r w:rsidRPr="004672C3">
              <w:rPr>
                <w:b/>
                <w:i/>
                <w:iCs/>
                <w:sz w:val="24"/>
                <w:szCs w:val="24"/>
              </w:rPr>
              <w:t>Межпредметные</w:t>
            </w:r>
            <w:proofErr w:type="spellEnd"/>
            <w:r w:rsidRPr="004672C3">
              <w:rPr>
                <w:b/>
                <w:i/>
                <w:iCs/>
                <w:sz w:val="24"/>
                <w:szCs w:val="24"/>
              </w:rPr>
              <w:t xml:space="preserve"> связи: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162A1" w14:textId="531834CF" w:rsidR="00C01E47" w:rsidRPr="008717B3" w:rsidRDefault="00151D40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О</w:t>
            </w:r>
            <w:r w:rsidR="00166680" w:rsidRPr="008717B3">
              <w:rPr>
                <w:sz w:val="24"/>
                <w:szCs w:val="24"/>
              </w:rPr>
              <w:t>бществоз</w:t>
            </w:r>
            <w:r w:rsidRPr="008717B3">
              <w:rPr>
                <w:sz w:val="24"/>
                <w:szCs w:val="24"/>
              </w:rPr>
              <w:t>нание,</w:t>
            </w:r>
            <w:r w:rsidR="00222268" w:rsidRPr="008717B3">
              <w:rPr>
                <w:sz w:val="24"/>
                <w:szCs w:val="24"/>
              </w:rPr>
              <w:t xml:space="preserve"> </w:t>
            </w:r>
            <w:r w:rsidRPr="008717B3">
              <w:rPr>
                <w:sz w:val="24"/>
                <w:szCs w:val="24"/>
              </w:rPr>
              <w:t>философия</w:t>
            </w:r>
            <w:r w:rsidR="00222268" w:rsidRPr="008717B3">
              <w:rPr>
                <w:sz w:val="24"/>
                <w:szCs w:val="24"/>
              </w:rPr>
              <w:t>,</w:t>
            </w:r>
            <w:r w:rsidR="00166680" w:rsidRPr="008717B3">
              <w:rPr>
                <w:sz w:val="24"/>
                <w:szCs w:val="24"/>
              </w:rPr>
              <w:t xml:space="preserve"> </w:t>
            </w:r>
            <w:r w:rsidR="00222268" w:rsidRPr="008717B3">
              <w:rPr>
                <w:sz w:val="24"/>
                <w:szCs w:val="24"/>
              </w:rPr>
              <w:t>культурология,</w:t>
            </w:r>
            <w:r w:rsidR="00166680" w:rsidRPr="008717B3">
              <w:rPr>
                <w:sz w:val="24"/>
                <w:szCs w:val="24"/>
              </w:rPr>
              <w:t xml:space="preserve"> </w:t>
            </w:r>
            <w:r w:rsidR="00222268" w:rsidRPr="008717B3">
              <w:rPr>
                <w:sz w:val="24"/>
                <w:szCs w:val="24"/>
              </w:rPr>
              <w:t>политология</w:t>
            </w:r>
            <w:r w:rsidR="00E70949" w:rsidRPr="008717B3">
              <w:rPr>
                <w:sz w:val="24"/>
                <w:szCs w:val="24"/>
              </w:rPr>
              <w:t>, ИКТ</w:t>
            </w:r>
          </w:p>
        </w:tc>
      </w:tr>
      <w:tr w:rsidR="00C01E47" w:rsidRPr="008717B3" w14:paraId="441431F6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F4E7F" w14:textId="77777777" w:rsidR="00C01E47" w:rsidRPr="004672C3" w:rsidRDefault="00C01E47" w:rsidP="00C01E47">
            <w:pPr>
              <w:rPr>
                <w:b/>
                <w:sz w:val="24"/>
                <w:szCs w:val="24"/>
              </w:rPr>
            </w:pPr>
            <w:r w:rsidRPr="004672C3">
              <w:rPr>
                <w:b/>
                <w:i/>
                <w:iCs/>
                <w:sz w:val="24"/>
                <w:szCs w:val="24"/>
              </w:rPr>
              <w:t>Познавательные УУД: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354AD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Развивают навыки познавательной рефлексии как осознания совершаемых действий и мыслительных процессов, овладевают навыками решения проблем</w:t>
            </w:r>
          </w:p>
        </w:tc>
      </w:tr>
      <w:tr w:rsidR="00C01E47" w:rsidRPr="008717B3" w14:paraId="139CCE21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CD7E49" w14:textId="77777777" w:rsidR="00C01E47" w:rsidRPr="004672C3" w:rsidRDefault="00C01E47" w:rsidP="00C01E47">
            <w:pPr>
              <w:rPr>
                <w:b/>
                <w:sz w:val="24"/>
                <w:szCs w:val="24"/>
              </w:rPr>
            </w:pPr>
            <w:r w:rsidRPr="004672C3">
              <w:rPr>
                <w:b/>
                <w:i/>
                <w:iCs/>
                <w:sz w:val="24"/>
                <w:szCs w:val="24"/>
              </w:rPr>
              <w:t>Коммуникативные УУД:</w:t>
            </w: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2A124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Развивают умение участвовать в дискуссии; ясно, точно и логично излагать свою точку зрения; эффективно разрешать конфликты</w:t>
            </w:r>
          </w:p>
        </w:tc>
      </w:tr>
      <w:tr w:rsidR="00C01E47" w:rsidRPr="008717B3" w14:paraId="332DA077" w14:textId="77777777" w:rsidTr="00C01E47"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4FD8A" w14:textId="77777777" w:rsidR="00C01E47" w:rsidRPr="004672C3" w:rsidRDefault="00C01E47" w:rsidP="00C01E47">
            <w:pPr>
              <w:rPr>
                <w:b/>
                <w:i/>
                <w:iCs/>
                <w:sz w:val="24"/>
                <w:szCs w:val="24"/>
              </w:rPr>
            </w:pPr>
            <w:r w:rsidRPr="004672C3">
              <w:rPr>
                <w:b/>
                <w:i/>
                <w:iCs/>
                <w:sz w:val="24"/>
                <w:szCs w:val="24"/>
              </w:rPr>
              <w:t>Регулятивные УУД:</w:t>
            </w:r>
          </w:p>
          <w:p w14:paraId="3BFF76AB" w14:textId="77777777" w:rsidR="00835CBA" w:rsidRPr="008717B3" w:rsidRDefault="00835CBA" w:rsidP="00C01E47">
            <w:pPr>
              <w:rPr>
                <w:i/>
                <w:iCs/>
                <w:sz w:val="24"/>
                <w:szCs w:val="24"/>
              </w:rPr>
            </w:pPr>
          </w:p>
          <w:p w14:paraId="019C789F" w14:textId="77777777" w:rsidR="00835CBA" w:rsidRPr="008717B3" w:rsidRDefault="00835CBA" w:rsidP="00C01E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C1AD0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Учатся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C01E47" w:rsidRPr="008717B3" w14:paraId="6D3BD4C7" w14:textId="77777777" w:rsidTr="0010201E">
        <w:trPr>
          <w:trHeight w:val="1167"/>
        </w:trPr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3831F" w14:textId="77777777" w:rsidR="00C01E47" w:rsidRPr="004672C3" w:rsidRDefault="00C01E47" w:rsidP="00C01E47">
            <w:pPr>
              <w:rPr>
                <w:b/>
                <w:i/>
                <w:iCs/>
                <w:sz w:val="24"/>
                <w:szCs w:val="24"/>
              </w:rPr>
            </w:pPr>
            <w:r w:rsidRPr="004672C3">
              <w:rPr>
                <w:b/>
                <w:i/>
                <w:iCs/>
                <w:sz w:val="24"/>
                <w:szCs w:val="24"/>
              </w:rPr>
              <w:t>Личностные УУД:</w:t>
            </w:r>
          </w:p>
          <w:p w14:paraId="7A19EC23" w14:textId="77777777" w:rsidR="00835CBA" w:rsidRPr="004672C3" w:rsidRDefault="00835CBA" w:rsidP="00C01E47">
            <w:pPr>
              <w:rPr>
                <w:b/>
                <w:i/>
                <w:iCs/>
                <w:sz w:val="24"/>
                <w:szCs w:val="24"/>
              </w:rPr>
            </w:pPr>
          </w:p>
          <w:p w14:paraId="7871C0D4" w14:textId="77777777" w:rsidR="00835CBA" w:rsidRPr="008717B3" w:rsidRDefault="00835CBA" w:rsidP="00C01E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F8FC9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Учатся умению вести диалог на основе равноправных отношений и взаимного уважения</w:t>
            </w:r>
          </w:p>
        </w:tc>
      </w:tr>
      <w:tr w:rsidR="00E70949" w:rsidRPr="008717B3" w14:paraId="402C845B" w14:textId="77777777" w:rsidTr="004931BE">
        <w:trPr>
          <w:trHeight w:val="23"/>
        </w:trPr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5ED06D" w14:textId="5237860F" w:rsidR="00C01E47" w:rsidRPr="004931BE" w:rsidRDefault="00C01E47" w:rsidP="004931BE"/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F6EC26E" w14:textId="588A71AB" w:rsidR="00C01E47" w:rsidRPr="004931BE" w:rsidRDefault="00C01E47" w:rsidP="004931BE"/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725F831" w14:textId="457C9C71" w:rsidR="00C01E47" w:rsidRPr="004931BE" w:rsidRDefault="00C01E47" w:rsidP="004931BE"/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AF1796" w14:textId="77777777" w:rsidR="00C01E47" w:rsidRPr="004931BE" w:rsidRDefault="00C01E47" w:rsidP="004931BE"/>
        </w:tc>
        <w:tc>
          <w:tcPr>
            <w:tcW w:w="190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28C0A4" w14:textId="77777777" w:rsidR="00C01E47" w:rsidRPr="004931BE" w:rsidRDefault="00C01E47" w:rsidP="004931BE"/>
        </w:tc>
        <w:tc>
          <w:tcPr>
            <w:tcW w:w="157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7323AD" w14:textId="77777777" w:rsidR="00C01E47" w:rsidRPr="004931BE" w:rsidRDefault="00C01E47" w:rsidP="004931BE"/>
        </w:tc>
      </w:tr>
      <w:tr w:rsidR="00E70949" w:rsidRPr="008717B3" w14:paraId="78D2EAFF" w14:textId="77777777" w:rsidTr="00E70949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E6F1A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8FC55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D51215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b/>
                <w:bCs/>
                <w:sz w:val="24"/>
                <w:szCs w:val="24"/>
              </w:rPr>
              <w:t>Форма/приемы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39B3A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190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6D39E" w14:textId="364E2B56" w:rsidR="00C01E47" w:rsidRPr="0010201E" w:rsidRDefault="00C01E47" w:rsidP="00C01E47">
            <w:r w:rsidRPr="0010201E">
              <w:rPr>
                <w:b/>
                <w:bCs/>
              </w:rPr>
              <w:t xml:space="preserve">Деятельность </w:t>
            </w:r>
            <w:r w:rsidR="0010201E">
              <w:rPr>
                <w:b/>
                <w:bCs/>
              </w:rPr>
              <w:t>об</w:t>
            </w:r>
            <w:r w:rsidRPr="0010201E">
              <w:rPr>
                <w:b/>
                <w:bCs/>
              </w:rPr>
              <w:t>уча</w:t>
            </w:r>
            <w:r w:rsidR="0010201E">
              <w:rPr>
                <w:b/>
                <w:bCs/>
              </w:rPr>
              <w:t>ю</w:t>
            </w:r>
            <w:r w:rsidRPr="0010201E">
              <w:rPr>
                <w:b/>
                <w:bCs/>
              </w:rPr>
              <w:t>щихся</w:t>
            </w:r>
          </w:p>
        </w:tc>
        <w:tc>
          <w:tcPr>
            <w:tcW w:w="157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F11C2D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b/>
                <w:bCs/>
                <w:sz w:val="24"/>
                <w:szCs w:val="24"/>
              </w:rPr>
              <w:t>Ресурс</w:t>
            </w:r>
          </w:p>
        </w:tc>
      </w:tr>
      <w:tr w:rsidR="00E70949" w:rsidRPr="008717B3" w14:paraId="11AF83EB" w14:textId="77777777" w:rsidTr="00E70949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E3431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529DF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Подготовительный этап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42354" w14:textId="4BB042C1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 xml:space="preserve">Самостоятельная работа </w:t>
            </w:r>
            <w:r w:rsidR="009B0987">
              <w:rPr>
                <w:sz w:val="24"/>
                <w:szCs w:val="24"/>
              </w:rPr>
              <w:t>об</w:t>
            </w:r>
            <w:r w:rsidRPr="008717B3">
              <w:rPr>
                <w:sz w:val="24"/>
                <w:szCs w:val="24"/>
              </w:rPr>
              <w:t>уча</w:t>
            </w:r>
            <w:r w:rsidR="009B0987">
              <w:rPr>
                <w:sz w:val="24"/>
                <w:szCs w:val="24"/>
              </w:rPr>
              <w:t>ю</w:t>
            </w:r>
            <w:r w:rsidRPr="008717B3">
              <w:rPr>
                <w:sz w:val="24"/>
                <w:szCs w:val="24"/>
              </w:rPr>
              <w:t>щихся с источниками информации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E7867" w14:textId="77777777" w:rsidR="004931BE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 xml:space="preserve">Подбирает тему для дискуссии (сложные и противоречивые проблемы, по которым </w:t>
            </w:r>
            <w:r w:rsidRPr="008717B3">
              <w:rPr>
                <w:sz w:val="24"/>
                <w:szCs w:val="24"/>
              </w:rPr>
              <w:lastRenderedPageBreak/>
              <w:t xml:space="preserve">существуют противоположные точки зрения дилеммы; задевающие привычные установки </w:t>
            </w:r>
            <w:r w:rsidR="00FC3579">
              <w:rPr>
                <w:sz w:val="24"/>
                <w:szCs w:val="24"/>
              </w:rPr>
              <w:t>об</w:t>
            </w:r>
            <w:r w:rsidRPr="008717B3">
              <w:rPr>
                <w:sz w:val="24"/>
                <w:szCs w:val="24"/>
              </w:rPr>
              <w:t>уча</w:t>
            </w:r>
            <w:r w:rsidR="00FC3579">
              <w:rPr>
                <w:sz w:val="24"/>
                <w:szCs w:val="24"/>
              </w:rPr>
              <w:t>ю</w:t>
            </w:r>
            <w:r w:rsidRPr="008717B3">
              <w:rPr>
                <w:sz w:val="24"/>
                <w:szCs w:val="24"/>
              </w:rPr>
              <w:t>щихся).</w:t>
            </w:r>
          </w:p>
          <w:p w14:paraId="0A5C4D1F" w14:textId="114DBFC4" w:rsidR="00C01E47" w:rsidRPr="008717B3" w:rsidRDefault="00F4181C" w:rsidP="00C01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Определяет основные направления для обсуждения в контексте выбранной тематики.</w:t>
            </w:r>
          </w:p>
          <w:p w14:paraId="12075E8E" w14:textId="5E1C8A54" w:rsidR="00C01E47" w:rsidRPr="00270660" w:rsidRDefault="00E85A27" w:rsidP="008201B8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 xml:space="preserve"> </w:t>
            </w:r>
            <w:r w:rsidR="00FA34ED" w:rsidRPr="00270660">
              <w:rPr>
                <w:b/>
                <w:sz w:val="24"/>
                <w:szCs w:val="24"/>
              </w:rPr>
              <w:t>(прило</w:t>
            </w:r>
            <w:r w:rsidR="004F488D" w:rsidRPr="00270660">
              <w:rPr>
                <w:b/>
                <w:sz w:val="24"/>
                <w:szCs w:val="24"/>
              </w:rPr>
              <w:t xml:space="preserve">жение </w:t>
            </w:r>
            <w:r w:rsidR="00EA0117" w:rsidRPr="00270660"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190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31B38" w14:textId="7957DE32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lastRenderedPageBreak/>
              <w:t xml:space="preserve">Обсуждают предложенные темы для дискуссии, выбирают наиболее </w:t>
            </w:r>
            <w:r w:rsidRPr="008717B3">
              <w:rPr>
                <w:sz w:val="24"/>
                <w:szCs w:val="24"/>
              </w:rPr>
              <w:lastRenderedPageBreak/>
              <w:t>значимую т</w:t>
            </w:r>
            <w:r w:rsidR="009B0987">
              <w:rPr>
                <w:sz w:val="24"/>
                <w:szCs w:val="24"/>
              </w:rPr>
              <w:t>ему, с точки зрения большинства</w:t>
            </w:r>
          </w:p>
          <w:p w14:paraId="3AF7FE93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Вместе с учителем делают окончательный выбор: какая тема будет обсуждаться на дебатах. Изучают список вопросов по теме, самостоятельно готовятся к дебатам (изучают и подбирают дополнительные материалы)</w:t>
            </w:r>
          </w:p>
        </w:tc>
        <w:tc>
          <w:tcPr>
            <w:tcW w:w="157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E0EF7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lastRenderedPageBreak/>
              <w:t>Литература:</w:t>
            </w:r>
          </w:p>
          <w:p w14:paraId="7AD1599A" w14:textId="77777777" w:rsidR="007B0A55" w:rsidRPr="007264C8" w:rsidRDefault="007B0A55" w:rsidP="007B0A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C8">
              <w:rPr>
                <w:rFonts w:ascii="Times New Roman" w:hAnsi="Times New Roman"/>
                <w:sz w:val="24"/>
                <w:szCs w:val="24"/>
              </w:rPr>
              <w:t xml:space="preserve">Большая энциклопедия России: Современная Россия. М.: ИДДК, 2007. </w:t>
            </w:r>
            <w:r w:rsidRPr="007264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MDF. </w:t>
            </w:r>
            <w:proofErr w:type="spellStart"/>
            <w:r w:rsidRPr="007264C8">
              <w:rPr>
                <w:rFonts w:ascii="Times New Roman" w:hAnsi="Times New Roman"/>
                <w:sz w:val="24"/>
                <w:szCs w:val="24"/>
              </w:rPr>
              <w:t>eBook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 (компьютерное издание). </w:t>
            </w:r>
          </w:p>
          <w:p w14:paraId="4C67543E" w14:textId="77777777" w:rsidR="007B0A55" w:rsidRPr="007264C8" w:rsidRDefault="007B0A55" w:rsidP="007B0A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C8">
              <w:rPr>
                <w:rFonts w:ascii="Times New Roman" w:hAnsi="Times New Roman"/>
                <w:sz w:val="24"/>
                <w:szCs w:val="24"/>
              </w:rPr>
              <w:t xml:space="preserve">Артемов В.В. История для профессий и специальностей технического, естественно-научного, социально-экономического профилей: учебник для СПО, часть </w:t>
            </w:r>
            <w:proofErr w:type="gramStart"/>
            <w:r w:rsidRPr="007264C8">
              <w:rPr>
                <w:rFonts w:ascii="Times New Roman" w:hAnsi="Times New Roman"/>
                <w:sz w:val="24"/>
                <w:szCs w:val="24"/>
              </w:rPr>
              <w:t>2.-</w:t>
            </w:r>
            <w:proofErr w:type="gramEnd"/>
            <w:r w:rsidRPr="007264C8">
              <w:rPr>
                <w:rFonts w:ascii="Times New Roman" w:hAnsi="Times New Roman"/>
                <w:sz w:val="24"/>
                <w:szCs w:val="24"/>
              </w:rPr>
              <w:t>М.: Академия, 2014</w:t>
            </w:r>
          </w:p>
          <w:p w14:paraId="3317AC8F" w14:textId="77777777" w:rsidR="007B0A55" w:rsidRPr="007264C8" w:rsidRDefault="007B0A55" w:rsidP="007B0A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C8">
              <w:rPr>
                <w:rFonts w:ascii="Times New Roman" w:hAnsi="Times New Roman"/>
                <w:sz w:val="24"/>
                <w:szCs w:val="24"/>
              </w:rPr>
              <w:t>Артемов В.В.</w:t>
            </w:r>
            <w:proofErr w:type="gramStart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7264C8">
              <w:rPr>
                <w:rFonts w:ascii="Times New Roman" w:hAnsi="Times New Roman"/>
                <w:sz w:val="24"/>
                <w:szCs w:val="24"/>
              </w:rPr>
              <w:t>Лубченков</w:t>
            </w:r>
            <w:proofErr w:type="spellEnd"/>
            <w:proofErr w:type="gramEnd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  Д.Н. История (для всех специальностей): учебник для </w:t>
            </w:r>
            <w:proofErr w:type="spellStart"/>
            <w:r w:rsidRPr="007264C8">
              <w:rPr>
                <w:rFonts w:ascii="Times New Roman" w:hAnsi="Times New Roman"/>
                <w:sz w:val="24"/>
                <w:szCs w:val="24"/>
              </w:rPr>
              <w:t>СУЗов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 - М.: Академия, 2015</w:t>
            </w:r>
          </w:p>
          <w:p w14:paraId="2E43C237" w14:textId="77777777" w:rsidR="007B0A55" w:rsidRPr="007264C8" w:rsidRDefault="007B0A55" w:rsidP="007B0A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C8">
              <w:rPr>
                <w:rFonts w:ascii="Times New Roman" w:hAnsi="Times New Roman"/>
                <w:sz w:val="24"/>
                <w:szCs w:val="24"/>
              </w:rPr>
              <w:t xml:space="preserve">Зуев М.Н. История России: учебник для СПО – М.: </w:t>
            </w:r>
            <w:proofErr w:type="spellStart"/>
            <w:r w:rsidRPr="007264C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>, 2015</w:t>
            </w:r>
          </w:p>
          <w:p w14:paraId="787E90C4" w14:textId="77777777" w:rsidR="007B0A55" w:rsidRPr="007264C8" w:rsidRDefault="007B0A55" w:rsidP="007B0A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4C8">
              <w:rPr>
                <w:rFonts w:ascii="Times New Roman" w:hAnsi="Times New Roman"/>
                <w:sz w:val="24"/>
                <w:szCs w:val="24"/>
              </w:rPr>
              <w:t xml:space="preserve">Лукьянов Д.В., Олейников Д.И., Архипова Е.А., </w:t>
            </w:r>
            <w:proofErr w:type="spellStart"/>
            <w:proofErr w:type="gramStart"/>
            <w:r w:rsidRPr="007264C8">
              <w:rPr>
                <w:rFonts w:ascii="Times New Roman" w:hAnsi="Times New Roman"/>
                <w:sz w:val="24"/>
                <w:szCs w:val="24"/>
              </w:rPr>
              <w:t>Барышева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  Е.В.</w:t>
            </w:r>
            <w:proofErr w:type="gramEnd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, Соловьев К.А. и др. История России: учебная литература –М.:  </w:t>
            </w:r>
            <w:proofErr w:type="spellStart"/>
            <w:r w:rsidRPr="007264C8">
              <w:rPr>
                <w:rFonts w:ascii="Times New Roman" w:hAnsi="Times New Roman"/>
                <w:sz w:val="24"/>
                <w:szCs w:val="24"/>
              </w:rPr>
              <w:t>Юрайт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, 2016 </w:t>
            </w:r>
          </w:p>
          <w:p w14:paraId="2A84B8C6" w14:textId="77777777" w:rsidR="007B0A55" w:rsidRPr="007264C8" w:rsidRDefault="007B0A55" w:rsidP="007B0A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4C8">
              <w:rPr>
                <w:rFonts w:ascii="Times New Roman" w:hAnsi="Times New Roman"/>
                <w:sz w:val="24"/>
                <w:szCs w:val="24"/>
              </w:rPr>
              <w:t>Р.Г.Пихоя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264C8">
              <w:rPr>
                <w:rFonts w:ascii="Times New Roman" w:hAnsi="Times New Roman"/>
                <w:sz w:val="24"/>
                <w:szCs w:val="24"/>
              </w:rPr>
              <w:t>А.К.Соколов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>. История современной России: десятилетие либеральных реформ. М., Новый хронограф, 2011</w:t>
            </w:r>
          </w:p>
          <w:p w14:paraId="40B14A4A" w14:textId="77777777" w:rsidR="007B0A55" w:rsidRPr="007264C8" w:rsidRDefault="007B0A55" w:rsidP="007B0A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4C8">
              <w:rPr>
                <w:rFonts w:ascii="Times New Roman" w:hAnsi="Times New Roman"/>
                <w:sz w:val="24"/>
                <w:szCs w:val="24"/>
              </w:rPr>
              <w:t>Пленков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 О.Ю. Новейшая история: </w:t>
            </w:r>
            <w:r w:rsidRPr="007264C8">
              <w:rPr>
                <w:rFonts w:ascii="Times New Roman" w:hAnsi="Times New Roman"/>
                <w:sz w:val="24"/>
                <w:szCs w:val="24"/>
              </w:rPr>
              <w:lastRenderedPageBreak/>
              <w:t>учебник - М.: Юрайт,2016</w:t>
            </w:r>
          </w:p>
          <w:p w14:paraId="6C7BC1DC" w14:textId="77777777" w:rsidR="007B0A55" w:rsidRPr="007264C8" w:rsidRDefault="007B0A55" w:rsidP="007B0A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64C8">
              <w:rPr>
                <w:rFonts w:ascii="Times New Roman" w:hAnsi="Times New Roman"/>
                <w:sz w:val="24"/>
                <w:szCs w:val="24"/>
              </w:rPr>
              <w:t>Е.М.Примаков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. Россия. Надежды и тревоги. М., «Издательство </w:t>
            </w:r>
            <w:proofErr w:type="spellStart"/>
            <w:r w:rsidRPr="007264C8">
              <w:rPr>
                <w:rFonts w:ascii="Times New Roman" w:hAnsi="Times New Roman"/>
                <w:sz w:val="24"/>
                <w:szCs w:val="24"/>
              </w:rPr>
              <w:t>Центрполиграф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>», 2015</w:t>
            </w:r>
          </w:p>
          <w:p w14:paraId="62C911FA" w14:textId="77777777" w:rsidR="007B0A55" w:rsidRPr="007264C8" w:rsidRDefault="007B0A55" w:rsidP="007B0A5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264C8">
              <w:rPr>
                <w:rFonts w:ascii="Times New Roman" w:hAnsi="Times New Roman"/>
                <w:sz w:val="24"/>
                <w:szCs w:val="24"/>
              </w:rPr>
              <w:t>Е.М.Примаков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264C8">
              <w:rPr>
                <w:rFonts w:ascii="Times New Roman" w:hAnsi="Times New Roman"/>
                <w:sz w:val="24"/>
                <w:szCs w:val="24"/>
              </w:rPr>
              <w:t xml:space="preserve"> Встречи на перекрестках. М., «Издательство </w:t>
            </w:r>
            <w:proofErr w:type="spellStart"/>
            <w:r w:rsidRPr="007264C8">
              <w:rPr>
                <w:rFonts w:ascii="Times New Roman" w:hAnsi="Times New Roman"/>
                <w:sz w:val="24"/>
                <w:szCs w:val="24"/>
              </w:rPr>
              <w:t>Центрполиграф</w:t>
            </w:r>
            <w:proofErr w:type="spellEnd"/>
            <w:r w:rsidRPr="007264C8">
              <w:rPr>
                <w:rFonts w:ascii="Times New Roman" w:hAnsi="Times New Roman"/>
                <w:sz w:val="24"/>
                <w:szCs w:val="24"/>
              </w:rPr>
              <w:t>», 2015</w:t>
            </w:r>
          </w:p>
          <w:p w14:paraId="56C383CD" w14:textId="77777777" w:rsidR="007B0A55" w:rsidRPr="007264C8" w:rsidRDefault="007B0A55" w:rsidP="007B0A55">
            <w:pPr>
              <w:pStyle w:val="Nadpis1"/>
              <w:ind w:firstLine="0"/>
              <w:rPr>
                <w:b/>
              </w:rPr>
            </w:pPr>
            <w:r w:rsidRPr="007264C8">
              <w:rPr>
                <w:b/>
              </w:rPr>
              <w:t>Электронные средства обучения:</w:t>
            </w:r>
          </w:p>
          <w:p w14:paraId="25A44377" w14:textId="77777777" w:rsidR="007B0A55" w:rsidRPr="007264C8" w:rsidRDefault="007B0A55" w:rsidP="007B0A55">
            <w:pPr>
              <w:pStyle w:val="Nadpis1"/>
            </w:pPr>
            <w:r w:rsidRPr="007264C8">
              <w:t>Антонова Т.С. и др. История России. М, «Клио Софт», 2009</w:t>
            </w:r>
          </w:p>
          <w:p w14:paraId="29BCE69A" w14:textId="77777777" w:rsidR="007B0A55" w:rsidRPr="007264C8" w:rsidRDefault="007B0A55" w:rsidP="007B0A55">
            <w:pPr>
              <w:pStyle w:val="Nadpis1"/>
            </w:pPr>
            <w:proofErr w:type="spellStart"/>
            <w:r w:rsidRPr="007264C8">
              <w:t>Еманов</w:t>
            </w:r>
            <w:proofErr w:type="spellEnd"/>
            <w:r w:rsidRPr="007264C8">
              <w:t xml:space="preserve"> А.Г. и др. История мировых цивилизаций. М., «Новый диск», 2004</w:t>
            </w:r>
          </w:p>
          <w:p w14:paraId="4EE76887" w14:textId="77777777" w:rsidR="007B0A55" w:rsidRPr="007264C8" w:rsidRDefault="007B0A55" w:rsidP="007B0A55">
            <w:pPr>
              <w:pStyle w:val="Nadpis1"/>
            </w:pPr>
            <w:r w:rsidRPr="007264C8">
              <w:t>История России и ее ближайших соседей. М., «</w:t>
            </w:r>
            <w:proofErr w:type="spellStart"/>
            <w:r w:rsidRPr="007264C8">
              <w:t>Кордис</w:t>
            </w:r>
            <w:proofErr w:type="spellEnd"/>
            <w:r w:rsidRPr="007264C8">
              <w:t>», 2006.</w:t>
            </w:r>
          </w:p>
          <w:p w14:paraId="1EA1E0EE" w14:textId="77777777" w:rsidR="007B0A55" w:rsidRPr="007264C8" w:rsidRDefault="007B0A55" w:rsidP="007B0A55">
            <w:pPr>
              <w:pStyle w:val="Nadpis1"/>
            </w:pPr>
            <w:r w:rsidRPr="007264C8">
              <w:t>Энциклопедия истории России. М., «</w:t>
            </w:r>
            <w:proofErr w:type="spellStart"/>
            <w:r w:rsidRPr="007264C8">
              <w:t>Коминфо</w:t>
            </w:r>
            <w:proofErr w:type="spellEnd"/>
            <w:r w:rsidRPr="007264C8">
              <w:t>», 2001.</w:t>
            </w:r>
          </w:p>
          <w:p w14:paraId="433ED4CA" w14:textId="77777777" w:rsidR="007B0A55" w:rsidRDefault="007B0A55" w:rsidP="007B0A5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14:paraId="5C762A6A" w14:textId="77777777" w:rsidR="007B0A55" w:rsidRPr="007264C8" w:rsidRDefault="007B0A55" w:rsidP="007B0A55">
            <w:pPr>
              <w:pStyle w:val="Nadpis1"/>
            </w:pPr>
            <w:r w:rsidRPr="007264C8">
              <w:lastRenderedPageBreak/>
              <w:t>Интернет-ресурсы:</w:t>
            </w:r>
          </w:p>
          <w:p w14:paraId="3C4606F7" w14:textId="77777777" w:rsidR="007B0A55" w:rsidRPr="007264C8" w:rsidRDefault="007B0A55" w:rsidP="007B0A55">
            <w:pPr>
              <w:pStyle w:val="Nadpis1"/>
            </w:pPr>
            <w:r w:rsidRPr="007264C8">
              <w:t>http://1september.ru/</w:t>
            </w:r>
          </w:p>
          <w:p w14:paraId="6585FF21" w14:textId="77777777" w:rsidR="007B0A55" w:rsidRPr="007264C8" w:rsidRDefault="007B0A55" w:rsidP="007B0A55">
            <w:pPr>
              <w:pStyle w:val="Nadpis1"/>
            </w:pPr>
            <w:r w:rsidRPr="007264C8">
              <w:t>http://pish.ru/</w:t>
            </w:r>
          </w:p>
          <w:p w14:paraId="6099872D" w14:textId="77777777" w:rsidR="007B0A55" w:rsidRPr="007264C8" w:rsidRDefault="007B0A55" w:rsidP="007B0A55">
            <w:pPr>
              <w:pStyle w:val="Nadpis1"/>
            </w:pPr>
            <w:r w:rsidRPr="007264C8">
              <w:t>http://www.hrono.ru/</w:t>
            </w:r>
          </w:p>
          <w:p w14:paraId="7CE3C2A7" w14:textId="77777777" w:rsidR="007B0A55" w:rsidRPr="007264C8" w:rsidRDefault="007B0A55" w:rsidP="007B0A55">
            <w:pPr>
              <w:pStyle w:val="Nadpis1"/>
            </w:pPr>
            <w:r w:rsidRPr="007264C8">
              <w:t>http://bibliotekar.ru/</w:t>
            </w:r>
          </w:p>
          <w:p w14:paraId="48AF83CB" w14:textId="77777777" w:rsidR="007B0A55" w:rsidRPr="007264C8" w:rsidRDefault="007B0A55" w:rsidP="007B0A55">
            <w:pPr>
              <w:pStyle w:val="Nadpis1"/>
            </w:pPr>
            <w:r w:rsidRPr="007264C8">
              <w:t>http://www.hist.msu.ru/</w:t>
            </w:r>
          </w:p>
          <w:p w14:paraId="105FD7CB" w14:textId="77777777" w:rsidR="007B0A55" w:rsidRPr="007264C8" w:rsidRDefault="003F68F3" w:rsidP="007B0A55">
            <w:pPr>
              <w:pStyle w:val="Nadpis1"/>
              <w:rPr>
                <w:color w:val="0000FF"/>
              </w:rPr>
            </w:pPr>
            <w:hyperlink r:id="rId8" w:history="1">
              <w:r w:rsidR="007B0A55" w:rsidRPr="007264C8">
                <w:rPr>
                  <w:rStyle w:val="Hypertextovodkaz"/>
                </w:rPr>
                <w:t>http://school-collection.edu.ru</w:t>
              </w:r>
            </w:hyperlink>
          </w:p>
          <w:p w14:paraId="47E64071" w14:textId="77777777" w:rsidR="007B0A55" w:rsidRPr="007264C8" w:rsidRDefault="007B0A55" w:rsidP="007B0A55">
            <w:pPr>
              <w:pStyle w:val="Nadpis1"/>
              <w:rPr>
                <w:color w:val="0000FF"/>
              </w:rPr>
            </w:pPr>
            <w:r w:rsidRPr="007264C8">
              <w:rPr>
                <w:color w:val="0000FF"/>
              </w:rPr>
              <w:t>http://histrf.ru</w:t>
            </w:r>
          </w:p>
          <w:p w14:paraId="674303A5" w14:textId="77777777" w:rsidR="007B0A55" w:rsidRPr="007264C8" w:rsidRDefault="007B0A55" w:rsidP="007B0A55">
            <w:pPr>
              <w:pStyle w:val="Nadpis1"/>
            </w:pPr>
            <w:r w:rsidRPr="007264C8">
              <w:rPr>
                <w:color w:val="0000FF"/>
              </w:rPr>
              <w:t>http://history4you.ru/</w:t>
            </w:r>
          </w:p>
          <w:p w14:paraId="10EFAD8E" w14:textId="77777777" w:rsidR="00C01E47" w:rsidRDefault="00C01E47" w:rsidP="00C01E47">
            <w:pPr>
              <w:rPr>
                <w:sz w:val="24"/>
                <w:szCs w:val="24"/>
              </w:rPr>
            </w:pPr>
          </w:p>
          <w:p w14:paraId="5BE8EBEB" w14:textId="46C47BE2" w:rsidR="007B0A55" w:rsidRPr="008717B3" w:rsidRDefault="007B0A55" w:rsidP="00C01E47">
            <w:pPr>
              <w:rPr>
                <w:sz w:val="24"/>
                <w:szCs w:val="24"/>
              </w:rPr>
            </w:pPr>
          </w:p>
        </w:tc>
      </w:tr>
      <w:tr w:rsidR="00E70949" w:rsidRPr="008717B3" w14:paraId="42F17B74" w14:textId="77777777" w:rsidTr="00E70949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49747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lastRenderedPageBreak/>
              <w:t>II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C4E84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Введение в дискуссию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2D01FC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Фронтальное обсуждение</w:t>
            </w:r>
          </w:p>
          <w:p w14:paraId="27B1E6D5" w14:textId="289E160B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Разделение на группы</w:t>
            </w:r>
            <w:r w:rsidR="00FB7A34">
              <w:rPr>
                <w:sz w:val="24"/>
                <w:szCs w:val="24"/>
              </w:rPr>
              <w:t xml:space="preserve"> </w:t>
            </w:r>
            <w:r w:rsidR="00FB7A34" w:rsidRPr="00FB7A34">
              <w:rPr>
                <w:b/>
                <w:sz w:val="24"/>
                <w:szCs w:val="24"/>
              </w:rPr>
              <w:t>(приложение 2А)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13B63" w14:textId="00F35B69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Озвучивает обсуждаемую проблему.</w:t>
            </w:r>
            <w:r w:rsidR="009F1388" w:rsidRPr="008717B3">
              <w:rPr>
                <w:sz w:val="24"/>
                <w:szCs w:val="24"/>
              </w:rPr>
              <w:t xml:space="preserve"> «Россия - страна будущего!»</w:t>
            </w:r>
          </w:p>
          <w:p w14:paraId="37804624" w14:textId="45216998" w:rsidR="00C01E47" w:rsidRPr="008717B3" w:rsidRDefault="00C01E47" w:rsidP="00270660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Предлагает участникам несколько точе</w:t>
            </w:r>
            <w:r w:rsidR="00C6220D">
              <w:rPr>
                <w:sz w:val="24"/>
                <w:szCs w:val="24"/>
              </w:rPr>
              <w:t>к зрения на проблему (</w:t>
            </w:r>
            <w:r w:rsidRPr="008717B3">
              <w:rPr>
                <w:sz w:val="24"/>
                <w:szCs w:val="24"/>
              </w:rPr>
              <w:t>разные подходы к ее решению)</w:t>
            </w:r>
          </w:p>
        </w:tc>
        <w:tc>
          <w:tcPr>
            <w:tcW w:w="190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FB29C" w14:textId="5A6559DA" w:rsidR="0008463C" w:rsidRPr="008717B3" w:rsidRDefault="00C01E47" w:rsidP="00ED172B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 xml:space="preserve">Выбирают свою позицию в дебатах (какую точку зрения будут отстаивать). </w:t>
            </w:r>
            <w:r w:rsidRPr="00B507FB">
              <w:t>Объединяются в</w:t>
            </w:r>
            <w:r w:rsidRPr="008717B3">
              <w:rPr>
                <w:sz w:val="24"/>
                <w:szCs w:val="24"/>
              </w:rPr>
              <w:t xml:space="preserve"> </w:t>
            </w:r>
            <w:proofErr w:type="spellStart"/>
            <w:r w:rsidRPr="008717B3">
              <w:rPr>
                <w:sz w:val="24"/>
                <w:szCs w:val="24"/>
              </w:rPr>
              <w:t>микрогруппы</w:t>
            </w:r>
            <w:proofErr w:type="spellEnd"/>
            <w:r w:rsidRPr="008717B3">
              <w:rPr>
                <w:sz w:val="24"/>
                <w:szCs w:val="24"/>
              </w:rPr>
              <w:t xml:space="preserve"> (МГ). Численный состав МГ может быть разным. Разные МГ могут отстаивать одну и ту же точку зрения (каждая по-своему</w:t>
            </w:r>
            <w:r w:rsidRPr="008717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57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2F79A" w14:textId="7A256B12" w:rsidR="00C01E47" w:rsidRPr="008717B3" w:rsidRDefault="00FB7A34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Все имеющиеся информационные ресурсы по теме</w:t>
            </w:r>
          </w:p>
        </w:tc>
      </w:tr>
      <w:tr w:rsidR="00E70949" w:rsidRPr="008717B3" w14:paraId="1C4D626B" w14:textId="77777777" w:rsidTr="00E70949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9E6EF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III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D37D8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Организационный этап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404DB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Фронтальное обсуждение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0AFF8E" w14:textId="590F986A" w:rsidR="00C01E47" w:rsidRPr="008717B3" w:rsidRDefault="00C01E47" w:rsidP="00947F1C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 xml:space="preserve">Знакомит </w:t>
            </w:r>
            <w:r w:rsidR="00947F1C">
              <w:rPr>
                <w:sz w:val="24"/>
                <w:szCs w:val="24"/>
              </w:rPr>
              <w:t>об</w:t>
            </w:r>
            <w:r w:rsidRPr="008717B3">
              <w:rPr>
                <w:sz w:val="24"/>
                <w:szCs w:val="24"/>
              </w:rPr>
              <w:t>уча</w:t>
            </w:r>
            <w:r w:rsidR="00947F1C">
              <w:rPr>
                <w:sz w:val="24"/>
                <w:szCs w:val="24"/>
              </w:rPr>
              <w:t>ю</w:t>
            </w:r>
            <w:r w:rsidRPr="008717B3">
              <w:rPr>
                <w:sz w:val="24"/>
                <w:szCs w:val="24"/>
              </w:rPr>
              <w:t xml:space="preserve">щихся с регламентом проведения дискуссии </w:t>
            </w:r>
            <w:r w:rsidRPr="008717B3">
              <w:rPr>
                <w:sz w:val="24"/>
                <w:szCs w:val="24"/>
              </w:rPr>
              <w:lastRenderedPageBreak/>
              <w:t>(продолжительность обсуждения в группе, количество выступлений каждой группы и их продолжительность, максимальное количество вопросов к каждому из выступающих)</w:t>
            </w:r>
            <w:r w:rsidR="008C61D8" w:rsidRPr="008717B3">
              <w:rPr>
                <w:sz w:val="24"/>
                <w:szCs w:val="24"/>
              </w:rPr>
              <w:t>,</w:t>
            </w:r>
            <w:r w:rsidR="008D07D6">
              <w:rPr>
                <w:sz w:val="24"/>
                <w:szCs w:val="24"/>
              </w:rPr>
              <w:t xml:space="preserve"> </w:t>
            </w:r>
            <w:r w:rsidR="008C61D8" w:rsidRPr="008717B3">
              <w:rPr>
                <w:sz w:val="24"/>
                <w:szCs w:val="24"/>
              </w:rPr>
              <w:t>(</w:t>
            </w:r>
            <w:r w:rsidR="00786A93">
              <w:rPr>
                <w:b/>
                <w:sz w:val="24"/>
                <w:szCs w:val="24"/>
              </w:rPr>
              <w:t>приложение 2</w:t>
            </w:r>
            <w:r w:rsidR="008C61D8" w:rsidRPr="008717B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0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AB4B0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lastRenderedPageBreak/>
              <w:t xml:space="preserve">Выдвигают предложения об изменении регламента </w:t>
            </w:r>
            <w:r w:rsidRPr="008717B3">
              <w:rPr>
                <w:sz w:val="24"/>
                <w:szCs w:val="24"/>
              </w:rPr>
              <w:lastRenderedPageBreak/>
              <w:t>(если они есть)</w:t>
            </w:r>
          </w:p>
        </w:tc>
        <w:tc>
          <w:tcPr>
            <w:tcW w:w="157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2B66E" w14:textId="6D788609" w:rsidR="00C01E47" w:rsidRPr="008717B3" w:rsidRDefault="00C01E47" w:rsidP="00FB7A34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lastRenderedPageBreak/>
              <w:t>Раздаточный ма</w:t>
            </w:r>
            <w:r w:rsidR="00FB7A34">
              <w:rPr>
                <w:sz w:val="24"/>
                <w:szCs w:val="24"/>
              </w:rPr>
              <w:t>териал: правила ведения дебатов</w:t>
            </w:r>
            <w:r w:rsidR="00FB7A34" w:rsidRPr="00FB7A34">
              <w:rPr>
                <w:b/>
                <w:sz w:val="24"/>
                <w:szCs w:val="24"/>
              </w:rPr>
              <w:t>(приложение2</w:t>
            </w:r>
            <w:r w:rsidR="00FB7A34">
              <w:rPr>
                <w:sz w:val="24"/>
                <w:szCs w:val="24"/>
              </w:rPr>
              <w:t>)</w:t>
            </w:r>
          </w:p>
        </w:tc>
      </w:tr>
      <w:tr w:rsidR="00E70949" w:rsidRPr="008717B3" w14:paraId="369B83D3" w14:textId="77777777" w:rsidTr="00E70949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56F25" w14:textId="77777777" w:rsidR="00C01E47" w:rsidRPr="0008463C" w:rsidRDefault="00C01E47" w:rsidP="00C01E47">
            <w:r w:rsidRPr="0008463C">
              <w:lastRenderedPageBreak/>
              <w:t>IV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45DB33" w14:textId="77777777" w:rsidR="00C01E47" w:rsidRPr="00CF673E" w:rsidRDefault="00C01E47" w:rsidP="00C01E47">
            <w:r w:rsidRPr="00CF673E">
              <w:t xml:space="preserve">Обсуждение проблемы в </w:t>
            </w:r>
            <w:proofErr w:type="spellStart"/>
            <w:r w:rsidRPr="00CF673E">
              <w:t>микрогруппах</w:t>
            </w:r>
            <w:proofErr w:type="spellEnd"/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6F78F" w14:textId="33582D5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 xml:space="preserve">Работа в </w:t>
            </w:r>
            <w:proofErr w:type="gramStart"/>
            <w:r w:rsidRPr="008717B3">
              <w:rPr>
                <w:sz w:val="24"/>
                <w:szCs w:val="24"/>
              </w:rPr>
              <w:t>группах</w:t>
            </w:r>
            <w:r w:rsidR="00643486">
              <w:rPr>
                <w:sz w:val="24"/>
                <w:szCs w:val="24"/>
              </w:rPr>
              <w:t>(</w:t>
            </w:r>
            <w:proofErr w:type="gramEnd"/>
            <w:r w:rsidR="00643486" w:rsidRPr="00196CD8">
              <w:rPr>
                <w:b/>
                <w:sz w:val="24"/>
                <w:szCs w:val="24"/>
              </w:rPr>
              <w:t>приложение 2А)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42673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 xml:space="preserve">Наблюдает за поведением </w:t>
            </w:r>
            <w:proofErr w:type="gramStart"/>
            <w:r w:rsidRPr="008717B3">
              <w:rPr>
                <w:sz w:val="24"/>
                <w:szCs w:val="24"/>
              </w:rPr>
              <w:t>участников ,</w:t>
            </w:r>
            <w:proofErr w:type="gramEnd"/>
            <w:r w:rsidRPr="008717B3">
              <w:rPr>
                <w:sz w:val="24"/>
                <w:szCs w:val="24"/>
              </w:rPr>
              <w:t xml:space="preserve"> отмечает для себя трудности, которые они испытывают . Следит за соблюдением регламента, при необходимости дает краткие советы или делает замечания</w:t>
            </w:r>
          </w:p>
        </w:tc>
        <w:tc>
          <w:tcPr>
            <w:tcW w:w="190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41393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Распределяют роли между членами группы; выстраивают систему аргументов для убеждения оппонентов; продумывают ответы на возможные вопросы</w:t>
            </w:r>
          </w:p>
        </w:tc>
        <w:tc>
          <w:tcPr>
            <w:tcW w:w="157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2FA360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Все имеющиеся информационные ресурсы по теме</w:t>
            </w:r>
          </w:p>
        </w:tc>
      </w:tr>
      <w:tr w:rsidR="00E70949" w:rsidRPr="008717B3" w14:paraId="055CAF2B" w14:textId="77777777" w:rsidTr="00E70949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D095A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C710C" w14:textId="7D30918C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Дебаты</w:t>
            </w:r>
            <w:r w:rsidR="003F68F3">
              <w:rPr>
                <w:sz w:val="24"/>
                <w:szCs w:val="24"/>
              </w:rPr>
              <w:t>: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9205F5" w14:textId="77777777" w:rsidR="00CF673E" w:rsidRDefault="00C0490A" w:rsidP="00C01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1.Орг.момент.</w:t>
            </w:r>
          </w:p>
          <w:p w14:paraId="363C186C" w14:textId="40FB4C1D" w:rsidR="00C0490A" w:rsidRDefault="00C0490A" w:rsidP="00C01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ж</w:t>
            </w:r>
            <w:r w:rsidR="00780A2C">
              <w:rPr>
                <w:sz w:val="24"/>
                <w:szCs w:val="24"/>
              </w:rPr>
              <w:t>юри.</w:t>
            </w:r>
          </w:p>
          <w:p w14:paraId="777C5D13" w14:textId="2C0D8541" w:rsidR="00B400AF" w:rsidRDefault="00780A2C" w:rsidP="00C01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2.Выступление капитанов команд </w:t>
            </w:r>
            <w:r>
              <w:rPr>
                <w:sz w:val="24"/>
                <w:szCs w:val="24"/>
                <w:lang w:val="cs-CZ"/>
              </w:rPr>
              <w:t>–</w:t>
            </w:r>
            <w:r w:rsidR="003F68F3">
              <w:rPr>
                <w:sz w:val="24"/>
                <w:szCs w:val="24"/>
              </w:rPr>
              <w:t>тезисы</w:t>
            </w:r>
          </w:p>
          <w:p w14:paraId="1DBDD520" w14:textId="7422FC28" w:rsidR="003F68F3" w:rsidRPr="003F68F3" w:rsidRDefault="003F68F3" w:rsidP="00C01E47">
            <w:pPr>
              <w:rPr>
                <w:b/>
                <w:sz w:val="24"/>
                <w:szCs w:val="24"/>
              </w:rPr>
            </w:pPr>
            <w:r w:rsidRPr="003F68F3">
              <w:rPr>
                <w:b/>
                <w:sz w:val="24"/>
                <w:szCs w:val="24"/>
              </w:rPr>
              <w:t>(приложение 3)</w:t>
            </w:r>
          </w:p>
          <w:p w14:paraId="1289D1C6" w14:textId="6F8F3875" w:rsidR="00C01E47" w:rsidRPr="008717B3" w:rsidRDefault="00780A2C" w:rsidP="00780A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3.Игра </w:t>
            </w:r>
            <w:r w:rsidRPr="00780A2C">
              <w:rPr>
                <w:b/>
                <w:sz w:val="24"/>
                <w:szCs w:val="24"/>
              </w:rPr>
              <w:t>(приложение 2)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14882" w14:textId="685F535A" w:rsidR="00C01E47" w:rsidRPr="008717B3" w:rsidRDefault="00C01E47" w:rsidP="00B507FB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 xml:space="preserve">По очереди </w:t>
            </w:r>
            <w:r w:rsidR="003F68F3" w:rsidRPr="003F68F3">
              <w:rPr>
                <w:sz w:val="24"/>
                <w:szCs w:val="24"/>
              </w:rPr>
              <w:t>предоставляется</w:t>
            </w:r>
            <w:r w:rsidR="003F68F3" w:rsidRPr="003F68F3">
              <w:t xml:space="preserve"> </w:t>
            </w:r>
            <w:r w:rsidR="00B507FB">
              <w:rPr>
                <w:sz w:val="24"/>
                <w:szCs w:val="24"/>
              </w:rPr>
              <w:t>командам</w:t>
            </w:r>
            <w:r w:rsidRPr="008717B3">
              <w:rPr>
                <w:sz w:val="24"/>
                <w:szCs w:val="24"/>
              </w:rPr>
              <w:t xml:space="preserve"> слово</w:t>
            </w:r>
          </w:p>
        </w:tc>
        <w:tc>
          <w:tcPr>
            <w:tcW w:w="190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EF880" w14:textId="790EEEB0" w:rsidR="001B36B8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Выступающие</w:t>
            </w:r>
            <w:r w:rsidR="00E5709B">
              <w:rPr>
                <w:sz w:val="24"/>
                <w:szCs w:val="24"/>
              </w:rPr>
              <w:t xml:space="preserve"> команды</w:t>
            </w:r>
            <w:r w:rsidRPr="008717B3">
              <w:rPr>
                <w:sz w:val="24"/>
                <w:szCs w:val="24"/>
              </w:rPr>
              <w:t xml:space="preserve"> аргументировано и спокойно отстаивают свою точку зрения, стараются убедить аудиторию</w:t>
            </w:r>
            <w:r w:rsidR="00F36FFF">
              <w:rPr>
                <w:sz w:val="24"/>
                <w:szCs w:val="24"/>
              </w:rPr>
              <w:t xml:space="preserve"> и команду соперников</w:t>
            </w:r>
            <w:r w:rsidRPr="008717B3">
              <w:rPr>
                <w:sz w:val="24"/>
                <w:szCs w:val="24"/>
              </w:rPr>
              <w:t xml:space="preserve"> в </w:t>
            </w:r>
            <w:r w:rsidRPr="008717B3">
              <w:rPr>
                <w:sz w:val="24"/>
                <w:szCs w:val="24"/>
              </w:rPr>
              <w:lastRenderedPageBreak/>
              <w:t>своей правоте, используя информацию</w:t>
            </w:r>
          </w:p>
          <w:p w14:paraId="7F878A2D" w14:textId="79901BC4" w:rsidR="00C01E47" w:rsidRPr="008717B3" w:rsidRDefault="00E0365B" w:rsidP="00C01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(кейс)</w:t>
            </w:r>
            <w:r w:rsidR="00C01E47" w:rsidRPr="008717B3">
              <w:rPr>
                <w:sz w:val="24"/>
                <w:szCs w:val="24"/>
              </w:rPr>
              <w:t>.</w:t>
            </w:r>
          </w:p>
        </w:tc>
        <w:tc>
          <w:tcPr>
            <w:tcW w:w="157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CD038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lastRenderedPageBreak/>
              <w:t>Материалы, подготовленные участниками дебатов</w:t>
            </w:r>
          </w:p>
        </w:tc>
      </w:tr>
      <w:tr w:rsidR="00E70949" w:rsidRPr="008717B3" w14:paraId="5EC10C61" w14:textId="77777777" w:rsidTr="00E70949"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8A849" w14:textId="16A5DD2E" w:rsidR="00C01E47" w:rsidRPr="00171721" w:rsidRDefault="00C01E47" w:rsidP="00C01E47">
            <w:r w:rsidRPr="00171721">
              <w:lastRenderedPageBreak/>
              <w:t>VI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1CE40A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31701" w14:textId="20B7439C" w:rsidR="00E0365B" w:rsidRDefault="00780A2C" w:rsidP="00C01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E0365B">
              <w:rPr>
                <w:sz w:val="24"/>
                <w:szCs w:val="24"/>
              </w:rPr>
              <w:t>Подведение итогов жюри.</w:t>
            </w:r>
          </w:p>
          <w:p w14:paraId="41654693" w14:textId="31A97317" w:rsidR="00C01E47" w:rsidRPr="008717B3" w:rsidRDefault="00780A2C" w:rsidP="00C01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01E47" w:rsidRPr="008717B3">
              <w:rPr>
                <w:sz w:val="24"/>
                <w:szCs w:val="24"/>
              </w:rPr>
              <w:t>Групповая рефлексия</w:t>
            </w:r>
            <w:r w:rsidR="00E0365B">
              <w:rPr>
                <w:sz w:val="24"/>
                <w:szCs w:val="24"/>
              </w:rPr>
              <w:t>.</w:t>
            </w:r>
          </w:p>
          <w:p w14:paraId="65514174" w14:textId="4CB114C4" w:rsidR="00C01E47" w:rsidRPr="008717B3" w:rsidRDefault="00780A2C" w:rsidP="00C01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C01E47" w:rsidRPr="008717B3">
              <w:rPr>
                <w:sz w:val="24"/>
                <w:szCs w:val="24"/>
              </w:rPr>
              <w:t>Фронтальное обсуждение</w:t>
            </w:r>
            <w:r w:rsidR="00E0365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48E6FD" w14:textId="77777777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Организует совместный анализ результатов дискуссии. Обозначает аспекты противостояния и точки соприкосновения. Настраивает учеников на дальнейшее осмысление проблемы и поиск путей ее решения</w:t>
            </w:r>
          </w:p>
        </w:tc>
        <w:tc>
          <w:tcPr>
            <w:tcW w:w="1908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26EAB" w14:textId="590F04A6" w:rsidR="00C01E47" w:rsidRPr="008717B3" w:rsidRDefault="005D2D3B" w:rsidP="00C01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Зрители з</w:t>
            </w:r>
            <w:r w:rsidR="00C01E47" w:rsidRPr="008717B3">
              <w:rPr>
                <w:sz w:val="24"/>
                <w:szCs w:val="24"/>
              </w:rPr>
              <w:t>аполняют опросник</w:t>
            </w:r>
            <w:r>
              <w:rPr>
                <w:sz w:val="24"/>
                <w:szCs w:val="24"/>
              </w:rPr>
              <w:t>.</w:t>
            </w:r>
          </w:p>
          <w:p w14:paraId="303244EC" w14:textId="77777777" w:rsidR="00C01E47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 xml:space="preserve">Оценивают </w:t>
            </w:r>
            <w:r w:rsidRPr="005D2D3B">
              <w:t xml:space="preserve">эффективность </w:t>
            </w:r>
            <w:r w:rsidRPr="008717B3">
              <w:rPr>
                <w:sz w:val="24"/>
                <w:szCs w:val="24"/>
              </w:rPr>
              <w:t>дискуссии в решении обсуждаемой проблемы.</w:t>
            </w:r>
          </w:p>
          <w:p w14:paraId="2FEC9294" w14:textId="57FC9E14" w:rsidR="005D2D3B" w:rsidRPr="008717B3" w:rsidRDefault="005D2D3B" w:rsidP="00C01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Жюри подводит итог.</w:t>
            </w:r>
          </w:p>
        </w:tc>
        <w:tc>
          <w:tcPr>
            <w:tcW w:w="1577" w:type="dxa"/>
            <w:tcBorders>
              <w:top w:val="outset" w:sz="6" w:space="0" w:color="888888"/>
              <w:left w:val="outset" w:sz="6" w:space="0" w:color="888888"/>
              <w:bottom w:val="outset" w:sz="6" w:space="0" w:color="888888"/>
              <w:right w:val="outset" w:sz="6" w:space="0" w:color="888888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ED355" w14:textId="53559647" w:rsidR="00E0365B" w:rsidRDefault="00E0365B" w:rsidP="00C01E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Оценочный лист </w:t>
            </w:r>
            <w:r w:rsidRPr="00780A2C">
              <w:rPr>
                <w:b/>
                <w:sz w:val="24"/>
                <w:szCs w:val="24"/>
              </w:rPr>
              <w:t>(приложение 4)</w:t>
            </w:r>
          </w:p>
          <w:p w14:paraId="21C0065E" w14:textId="6FB8D459" w:rsidR="00C01E47" w:rsidRPr="008717B3" w:rsidRDefault="00C01E47" w:rsidP="00C01E47">
            <w:pPr>
              <w:rPr>
                <w:sz w:val="24"/>
                <w:szCs w:val="24"/>
              </w:rPr>
            </w:pPr>
            <w:r w:rsidRPr="008717B3">
              <w:rPr>
                <w:sz w:val="24"/>
                <w:szCs w:val="24"/>
              </w:rPr>
              <w:t>Опросник</w:t>
            </w:r>
            <w:r w:rsidR="00780A2C">
              <w:rPr>
                <w:sz w:val="24"/>
                <w:szCs w:val="24"/>
              </w:rPr>
              <w:t xml:space="preserve"> </w:t>
            </w:r>
            <w:r w:rsidR="00E0365B" w:rsidRPr="00780A2C">
              <w:rPr>
                <w:b/>
                <w:sz w:val="24"/>
                <w:szCs w:val="24"/>
              </w:rPr>
              <w:t>(приложение 5)</w:t>
            </w:r>
          </w:p>
        </w:tc>
      </w:tr>
    </w:tbl>
    <w:p w14:paraId="2F04C2FA" w14:textId="77777777" w:rsidR="00A7563E" w:rsidRPr="008717B3" w:rsidRDefault="00A7563E">
      <w:pPr>
        <w:rPr>
          <w:sz w:val="24"/>
          <w:szCs w:val="24"/>
        </w:rPr>
      </w:pPr>
    </w:p>
    <w:p w14:paraId="64B8AD36" w14:textId="77777777" w:rsidR="00C01E47" w:rsidRPr="008717B3" w:rsidRDefault="00C01E47">
      <w:pPr>
        <w:rPr>
          <w:sz w:val="24"/>
          <w:szCs w:val="24"/>
        </w:rPr>
      </w:pPr>
    </w:p>
    <w:p w14:paraId="1BD9D9E5" w14:textId="77777777" w:rsidR="00C01E47" w:rsidRPr="008717B3" w:rsidRDefault="00C01E47">
      <w:pPr>
        <w:rPr>
          <w:sz w:val="24"/>
          <w:szCs w:val="24"/>
        </w:rPr>
      </w:pPr>
    </w:p>
    <w:sectPr w:rsidR="00C01E47" w:rsidRPr="00871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A715F"/>
    <w:multiLevelType w:val="hybridMultilevel"/>
    <w:tmpl w:val="4EC44C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B84BE0"/>
    <w:multiLevelType w:val="multilevel"/>
    <w:tmpl w:val="450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CC"/>
    <w:rsid w:val="00011083"/>
    <w:rsid w:val="000141FD"/>
    <w:rsid w:val="00033351"/>
    <w:rsid w:val="00052871"/>
    <w:rsid w:val="0008463C"/>
    <w:rsid w:val="000C0660"/>
    <w:rsid w:val="0010201E"/>
    <w:rsid w:val="00102F9C"/>
    <w:rsid w:val="00151D40"/>
    <w:rsid w:val="00166680"/>
    <w:rsid w:val="00171721"/>
    <w:rsid w:val="00180195"/>
    <w:rsid w:val="00196CD8"/>
    <w:rsid w:val="001B36B8"/>
    <w:rsid w:val="001B38C2"/>
    <w:rsid w:val="001C7A83"/>
    <w:rsid w:val="001D13BF"/>
    <w:rsid w:val="001D46F5"/>
    <w:rsid w:val="001E384A"/>
    <w:rsid w:val="00222268"/>
    <w:rsid w:val="00270660"/>
    <w:rsid w:val="00271647"/>
    <w:rsid w:val="00295ABE"/>
    <w:rsid w:val="002B6295"/>
    <w:rsid w:val="002F6CA1"/>
    <w:rsid w:val="00326E48"/>
    <w:rsid w:val="00345355"/>
    <w:rsid w:val="003B1927"/>
    <w:rsid w:val="003B4908"/>
    <w:rsid w:val="003D1B81"/>
    <w:rsid w:val="003F68F3"/>
    <w:rsid w:val="00412F3C"/>
    <w:rsid w:val="004672C3"/>
    <w:rsid w:val="00485531"/>
    <w:rsid w:val="00491939"/>
    <w:rsid w:val="00492B1B"/>
    <w:rsid w:val="004931BE"/>
    <w:rsid w:val="004E2625"/>
    <w:rsid w:val="004F1613"/>
    <w:rsid w:val="004F488D"/>
    <w:rsid w:val="004F4DB3"/>
    <w:rsid w:val="00510EAC"/>
    <w:rsid w:val="00517B72"/>
    <w:rsid w:val="00541ECB"/>
    <w:rsid w:val="005D2D3B"/>
    <w:rsid w:val="005E5508"/>
    <w:rsid w:val="005E71E4"/>
    <w:rsid w:val="005F4F33"/>
    <w:rsid w:val="00627772"/>
    <w:rsid w:val="00643486"/>
    <w:rsid w:val="00661179"/>
    <w:rsid w:val="006D39A0"/>
    <w:rsid w:val="007012AE"/>
    <w:rsid w:val="007170F8"/>
    <w:rsid w:val="0072775F"/>
    <w:rsid w:val="00747F48"/>
    <w:rsid w:val="00770A11"/>
    <w:rsid w:val="00780A2C"/>
    <w:rsid w:val="00786A93"/>
    <w:rsid w:val="007B0A55"/>
    <w:rsid w:val="007B1850"/>
    <w:rsid w:val="007F0FD5"/>
    <w:rsid w:val="00820046"/>
    <w:rsid w:val="008201B8"/>
    <w:rsid w:val="008350E0"/>
    <w:rsid w:val="00835CBA"/>
    <w:rsid w:val="00837AEC"/>
    <w:rsid w:val="008717B3"/>
    <w:rsid w:val="008979A8"/>
    <w:rsid w:val="008B0F2D"/>
    <w:rsid w:val="008C61D8"/>
    <w:rsid w:val="008D07D6"/>
    <w:rsid w:val="008D6072"/>
    <w:rsid w:val="008F1D7E"/>
    <w:rsid w:val="00924F78"/>
    <w:rsid w:val="00947F1C"/>
    <w:rsid w:val="0095126F"/>
    <w:rsid w:val="00994E9A"/>
    <w:rsid w:val="009B0987"/>
    <w:rsid w:val="009F1388"/>
    <w:rsid w:val="00A01BA2"/>
    <w:rsid w:val="00A126F5"/>
    <w:rsid w:val="00A46CDD"/>
    <w:rsid w:val="00A7144E"/>
    <w:rsid w:val="00A7563E"/>
    <w:rsid w:val="00A92DBF"/>
    <w:rsid w:val="00AA2FA8"/>
    <w:rsid w:val="00AD6C5F"/>
    <w:rsid w:val="00B26398"/>
    <w:rsid w:val="00B400AF"/>
    <w:rsid w:val="00B507FB"/>
    <w:rsid w:val="00B737EF"/>
    <w:rsid w:val="00B91086"/>
    <w:rsid w:val="00BB2C8C"/>
    <w:rsid w:val="00BC11A9"/>
    <w:rsid w:val="00BE3968"/>
    <w:rsid w:val="00C01E47"/>
    <w:rsid w:val="00C0490A"/>
    <w:rsid w:val="00C16F86"/>
    <w:rsid w:val="00C27263"/>
    <w:rsid w:val="00C366F8"/>
    <w:rsid w:val="00C60A41"/>
    <w:rsid w:val="00C6220D"/>
    <w:rsid w:val="00C93BD4"/>
    <w:rsid w:val="00CA1454"/>
    <w:rsid w:val="00CF0030"/>
    <w:rsid w:val="00CF673E"/>
    <w:rsid w:val="00D077B7"/>
    <w:rsid w:val="00D1172C"/>
    <w:rsid w:val="00D26DCF"/>
    <w:rsid w:val="00D26F9D"/>
    <w:rsid w:val="00D42E4C"/>
    <w:rsid w:val="00DC7040"/>
    <w:rsid w:val="00DD24CA"/>
    <w:rsid w:val="00E0365B"/>
    <w:rsid w:val="00E06C6D"/>
    <w:rsid w:val="00E3167F"/>
    <w:rsid w:val="00E5709B"/>
    <w:rsid w:val="00E70949"/>
    <w:rsid w:val="00E80174"/>
    <w:rsid w:val="00E85A27"/>
    <w:rsid w:val="00EA0117"/>
    <w:rsid w:val="00ED172B"/>
    <w:rsid w:val="00EF350D"/>
    <w:rsid w:val="00F36FFF"/>
    <w:rsid w:val="00F4181C"/>
    <w:rsid w:val="00F50839"/>
    <w:rsid w:val="00F50ACC"/>
    <w:rsid w:val="00F51ABE"/>
    <w:rsid w:val="00F77E38"/>
    <w:rsid w:val="00FA34ED"/>
    <w:rsid w:val="00FB7A34"/>
    <w:rsid w:val="00FC3579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24C7"/>
  <w15:chartTrackingRefBased/>
  <w15:docId w15:val="{45406D86-4A22-4CE5-A578-0897FD38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B0A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1E47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D39A0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7B0A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9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381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2122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tema.ru/lib/didactics/item/114-urok-deb" TargetMode="External"/><Relationship Id="rId6" Type="http://schemas.openxmlformats.org/officeDocument/2006/relationships/image" Target="media/image1.gif"/><Relationship Id="rId7" Type="http://schemas.openxmlformats.org/officeDocument/2006/relationships/image" Target="media/image2.gif"/><Relationship Id="rId8" Type="http://schemas.openxmlformats.org/officeDocument/2006/relationships/hyperlink" Target="http://school-collection.edu.ru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1124</Words>
  <Characters>6637</Characters>
  <Application>Microsoft Macintosh Word</Application>
  <DocSecurity>0</DocSecurity>
  <Lines>55</Lines>
  <Paragraphs>15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Daniel César</cp:lastModifiedBy>
  <cp:revision>112</cp:revision>
  <dcterms:created xsi:type="dcterms:W3CDTF">2018-11-10T20:22:00Z</dcterms:created>
  <dcterms:modified xsi:type="dcterms:W3CDTF">2018-11-26T14:55:00Z</dcterms:modified>
</cp:coreProperties>
</file>