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DE" w:rsidRDefault="00594465" w:rsidP="00594465">
      <w:pPr>
        <w:ind w:left="-709" w:right="-284"/>
        <w:jc w:val="center"/>
        <w:rPr>
          <w:rFonts w:ascii="Times New Roman" w:hAnsi="Times New Roman" w:cs="Times New Roman"/>
          <w:b/>
          <w:sz w:val="32"/>
          <w:szCs w:val="28"/>
        </w:rPr>
      </w:pPr>
      <w:r w:rsidRPr="00B45BDE">
        <w:rPr>
          <w:rFonts w:ascii="Times New Roman" w:hAnsi="Times New Roman" w:cs="Times New Roman"/>
          <w:b/>
          <w:sz w:val="32"/>
          <w:szCs w:val="28"/>
        </w:rPr>
        <w:t>Совместная дея</w:t>
      </w:r>
      <w:r w:rsidR="001404FA" w:rsidRPr="00B45BDE">
        <w:rPr>
          <w:rFonts w:ascii="Times New Roman" w:hAnsi="Times New Roman" w:cs="Times New Roman"/>
          <w:b/>
          <w:sz w:val="32"/>
          <w:szCs w:val="28"/>
        </w:rPr>
        <w:t xml:space="preserve">тельность  с детьми до 3 лет </w:t>
      </w:r>
    </w:p>
    <w:p w:rsidR="00594465" w:rsidRPr="00B45BDE" w:rsidRDefault="001404FA" w:rsidP="00594465">
      <w:pPr>
        <w:ind w:left="-709" w:right="-284"/>
        <w:jc w:val="center"/>
        <w:rPr>
          <w:rFonts w:ascii="Times New Roman" w:hAnsi="Times New Roman" w:cs="Times New Roman"/>
          <w:b/>
          <w:sz w:val="32"/>
          <w:szCs w:val="28"/>
        </w:rPr>
      </w:pPr>
      <w:r w:rsidRPr="00B45BDE">
        <w:rPr>
          <w:rFonts w:ascii="Times New Roman" w:hAnsi="Times New Roman" w:cs="Times New Roman"/>
          <w:b/>
          <w:sz w:val="32"/>
          <w:szCs w:val="28"/>
        </w:rPr>
        <w:t>при</w:t>
      </w:r>
      <w:r w:rsidR="00594465" w:rsidRPr="00B45BDE">
        <w:rPr>
          <w:rFonts w:ascii="Times New Roman" w:hAnsi="Times New Roman" w:cs="Times New Roman"/>
          <w:b/>
          <w:sz w:val="32"/>
          <w:szCs w:val="28"/>
        </w:rPr>
        <w:t xml:space="preserve"> чтении</w:t>
      </w:r>
      <w:r w:rsidRPr="00B45BDE">
        <w:rPr>
          <w:rFonts w:ascii="Times New Roman" w:hAnsi="Times New Roman" w:cs="Times New Roman"/>
          <w:b/>
          <w:sz w:val="32"/>
          <w:szCs w:val="28"/>
        </w:rPr>
        <w:t xml:space="preserve"> художественной литературы</w:t>
      </w:r>
      <w:r w:rsidR="00594465" w:rsidRPr="00B45BDE">
        <w:rPr>
          <w:rFonts w:ascii="Times New Roman" w:hAnsi="Times New Roman" w:cs="Times New Roman"/>
          <w:b/>
          <w:sz w:val="32"/>
          <w:szCs w:val="28"/>
        </w:rPr>
        <w:t>.</w:t>
      </w:r>
    </w:p>
    <w:p w:rsidR="0075375E" w:rsidRPr="00B45BDE" w:rsidRDefault="0075375E" w:rsidP="00EC4649">
      <w:pPr>
        <w:spacing w:after="0" w:line="240" w:lineRule="auto"/>
        <w:ind w:left="-709" w:right="-284" w:firstLine="709"/>
        <w:rPr>
          <w:rFonts w:ascii="Times New Roman" w:hAnsi="Times New Roman" w:cs="Times New Roman"/>
          <w:sz w:val="28"/>
          <w:szCs w:val="28"/>
        </w:rPr>
      </w:pPr>
      <w:r w:rsidRPr="00B45BDE">
        <w:rPr>
          <w:rFonts w:ascii="Times New Roman" w:hAnsi="Times New Roman" w:cs="Times New Roman"/>
          <w:sz w:val="28"/>
          <w:szCs w:val="28"/>
        </w:rPr>
        <w:t xml:space="preserve">Характер совместной деятельности определяется не только наличием совместных действий, но и внешним проявлением </w:t>
      </w:r>
      <w:r w:rsidR="00EC4649">
        <w:rPr>
          <w:rFonts w:ascii="Times New Roman" w:hAnsi="Times New Roman" w:cs="Times New Roman"/>
          <w:sz w:val="28"/>
          <w:szCs w:val="28"/>
        </w:rPr>
        <w:t>активности детей. Важным</w:t>
      </w:r>
      <w:r w:rsidRPr="00B45BDE">
        <w:rPr>
          <w:rFonts w:ascii="Times New Roman" w:hAnsi="Times New Roman" w:cs="Times New Roman"/>
          <w:sz w:val="28"/>
          <w:szCs w:val="28"/>
        </w:rPr>
        <w:t xml:space="preserve"> является положение о том, что взаимодействие в ходе совместной деятельности, организованной по типу сотрудничества, не исключает, а, наоборот, предполагает ведущую роль взрослого (В.В.Горшкова, Н.Ф.Родионова). Взрослый создает условия для личностного развития дошкольников, проявления ими самостоятельности, элементарной творческой активности, приобретения опыта сотрудничества. Основной функцией взрослого становится не трансляция информации, а организация совместной деятельности по ее освоению, решению различных задач.</w:t>
      </w:r>
    </w:p>
    <w:p w:rsidR="0075375E" w:rsidRPr="00B45BDE" w:rsidRDefault="0075375E" w:rsidP="00EC4649">
      <w:pPr>
        <w:spacing w:after="0" w:line="240" w:lineRule="auto"/>
        <w:ind w:left="-709" w:right="-284"/>
        <w:rPr>
          <w:rFonts w:ascii="Times New Roman" w:hAnsi="Times New Roman" w:cs="Times New Roman"/>
          <w:sz w:val="28"/>
          <w:szCs w:val="28"/>
        </w:rPr>
      </w:pPr>
      <w:r w:rsidRPr="00B45BDE">
        <w:rPr>
          <w:rFonts w:ascii="Times New Roman" w:hAnsi="Times New Roman" w:cs="Times New Roman"/>
          <w:sz w:val="28"/>
          <w:szCs w:val="28"/>
        </w:rPr>
        <w:t>Современные исследователи предлагают различные способы организации на практике совместной деятельности взрослого с детьми. В частности, Надежда Александровна Короткова раскрывает такие способы, как тематическое планирование видов детской деятельности и мотивация с использованием детской художественной литературы.</w:t>
      </w:r>
    </w:p>
    <w:p w:rsidR="0075375E" w:rsidRPr="00B45BDE" w:rsidRDefault="0075375E" w:rsidP="00EC4649">
      <w:pPr>
        <w:spacing w:after="0" w:line="240" w:lineRule="auto"/>
        <w:ind w:left="-709" w:right="-284" w:firstLine="709"/>
        <w:rPr>
          <w:rFonts w:ascii="Times New Roman" w:hAnsi="Times New Roman" w:cs="Times New Roman"/>
          <w:sz w:val="28"/>
          <w:szCs w:val="28"/>
        </w:rPr>
      </w:pPr>
      <w:r w:rsidRPr="00B45BDE">
        <w:rPr>
          <w:rFonts w:ascii="Times New Roman" w:hAnsi="Times New Roman" w:cs="Times New Roman"/>
          <w:sz w:val="28"/>
          <w:szCs w:val="28"/>
        </w:rPr>
        <w:t>По её мнению, партнерское взаимодействие строится на базе следующих видов детской деятельности: игровая деятельность, продуктивная деятельность, познавательно - исследовательская деятельность, чтение художественной литературы.</w:t>
      </w:r>
    </w:p>
    <w:p w:rsidR="0075375E" w:rsidRPr="00B45BDE" w:rsidRDefault="0075375E" w:rsidP="00EC4649">
      <w:pPr>
        <w:spacing w:after="0" w:line="240" w:lineRule="auto"/>
        <w:ind w:left="-709" w:right="-284" w:firstLine="709"/>
        <w:rPr>
          <w:rFonts w:ascii="Times New Roman" w:hAnsi="Times New Roman" w:cs="Times New Roman"/>
          <w:sz w:val="28"/>
          <w:szCs w:val="28"/>
        </w:rPr>
      </w:pPr>
      <w:r w:rsidRPr="00B45BDE">
        <w:rPr>
          <w:rFonts w:ascii="Times New Roman" w:hAnsi="Times New Roman" w:cs="Times New Roman"/>
          <w:sz w:val="28"/>
          <w:szCs w:val="28"/>
        </w:rPr>
        <w:t>Так как же читать с малышами? Как научить детей слушать произведения художественной литературы?</w:t>
      </w:r>
    </w:p>
    <w:p w:rsidR="0075375E" w:rsidRPr="00B45BDE" w:rsidRDefault="0075375E" w:rsidP="00EC4649">
      <w:pPr>
        <w:spacing w:after="0" w:line="240" w:lineRule="auto"/>
        <w:ind w:left="-709" w:right="-284" w:firstLine="709"/>
        <w:rPr>
          <w:rFonts w:ascii="Times New Roman" w:hAnsi="Times New Roman" w:cs="Times New Roman"/>
          <w:sz w:val="28"/>
          <w:szCs w:val="28"/>
        </w:rPr>
      </w:pPr>
      <w:r w:rsidRPr="00B45BDE">
        <w:rPr>
          <w:rFonts w:ascii="Times New Roman" w:hAnsi="Times New Roman" w:cs="Times New Roman"/>
          <w:sz w:val="28"/>
          <w:szCs w:val="28"/>
        </w:rPr>
        <w:t>Двухлетний ребенок продолжает осваивать мир c помощью подражания, поэтому чтение в этом возрасте должно сопровождаться изображением действия, происходящего на страницах книги. Например, взрослый  широко раскрывает ладони и шевелит пальцами, показывая, как прилетает бабочка, потом надувает важно щеки и растопыривает руки - неуклюжий Топтыгин ковыляет по лесу. Таким образом</w:t>
      </w:r>
      <w:r w:rsidR="00B45BDE" w:rsidRPr="00B45BDE">
        <w:rPr>
          <w:rFonts w:ascii="Times New Roman" w:hAnsi="Times New Roman" w:cs="Times New Roman"/>
          <w:sz w:val="28"/>
          <w:szCs w:val="28"/>
        </w:rPr>
        <w:t>,</w:t>
      </w:r>
      <w:r w:rsidRPr="00B45BDE">
        <w:rPr>
          <w:rFonts w:ascii="Times New Roman" w:hAnsi="Times New Roman" w:cs="Times New Roman"/>
          <w:sz w:val="28"/>
          <w:szCs w:val="28"/>
        </w:rPr>
        <w:t xml:space="preserve"> в сознании малыша выстраивается трехмерная картинка: он слышит, что читает ему взрослый  о Мишке Косолапом, видит его изображение на рисунке и вдобавок с помощью  движений узнает, что такое неуклюжесть. После кроха сам попробует изобразить косолапого Мишку - в этом возрасте ему очень нравится быть "</w:t>
      </w:r>
      <w:proofErr w:type="spellStart"/>
      <w:r w:rsidRPr="00B45BDE">
        <w:rPr>
          <w:rFonts w:ascii="Times New Roman" w:hAnsi="Times New Roman" w:cs="Times New Roman"/>
          <w:sz w:val="28"/>
          <w:szCs w:val="28"/>
        </w:rPr>
        <w:t>повторюшкой</w:t>
      </w:r>
      <w:proofErr w:type="spellEnd"/>
      <w:r w:rsidRPr="00B45BDE">
        <w:rPr>
          <w:rFonts w:ascii="Times New Roman" w:hAnsi="Times New Roman" w:cs="Times New Roman"/>
          <w:sz w:val="28"/>
          <w:szCs w:val="28"/>
        </w:rPr>
        <w:t xml:space="preserve">": попрыгать, как зайчик, махнуть хвостиком, как мышка, и разбить яичко, а потом поплакать над ним, как дед с бабой… </w:t>
      </w:r>
      <w:r w:rsidR="00B45BDE">
        <w:rPr>
          <w:rFonts w:ascii="Times New Roman" w:hAnsi="Times New Roman" w:cs="Times New Roman"/>
          <w:sz w:val="28"/>
          <w:szCs w:val="28"/>
        </w:rPr>
        <w:t xml:space="preserve"> </w:t>
      </w:r>
      <w:r w:rsidRPr="00B45BDE">
        <w:rPr>
          <w:rFonts w:ascii="Times New Roman" w:hAnsi="Times New Roman" w:cs="Times New Roman"/>
          <w:sz w:val="28"/>
          <w:szCs w:val="28"/>
        </w:rPr>
        <w:t xml:space="preserve">К трем годам малыш уже неплохо говорит и превращается в настоящего почемучку - вопросы сыплются из него, как из рога изобилия, в том числе и во время чтения. Читайте текст несколько раз - дети любят это. Книжки-раскраски и книжки, в которых изображение предметов вставляется прямо в текст, повышают у ребенка мотивацию к чтению: идя от картинки к слову, малыш будет делать попытки "читать" самостоятельно. Дети этого возраста любят по несколько раз перечитывать любимые сказки. Каждый раз перед тем как малыш начнет читать, предлагайте другую сказку, даже если уверены в его отказе. В этом возрасте ребенка обуревает кризис противоречий, поэтому своей цели можно добиться методом от противного: не хочешь - не нужно, тогда я почитаю кукле или мишке. Через секунду ребенок скажет: "И мне тоже почитай!". Дети в возрасте до трех, а то и до четырех лет слушают в основном мелодику текста, стиха, </w:t>
      </w:r>
      <w:r w:rsidRPr="00B45BDE">
        <w:rPr>
          <w:rFonts w:ascii="Times New Roman" w:hAnsi="Times New Roman" w:cs="Times New Roman"/>
          <w:sz w:val="28"/>
          <w:szCs w:val="28"/>
        </w:rPr>
        <w:lastRenderedPageBreak/>
        <w:t>они плохо воспроизводят сюжетную линию. А реагировать на текст учатся, глядя на вас. Поэтому проявляйте свои эмоции правильно и не бойтесь читать крохе "</w:t>
      </w:r>
      <w:proofErr w:type="spellStart"/>
      <w:r w:rsidRPr="00B45BDE">
        <w:rPr>
          <w:rFonts w:ascii="Times New Roman" w:hAnsi="Times New Roman" w:cs="Times New Roman"/>
          <w:sz w:val="28"/>
          <w:szCs w:val="28"/>
        </w:rPr>
        <w:t>Тараканище</w:t>
      </w:r>
      <w:proofErr w:type="spellEnd"/>
      <w:r w:rsidRPr="00B45BDE">
        <w:rPr>
          <w:rFonts w:ascii="Times New Roman" w:hAnsi="Times New Roman" w:cs="Times New Roman"/>
          <w:sz w:val="28"/>
          <w:szCs w:val="28"/>
        </w:rPr>
        <w:t>" К. Чуковского: это вам, с высоты своего жизненного опыта, страшно. А для ребенка это стихотворение - не более чем веселое представление с бодрым ритмическим рисунком. Дети в этом возрасте не достраивают логическую цепочку и не задумываются, например, о том, что же будет с волками, если они друг друга съедят.</w:t>
      </w:r>
      <w:bookmarkStart w:id="0" w:name="_GoBack"/>
      <w:bookmarkEnd w:id="0"/>
    </w:p>
    <w:p w:rsidR="0075375E" w:rsidRPr="00B45BDE" w:rsidRDefault="00D612AA" w:rsidP="00EC4649">
      <w:pPr>
        <w:spacing w:after="0" w:line="240" w:lineRule="auto"/>
        <w:ind w:left="-709" w:right="-284" w:firstLine="709"/>
        <w:rPr>
          <w:rFonts w:ascii="Times New Roman" w:hAnsi="Times New Roman" w:cs="Times New Roman"/>
          <w:sz w:val="28"/>
          <w:szCs w:val="28"/>
        </w:rPr>
      </w:pPr>
      <w:r>
        <w:rPr>
          <w:rFonts w:ascii="Times New Roman" w:hAnsi="Times New Roman" w:cs="Times New Roman"/>
          <w:sz w:val="28"/>
          <w:szCs w:val="28"/>
        </w:rPr>
        <w:t>Детям надо читать книги –</w:t>
      </w:r>
      <w:r w:rsidR="0075375E" w:rsidRPr="00B45BDE">
        <w:rPr>
          <w:rFonts w:ascii="Times New Roman" w:hAnsi="Times New Roman" w:cs="Times New Roman"/>
          <w:sz w:val="28"/>
          <w:szCs w:val="28"/>
        </w:rPr>
        <w:t xml:space="preserve"> бесспорно. Только делать это можно по-разному и, соответственно, результат тоже будет разный.  </w:t>
      </w:r>
    </w:p>
    <w:p w:rsidR="0075375E" w:rsidRPr="00B45BDE" w:rsidRDefault="0075375E" w:rsidP="00EC4649">
      <w:pPr>
        <w:spacing w:after="0" w:line="240" w:lineRule="auto"/>
        <w:ind w:left="-709" w:right="-284"/>
        <w:rPr>
          <w:rFonts w:ascii="Times New Roman" w:hAnsi="Times New Roman" w:cs="Times New Roman"/>
          <w:sz w:val="28"/>
          <w:szCs w:val="28"/>
        </w:rPr>
      </w:pPr>
      <w:r w:rsidRPr="00EC4649">
        <w:rPr>
          <w:rFonts w:ascii="Times New Roman" w:hAnsi="Times New Roman" w:cs="Times New Roman"/>
          <w:b/>
          <w:sz w:val="28"/>
          <w:szCs w:val="28"/>
        </w:rPr>
        <w:t>До 3 лет</w:t>
      </w:r>
      <w:r w:rsidRPr="00B45BDE">
        <w:rPr>
          <w:rFonts w:ascii="Times New Roman" w:hAnsi="Times New Roman" w:cs="Times New Roman"/>
          <w:sz w:val="28"/>
          <w:szCs w:val="28"/>
        </w:rPr>
        <w:t xml:space="preserve">.  Вы, конечно, можете читать книги и грудничку до года, но в это время он еще не воспринимает информацию в полном объеме.  А вот ближе к году,  малыш уже понимает ваши слова, начинает говорить и интересоваться всем  на свете. Как раз в это время и можно целенаправленно  начинать читать уже детские книги.  Думаю, что Драгунского или Носова таким малышам читать никто не будет, а вот короткие и динамичные стихи </w:t>
      </w:r>
      <w:proofErr w:type="spellStart"/>
      <w:r w:rsidRPr="00B45BDE">
        <w:rPr>
          <w:rFonts w:ascii="Times New Roman" w:hAnsi="Times New Roman" w:cs="Times New Roman"/>
          <w:sz w:val="28"/>
          <w:szCs w:val="28"/>
        </w:rPr>
        <w:t>А.Барто</w:t>
      </w:r>
      <w:proofErr w:type="spellEnd"/>
      <w:r w:rsidRPr="00B45BDE">
        <w:rPr>
          <w:rFonts w:ascii="Times New Roman" w:hAnsi="Times New Roman" w:cs="Times New Roman"/>
          <w:sz w:val="28"/>
          <w:szCs w:val="28"/>
        </w:rPr>
        <w:t>, К.Чуковского, С.Маршака,  В.Степанова  дети слуш</w:t>
      </w:r>
      <w:r w:rsidR="00EC4649">
        <w:rPr>
          <w:rFonts w:ascii="Times New Roman" w:hAnsi="Times New Roman" w:cs="Times New Roman"/>
          <w:sz w:val="28"/>
          <w:szCs w:val="28"/>
        </w:rPr>
        <w:t>ают с удовольствием.  Ритмичные</w:t>
      </w:r>
      <w:r w:rsidRPr="00B45BDE">
        <w:rPr>
          <w:rFonts w:ascii="Times New Roman" w:hAnsi="Times New Roman" w:cs="Times New Roman"/>
          <w:sz w:val="28"/>
          <w:szCs w:val="28"/>
        </w:rPr>
        <w:t xml:space="preserve"> стихи </w:t>
      </w:r>
      <w:r w:rsidR="00EC4649">
        <w:rPr>
          <w:rFonts w:ascii="Times New Roman" w:hAnsi="Times New Roman" w:cs="Times New Roman"/>
          <w:sz w:val="28"/>
          <w:szCs w:val="28"/>
        </w:rPr>
        <w:t xml:space="preserve">лучше воспринимаются малышами, </w:t>
      </w:r>
      <w:r w:rsidRPr="00B45BDE">
        <w:rPr>
          <w:rFonts w:ascii="Times New Roman" w:hAnsi="Times New Roman" w:cs="Times New Roman"/>
          <w:sz w:val="28"/>
          <w:szCs w:val="28"/>
        </w:rPr>
        <w:t>чем проз</w:t>
      </w:r>
      <w:r w:rsidR="00D612AA">
        <w:rPr>
          <w:rFonts w:ascii="Times New Roman" w:hAnsi="Times New Roman" w:cs="Times New Roman"/>
          <w:sz w:val="28"/>
          <w:szCs w:val="28"/>
        </w:rPr>
        <w:t xml:space="preserve">а, и </w:t>
      </w:r>
      <w:r w:rsidR="00B45BDE">
        <w:rPr>
          <w:rFonts w:ascii="Times New Roman" w:hAnsi="Times New Roman" w:cs="Times New Roman"/>
          <w:sz w:val="28"/>
          <w:szCs w:val="28"/>
        </w:rPr>
        <w:t>запоминаются намного быстрее</w:t>
      </w:r>
      <w:r w:rsidRPr="00B45BDE">
        <w:rPr>
          <w:rFonts w:ascii="Times New Roman" w:hAnsi="Times New Roman" w:cs="Times New Roman"/>
          <w:sz w:val="28"/>
          <w:szCs w:val="28"/>
        </w:rPr>
        <w:t xml:space="preserve">. </w:t>
      </w:r>
    </w:p>
    <w:p w:rsidR="0075375E" w:rsidRPr="00B45BDE" w:rsidRDefault="0075375E" w:rsidP="00EC4649">
      <w:pPr>
        <w:spacing w:after="0" w:line="240" w:lineRule="auto"/>
        <w:ind w:left="-709" w:right="-284" w:firstLine="709"/>
        <w:rPr>
          <w:rFonts w:ascii="Times New Roman" w:hAnsi="Times New Roman" w:cs="Times New Roman"/>
          <w:sz w:val="28"/>
          <w:szCs w:val="28"/>
        </w:rPr>
      </w:pPr>
      <w:r w:rsidRPr="00B45BDE">
        <w:rPr>
          <w:rFonts w:ascii="Times New Roman" w:hAnsi="Times New Roman" w:cs="Times New Roman"/>
          <w:sz w:val="28"/>
          <w:szCs w:val="28"/>
        </w:rPr>
        <w:t>В этом возрасте надо обратить особое внимание на качество книги. Для малышей не стоит покупать большие и толстые книги, гораздо лучше приобрести небольшую, тонкую книжку, чтобы малыш мог самостоятельно держать ее в руках, листать, а Вы не переживали за сохранность книги.</w:t>
      </w:r>
    </w:p>
    <w:p w:rsidR="0075375E" w:rsidRPr="00B45BDE" w:rsidRDefault="00B45BDE" w:rsidP="00EC4649">
      <w:pPr>
        <w:spacing w:after="0" w:line="240" w:lineRule="auto"/>
        <w:ind w:left="-709" w:right="-284" w:firstLine="709"/>
        <w:rPr>
          <w:rFonts w:ascii="Times New Roman" w:hAnsi="Times New Roman" w:cs="Times New Roman"/>
          <w:sz w:val="28"/>
          <w:szCs w:val="28"/>
        </w:rPr>
      </w:pPr>
      <w:r>
        <w:rPr>
          <w:rFonts w:ascii="Times New Roman" w:hAnsi="Times New Roman" w:cs="Times New Roman"/>
          <w:sz w:val="28"/>
          <w:szCs w:val="28"/>
        </w:rPr>
        <w:t xml:space="preserve">Сейчас есть много книг для малышей: </w:t>
      </w:r>
      <w:r w:rsidR="0075375E" w:rsidRPr="00B45BDE">
        <w:rPr>
          <w:rFonts w:ascii="Times New Roman" w:hAnsi="Times New Roman" w:cs="Times New Roman"/>
          <w:sz w:val="28"/>
          <w:szCs w:val="28"/>
        </w:rPr>
        <w:t>картонные, и в ви</w:t>
      </w:r>
      <w:r>
        <w:rPr>
          <w:rFonts w:ascii="Times New Roman" w:hAnsi="Times New Roman" w:cs="Times New Roman"/>
          <w:sz w:val="28"/>
          <w:szCs w:val="28"/>
        </w:rPr>
        <w:t xml:space="preserve">де </w:t>
      </w:r>
      <w:proofErr w:type="spellStart"/>
      <w:r>
        <w:rPr>
          <w:rFonts w:ascii="Times New Roman" w:hAnsi="Times New Roman" w:cs="Times New Roman"/>
          <w:sz w:val="28"/>
          <w:szCs w:val="28"/>
        </w:rPr>
        <w:t>пазлов</w:t>
      </w:r>
      <w:proofErr w:type="spellEnd"/>
      <w:r>
        <w:rPr>
          <w:rFonts w:ascii="Times New Roman" w:hAnsi="Times New Roman" w:cs="Times New Roman"/>
          <w:sz w:val="28"/>
          <w:szCs w:val="28"/>
        </w:rPr>
        <w:t xml:space="preserve">, </w:t>
      </w:r>
      <w:r w:rsidR="0075375E" w:rsidRPr="00B45BDE">
        <w:rPr>
          <w:rFonts w:ascii="Times New Roman" w:hAnsi="Times New Roman" w:cs="Times New Roman"/>
          <w:sz w:val="28"/>
          <w:szCs w:val="28"/>
        </w:rPr>
        <w:t>непромокаемые, которые можно намочить и облизать. Может, это и хорошо в некоторых случаях, но все-таки ребенка надо с самого начала приучать к правильному и аккуратному обращению с книгой. И если родители покупают книги, которые можно мять и пачкать, то потом ребенка не стоит ругать, когда он уже хорошие книги начнет так же портить. Поэтому, даже специальные книжки-малышки надо читать аккуратно и учить этому малыша.</w:t>
      </w:r>
    </w:p>
    <w:p w:rsidR="0075375E" w:rsidRPr="00B45BDE" w:rsidRDefault="0075375E" w:rsidP="00EC4649">
      <w:pPr>
        <w:spacing w:after="0" w:line="240" w:lineRule="auto"/>
        <w:ind w:left="-709" w:right="-284" w:firstLine="709"/>
        <w:rPr>
          <w:rFonts w:ascii="Times New Roman" w:hAnsi="Times New Roman" w:cs="Times New Roman"/>
          <w:sz w:val="28"/>
          <w:szCs w:val="28"/>
        </w:rPr>
      </w:pPr>
      <w:r w:rsidRPr="00B45BDE">
        <w:rPr>
          <w:rFonts w:ascii="Times New Roman" w:hAnsi="Times New Roman" w:cs="Times New Roman"/>
          <w:sz w:val="28"/>
          <w:szCs w:val="28"/>
        </w:rPr>
        <w:t xml:space="preserve">В этом возрасте надо не просто читать, а еще и обыгрывать текст, чтобы ребенок лучше его понял, прочувствовал эмоции. Прочитав стихотворение,  можно  закрепить его, поработав по рисунку.   Если Вы прочитали «Мячик» А. </w:t>
      </w:r>
      <w:proofErr w:type="spellStart"/>
      <w:r w:rsidRPr="00B45BDE">
        <w:rPr>
          <w:rFonts w:ascii="Times New Roman" w:hAnsi="Times New Roman" w:cs="Times New Roman"/>
          <w:sz w:val="28"/>
          <w:szCs w:val="28"/>
        </w:rPr>
        <w:t>Барто</w:t>
      </w:r>
      <w:proofErr w:type="spellEnd"/>
      <w:r w:rsidRPr="00B45BDE">
        <w:rPr>
          <w:rFonts w:ascii="Times New Roman" w:hAnsi="Times New Roman" w:cs="Times New Roman"/>
          <w:sz w:val="28"/>
          <w:szCs w:val="28"/>
        </w:rPr>
        <w:t>, то попросите показать, где на картинке Таня, спросите,  Что Таня делает? Как она плачет? Почему плачет?  Таким образом, Вы побуждаете ребенка говорить, заставляете его думать, сопереживать геро</w:t>
      </w:r>
      <w:r w:rsidR="00D612AA">
        <w:rPr>
          <w:rFonts w:ascii="Times New Roman" w:hAnsi="Times New Roman" w:cs="Times New Roman"/>
          <w:sz w:val="28"/>
          <w:szCs w:val="28"/>
        </w:rPr>
        <w:t xml:space="preserve">ям, решать нравственную задачу </w:t>
      </w:r>
      <w:r w:rsidRPr="00B45BDE">
        <w:rPr>
          <w:rFonts w:ascii="Times New Roman" w:hAnsi="Times New Roman" w:cs="Times New Roman"/>
          <w:sz w:val="28"/>
          <w:szCs w:val="28"/>
        </w:rPr>
        <w:t>«Как помочь?»</w:t>
      </w:r>
    </w:p>
    <w:p w:rsidR="0075375E" w:rsidRPr="00B45BDE" w:rsidRDefault="00D612AA" w:rsidP="00EC4649">
      <w:pPr>
        <w:spacing w:after="0" w:line="240" w:lineRule="auto"/>
        <w:ind w:left="-709" w:right="-284" w:firstLine="709"/>
        <w:rPr>
          <w:rFonts w:ascii="Times New Roman" w:hAnsi="Times New Roman" w:cs="Times New Roman"/>
          <w:sz w:val="28"/>
          <w:szCs w:val="28"/>
        </w:rPr>
      </w:pPr>
      <w:r>
        <w:rPr>
          <w:rFonts w:ascii="Times New Roman" w:hAnsi="Times New Roman" w:cs="Times New Roman"/>
          <w:sz w:val="28"/>
          <w:szCs w:val="28"/>
        </w:rPr>
        <w:t xml:space="preserve">При чтении книги </w:t>
      </w:r>
      <w:r w:rsidR="0075375E" w:rsidRPr="00B45BDE">
        <w:rPr>
          <w:rFonts w:ascii="Times New Roman" w:hAnsi="Times New Roman" w:cs="Times New Roman"/>
          <w:sz w:val="28"/>
          <w:szCs w:val="28"/>
        </w:rPr>
        <w:t>желательно, чтобы малыш сидел с Вами и рассматривал картинки в тексте, показывал, что он там видит. Можно читать и когда ребенок лежит в кроватке, т.е. тогда</w:t>
      </w:r>
      <w:r>
        <w:rPr>
          <w:rFonts w:ascii="Times New Roman" w:hAnsi="Times New Roman" w:cs="Times New Roman"/>
          <w:sz w:val="28"/>
          <w:szCs w:val="28"/>
        </w:rPr>
        <w:t xml:space="preserve">, </w:t>
      </w:r>
      <w:r w:rsidR="0075375E" w:rsidRPr="00B45BDE">
        <w:rPr>
          <w:rFonts w:ascii="Times New Roman" w:hAnsi="Times New Roman" w:cs="Times New Roman"/>
          <w:sz w:val="28"/>
          <w:szCs w:val="28"/>
        </w:rPr>
        <w:t xml:space="preserve"> когда он не занят другими делами.</w:t>
      </w:r>
    </w:p>
    <w:p w:rsidR="0075375E" w:rsidRPr="00B45BDE" w:rsidRDefault="0075375E" w:rsidP="00EC4649">
      <w:pPr>
        <w:spacing w:after="0" w:line="240" w:lineRule="auto"/>
        <w:ind w:left="-709" w:right="-284" w:firstLine="709"/>
        <w:rPr>
          <w:rFonts w:ascii="Times New Roman" w:hAnsi="Times New Roman" w:cs="Times New Roman"/>
          <w:sz w:val="28"/>
          <w:szCs w:val="28"/>
        </w:rPr>
      </w:pPr>
      <w:r w:rsidRPr="00B45BDE">
        <w:rPr>
          <w:rFonts w:ascii="Times New Roman" w:hAnsi="Times New Roman" w:cs="Times New Roman"/>
          <w:sz w:val="28"/>
          <w:szCs w:val="28"/>
        </w:rPr>
        <w:t>Одной из разновидностей художественных текстов является загадка.</w:t>
      </w:r>
    </w:p>
    <w:p w:rsidR="0075375E" w:rsidRPr="00B45BDE" w:rsidRDefault="0075375E" w:rsidP="00EC4649">
      <w:pPr>
        <w:spacing w:after="0" w:line="240" w:lineRule="auto"/>
        <w:ind w:left="-709" w:right="-284" w:firstLine="709"/>
        <w:rPr>
          <w:rFonts w:ascii="Times New Roman" w:hAnsi="Times New Roman" w:cs="Times New Roman"/>
          <w:sz w:val="28"/>
          <w:szCs w:val="28"/>
        </w:rPr>
      </w:pPr>
      <w:r w:rsidRPr="00B45BDE">
        <w:rPr>
          <w:rFonts w:ascii="Times New Roman" w:hAnsi="Times New Roman" w:cs="Times New Roman"/>
          <w:sz w:val="28"/>
          <w:szCs w:val="28"/>
        </w:rPr>
        <w:t xml:space="preserve">Педагоги-психологи установили, что обучение ребенка разгадыванию загадок можно начинать с трех лет. Однако вспомним, что загадка есть не что иное, как вопрос. Поэтому уже с самого маленького возраста можно загадывать  детям загадки. Первыми загадками становятся вопросы типа: где у </w:t>
      </w:r>
      <w:proofErr w:type="spellStart"/>
      <w:r w:rsidRPr="00B45BDE">
        <w:rPr>
          <w:rFonts w:ascii="Times New Roman" w:hAnsi="Times New Roman" w:cs="Times New Roman"/>
          <w:sz w:val="28"/>
          <w:szCs w:val="28"/>
        </w:rPr>
        <w:t>зайки</w:t>
      </w:r>
      <w:proofErr w:type="spellEnd"/>
      <w:r w:rsidRPr="00B45BDE">
        <w:rPr>
          <w:rFonts w:ascii="Times New Roman" w:hAnsi="Times New Roman" w:cs="Times New Roman"/>
          <w:sz w:val="28"/>
          <w:szCs w:val="28"/>
        </w:rPr>
        <w:t xml:space="preserve"> носик? кто спрятался под платочком? как кричит петушок?</w:t>
      </w:r>
    </w:p>
    <w:p w:rsidR="0075375E" w:rsidRPr="00B45BDE" w:rsidRDefault="0075375E" w:rsidP="00EC4649">
      <w:pPr>
        <w:spacing w:after="0" w:line="240" w:lineRule="auto"/>
        <w:ind w:left="-709" w:right="-284" w:firstLine="709"/>
        <w:rPr>
          <w:rFonts w:ascii="Times New Roman" w:hAnsi="Times New Roman" w:cs="Times New Roman"/>
          <w:sz w:val="28"/>
          <w:szCs w:val="28"/>
        </w:rPr>
      </w:pPr>
      <w:r w:rsidRPr="00B45BDE">
        <w:rPr>
          <w:rFonts w:ascii="Times New Roman" w:hAnsi="Times New Roman" w:cs="Times New Roman"/>
          <w:sz w:val="28"/>
          <w:szCs w:val="28"/>
        </w:rPr>
        <w:t xml:space="preserve">А вот для более взрослых </w:t>
      </w:r>
      <w:proofErr w:type="spellStart"/>
      <w:r w:rsidRPr="00B45BDE">
        <w:rPr>
          <w:rFonts w:ascii="Times New Roman" w:hAnsi="Times New Roman" w:cs="Times New Roman"/>
          <w:sz w:val="28"/>
          <w:szCs w:val="28"/>
        </w:rPr>
        <w:t>малышеи</w:t>
      </w:r>
      <w:proofErr w:type="spellEnd"/>
      <w:r w:rsidRPr="00B45BDE">
        <w:rPr>
          <w:rFonts w:ascii="Times New Roman" w:hAnsi="Times New Roman" w:cs="Times New Roman"/>
          <w:sz w:val="28"/>
          <w:szCs w:val="28"/>
        </w:rPr>
        <w:t xml:space="preserve">̆ и задачки будут «повзрослее». Для </w:t>
      </w:r>
      <w:proofErr w:type="spellStart"/>
      <w:r w:rsidRPr="00B45BDE">
        <w:rPr>
          <w:rFonts w:ascii="Times New Roman" w:hAnsi="Times New Roman" w:cs="Times New Roman"/>
          <w:sz w:val="28"/>
          <w:szCs w:val="28"/>
        </w:rPr>
        <w:t>детеи</w:t>
      </w:r>
      <w:proofErr w:type="spellEnd"/>
      <w:r w:rsidRPr="00B45BDE">
        <w:rPr>
          <w:rFonts w:ascii="Times New Roman" w:hAnsi="Times New Roman" w:cs="Times New Roman"/>
          <w:sz w:val="28"/>
          <w:szCs w:val="28"/>
        </w:rPr>
        <w:t xml:space="preserve">̆ </w:t>
      </w:r>
      <w:r w:rsidRPr="00EC4649">
        <w:rPr>
          <w:rFonts w:ascii="Times New Roman" w:hAnsi="Times New Roman" w:cs="Times New Roman"/>
          <w:b/>
          <w:sz w:val="28"/>
          <w:szCs w:val="28"/>
        </w:rPr>
        <w:t>трех–четырех</w:t>
      </w:r>
      <w:r w:rsidRPr="00B45BDE">
        <w:rPr>
          <w:rFonts w:ascii="Times New Roman" w:hAnsi="Times New Roman" w:cs="Times New Roman"/>
          <w:sz w:val="28"/>
          <w:szCs w:val="28"/>
        </w:rPr>
        <w:t xml:space="preserve"> лет нужны загадки, которые обращают его внимание на простые, </w:t>
      </w:r>
      <w:r w:rsidRPr="00B45BDE">
        <w:rPr>
          <w:rFonts w:ascii="Times New Roman" w:hAnsi="Times New Roman" w:cs="Times New Roman"/>
          <w:sz w:val="28"/>
          <w:szCs w:val="28"/>
        </w:rPr>
        <w:lastRenderedPageBreak/>
        <w:t>хорошо знакомые им с детства предметы: на любимые игрушки, домашних животных, еду или вещи, которыми они пользуются ежедневно:</w:t>
      </w:r>
    </w:p>
    <w:p w:rsidR="0075375E" w:rsidRPr="00B45BDE" w:rsidRDefault="0075375E" w:rsidP="00EC4649">
      <w:pPr>
        <w:spacing w:after="0" w:line="240" w:lineRule="auto"/>
        <w:ind w:left="-709" w:right="-284"/>
        <w:rPr>
          <w:rFonts w:ascii="Times New Roman" w:hAnsi="Times New Roman" w:cs="Times New Roman"/>
          <w:sz w:val="28"/>
          <w:szCs w:val="28"/>
        </w:rPr>
      </w:pPr>
      <w:r w:rsidRPr="00B45BDE">
        <w:rPr>
          <w:rFonts w:ascii="Times New Roman" w:hAnsi="Times New Roman" w:cs="Times New Roman"/>
          <w:i/>
          <w:iCs/>
          <w:sz w:val="28"/>
          <w:szCs w:val="28"/>
        </w:rPr>
        <w:t>Мохнатенькая, усатенькая, Молочко пьет, песенки поет. (Кошка)</w:t>
      </w:r>
    </w:p>
    <w:p w:rsidR="0075375E" w:rsidRPr="00B45BDE" w:rsidRDefault="0075375E" w:rsidP="00EC4649">
      <w:pPr>
        <w:spacing w:after="0" w:line="240" w:lineRule="auto"/>
        <w:ind w:left="-709" w:right="-284" w:firstLine="709"/>
        <w:rPr>
          <w:rFonts w:ascii="Times New Roman" w:hAnsi="Times New Roman" w:cs="Times New Roman"/>
          <w:sz w:val="28"/>
          <w:szCs w:val="28"/>
        </w:rPr>
      </w:pPr>
      <w:proofErr w:type="spellStart"/>
      <w:r w:rsidRPr="00B45BDE">
        <w:rPr>
          <w:rFonts w:ascii="Times New Roman" w:hAnsi="Times New Roman" w:cs="Times New Roman"/>
          <w:sz w:val="28"/>
          <w:szCs w:val="28"/>
        </w:rPr>
        <w:t>Старайтесь</w:t>
      </w:r>
      <w:proofErr w:type="spellEnd"/>
      <w:r w:rsidRPr="00B45BDE">
        <w:rPr>
          <w:rFonts w:ascii="Times New Roman" w:hAnsi="Times New Roman" w:cs="Times New Roman"/>
          <w:sz w:val="28"/>
          <w:szCs w:val="28"/>
        </w:rPr>
        <w:t xml:space="preserve"> выбирать загадки, где называются цвет, форма, размер, повадки. Самые простые заг</w:t>
      </w:r>
      <w:r w:rsidR="00EC4649">
        <w:rPr>
          <w:rFonts w:ascii="Times New Roman" w:hAnsi="Times New Roman" w:cs="Times New Roman"/>
          <w:sz w:val="28"/>
          <w:szCs w:val="28"/>
        </w:rPr>
        <w:t>адки содержат наиболее яркий опознавательный</w:t>
      </w:r>
      <w:r w:rsidRPr="00B45BDE">
        <w:rPr>
          <w:rFonts w:ascii="Times New Roman" w:hAnsi="Times New Roman" w:cs="Times New Roman"/>
          <w:sz w:val="28"/>
          <w:szCs w:val="28"/>
        </w:rPr>
        <w:t xml:space="preserve"> признак. Так, в загадках о животных – это голос животного:</w:t>
      </w:r>
    </w:p>
    <w:p w:rsidR="0075375E" w:rsidRPr="00B45BDE" w:rsidRDefault="0075375E" w:rsidP="00EC4649">
      <w:pPr>
        <w:spacing w:after="0" w:line="240" w:lineRule="auto"/>
        <w:ind w:left="-709" w:right="-284"/>
        <w:rPr>
          <w:rFonts w:ascii="Times New Roman" w:hAnsi="Times New Roman" w:cs="Times New Roman"/>
          <w:sz w:val="28"/>
          <w:szCs w:val="28"/>
        </w:rPr>
      </w:pPr>
      <w:r w:rsidRPr="00B45BDE">
        <w:rPr>
          <w:rFonts w:ascii="Times New Roman" w:hAnsi="Times New Roman" w:cs="Times New Roman"/>
          <w:i/>
          <w:iCs/>
          <w:sz w:val="28"/>
          <w:szCs w:val="28"/>
        </w:rPr>
        <w:t>На заборе сидит, «Ку-ка-ре-ку!» – кричит. (Петух)</w:t>
      </w:r>
    </w:p>
    <w:p w:rsidR="0075375E" w:rsidRPr="00B45BDE" w:rsidRDefault="0075375E" w:rsidP="00EC4649">
      <w:pPr>
        <w:spacing w:after="0" w:line="240" w:lineRule="auto"/>
        <w:ind w:left="-709" w:right="-284"/>
        <w:rPr>
          <w:rFonts w:ascii="Times New Roman" w:hAnsi="Times New Roman" w:cs="Times New Roman"/>
          <w:sz w:val="28"/>
          <w:szCs w:val="28"/>
        </w:rPr>
      </w:pPr>
      <w:r w:rsidRPr="00B45BDE">
        <w:rPr>
          <w:rFonts w:ascii="Times New Roman" w:hAnsi="Times New Roman" w:cs="Times New Roman"/>
          <w:sz w:val="28"/>
          <w:szCs w:val="28"/>
        </w:rPr>
        <w:t>Предложите малышу загадку, где отгадка рифмуется с текстом:</w:t>
      </w:r>
    </w:p>
    <w:p w:rsidR="00792019" w:rsidRDefault="0075375E" w:rsidP="00EC4649">
      <w:pPr>
        <w:spacing w:after="0" w:line="240" w:lineRule="auto"/>
        <w:ind w:left="-709" w:right="-284"/>
        <w:rPr>
          <w:rFonts w:ascii="Times New Roman" w:hAnsi="Times New Roman" w:cs="Times New Roman"/>
          <w:i/>
          <w:iCs/>
          <w:sz w:val="28"/>
          <w:szCs w:val="28"/>
        </w:rPr>
      </w:pPr>
      <w:r w:rsidRPr="00B45BDE">
        <w:rPr>
          <w:rFonts w:ascii="Times New Roman" w:hAnsi="Times New Roman" w:cs="Times New Roman"/>
          <w:i/>
          <w:iCs/>
          <w:sz w:val="28"/>
          <w:szCs w:val="28"/>
        </w:rPr>
        <w:t xml:space="preserve">С волосами я дружу </w:t>
      </w:r>
    </w:p>
    <w:p w:rsidR="00792019" w:rsidRDefault="0075375E" w:rsidP="00EC4649">
      <w:pPr>
        <w:spacing w:after="0" w:line="240" w:lineRule="auto"/>
        <w:ind w:left="-709" w:right="-284"/>
        <w:rPr>
          <w:rFonts w:ascii="Times New Roman" w:hAnsi="Times New Roman" w:cs="Times New Roman"/>
          <w:i/>
          <w:iCs/>
          <w:sz w:val="28"/>
          <w:szCs w:val="28"/>
        </w:rPr>
      </w:pPr>
      <w:r w:rsidRPr="00B45BDE">
        <w:rPr>
          <w:rFonts w:ascii="Times New Roman" w:hAnsi="Times New Roman" w:cs="Times New Roman"/>
          <w:i/>
          <w:iCs/>
          <w:sz w:val="28"/>
          <w:szCs w:val="28"/>
        </w:rPr>
        <w:t xml:space="preserve">Их в порядок привожу. </w:t>
      </w:r>
    </w:p>
    <w:p w:rsidR="00792019" w:rsidRDefault="0075375E" w:rsidP="00EC4649">
      <w:pPr>
        <w:spacing w:after="0" w:line="240" w:lineRule="auto"/>
        <w:ind w:left="-709" w:right="-284"/>
        <w:rPr>
          <w:rFonts w:ascii="Times New Roman" w:hAnsi="Times New Roman" w:cs="Times New Roman"/>
          <w:i/>
          <w:iCs/>
          <w:sz w:val="28"/>
          <w:szCs w:val="28"/>
        </w:rPr>
      </w:pPr>
      <w:r w:rsidRPr="00B45BDE">
        <w:rPr>
          <w:rFonts w:ascii="Times New Roman" w:hAnsi="Times New Roman" w:cs="Times New Roman"/>
          <w:i/>
          <w:iCs/>
          <w:sz w:val="28"/>
          <w:szCs w:val="28"/>
        </w:rPr>
        <w:t>Благодарна мне прическа,</w:t>
      </w:r>
    </w:p>
    <w:p w:rsidR="0075375E" w:rsidRPr="00B45BDE" w:rsidRDefault="0075375E" w:rsidP="00EC4649">
      <w:pPr>
        <w:spacing w:after="0" w:line="240" w:lineRule="auto"/>
        <w:ind w:left="-709" w:right="-284"/>
        <w:rPr>
          <w:rFonts w:ascii="Times New Roman" w:hAnsi="Times New Roman" w:cs="Times New Roman"/>
          <w:sz w:val="28"/>
          <w:szCs w:val="28"/>
        </w:rPr>
      </w:pPr>
      <w:r w:rsidRPr="00B45BDE">
        <w:rPr>
          <w:rFonts w:ascii="Times New Roman" w:hAnsi="Times New Roman" w:cs="Times New Roman"/>
          <w:i/>
          <w:iCs/>
          <w:sz w:val="28"/>
          <w:szCs w:val="28"/>
        </w:rPr>
        <w:t xml:space="preserve"> А зовут меня... (Расческа)</w:t>
      </w:r>
    </w:p>
    <w:p w:rsidR="0075375E" w:rsidRPr="00B45BDE" w:rsidRDefault="0075375E" w:rsidP="00EC4649">
      <w:pPr>
        <w:spacing w:after="0" w:line="240" w:lineRule="auto"/>
        <w:ind w:left="-709" w:right="-284"/>
        <w:rPr>
          <w:rFonts w:ascii="Times New Roman" w:hAnsi="Times New Roman" w:cs="Times New Roman"/>
          <w:sz w:val="28"/>
          <w:szCs w:val="28"/>
        </w:rPr>
      </w:pPr>
      <w:r w:rsidRPr="00B45BDE">
        <w:rPr>
          <w:rFonts w:ascii="Times New Roman" w:hAnsi="Times New Roman" w:cs="Times New Roman"/>
          <w:sz w:val="28"/>
          <w:szCs w:val="28"/>
        </w:rPr>
        <w:t>Или загадку о предмете с ярким внешним признаком:</w:t>
      </w:r>
    </w:p>
    <w:p w:rsidR="00792019" w:rsidRDefault="0075375E" w:rsidP="00EC4649">
      <w:pPr>
        <w:spacing w:after="0" w:line="240" w:lineRule="auto"/>
        <w:ind w:left="-709" w:right="-284"/>
        <w:rPr>
          <w:rFonts w:ascii="Times New Roman" w:hAnsi="Times New Roman" w:cs="Times New Roman"/>
          <w:i/>
          <w:iCs/>
          <w:sz w:val="28"/>
          <w:szCs w:val="28"/>
        </w:rPr>
      </w:pPr>
      <w:r w:rsidRPr="00B45BDE">
        <w:rPr>
          <w:rFonts w:ascii="Times New Roman" w:hAnsi="Times New Roman" w:cs="Times New Roman"/>
          <w:i/>
          <w:iCs/>
          <w:sz w:val="28"/>
          <w:szCs w:val="28"/>
        </w:rPr>
        <w:t>Пятачком в земле копаюсь,</w:t>
      </w:r>
    </w:p>
    <w:p w:rsidR="0075375E" w:rsidRPr="00B45BDE" w:rsidRDefault="0075375E" w:rsidP="00EC4649">
      <w:pPr>
        <w:spacing w:after="0" w:line="240" w:lineRule="auto"/>
        <w:ind w:left="-709" w:right="-284"/>
        <w:rPr>
          <w:rFonts w:ascii="Times New Roman" w:hAnsi="Times New Roman" w:cs="Times New Roman"/>
          <w:sz w:val="28"/>
          <w:szCs w:val="28"/>
        </w:rPr>
      </w:pPr>
      <w:r w:rsidRPr="00B45BDE">
        <w:rPr>
          <w:rFonts w:ascii="Times New Roman" w:hAnsi="Times New Roman" w:cs="Times New Roman"/>
          <w:i/>
          <w:iCs/>
          <w:sz w:val="28"/>
          <w:szCs w:val="28"/>
        </w:rPr>
        <w:t xml:space="preserve"> В </w:t>
      </w:r>
      <w:proofErr w:type="spellStart"/>
      <w:r w:rsidRPr="00B45BDE">
        <w:rPr>
          <w:rFonts w:ascii="Times New Roman" w:hAnsi="Times New Roman" w:cs="Times New Roman"/>
          <w:i/>
          <w:iCs/>
          <w:sz w:val="28"/>
          <w:szCs w:val="28"/>
        </w:rPr>
        <w:t>грязнои</w:t>
      </w:r>
      <w:proofErr w:type="spellEnd"/>
      <w:r w:rsidRPr="00B45BDE">
        <w:rPr>
          <w:rFonts w:ascii="Times New Roman" w:hAnsi="Times New Roman" w:cs="Times New Roman"/>
          <w:i/>
          <w:iCs/>
          <w:sz w:val="28"/>
          <w:szCs w:val="28"/>
        </w:rPr>
        <w:t>̆ луже искупаюсь. (Свинья)</w:t>
      </w:r>
    </w:p>
    <w:p w:rsidR="0075375E" w:rsidRPr="00B45BDE" w:rsidRDefault="0075375E" w:rsidP="00EC4649">
      <w:pPr>
        <w:spacing w:after="0" w:line="240" w:lineRule="auto"/>
        <w:ind w:left="-709" w:right="-284" w:firstLine="709"/>
        <w:rPr>
          <w:rFonts w:ascii="Times New Roman" w:hAnsi="Times New Roman" w:cs="Times New Roman"/>
          <w:sz w:val="28"/>
          <w:szCs w:val="28"/>
        </w:rPr>
      </w:pPr>
      <w:r w:rsidRPr="00B45BDE">
        <w:rPr>
          <w:rFonts w:ascii="Times New Roman" w:hAnsi="Times New Roman" w:cs="Times New Roman"/>
          <w:sz w:val="28"/>
          <w:szCs w:val="28"/>
        </w:rPr>
        <w:t xml:space="preserve">Чтобы помочь детям отгадать загадку разложите на столе картинки, среди которых находится карточка-отгадка. Для ребенка шести–семи лет задачу можно усложнить: </w:t>
      </w:r>
      <w:proofErr w:type="spellStart"/>
      <w:r w:rsidRPr="00B45BDE">
        <w:rPr>
          <w:rFonts w:ascii="Times New Roman" w:hAnsi="Times New Roman" w:cs="Times New Roman"/>
          <w:sz w:val="28"/>
          <w:szCs w:val="28"/>
        </w:rPr>
        <w:t>загадайте</w:t>
      </w:r>
      <w:proofErr w:type="spellEnd"/>
      <w:r w:rsidRPr="00B45BDE">
        <w:rPr>
          <w:rFonts w:ascii="Times New Roman" w:hAnsi="Times New Roman" w:cs="Times New Roman"/>
          <w:sz w:val="28"/>
          <w:szCs w:val="28"/>
        </w:rPr>
        <w:t xml:space="preserve"> ему загадку, в </w:t>
      </w:r>
      <w:proofErr w:type="spellStart"/>
      <w:r w:rsidRPr="00B45BDE">
        <w:rPr>
          <w:rFonts w:ascii="Times New Roman" w:hAnsi="Times New Roman" w:cs="Times New Roman"/>
          <w:sz w:val="28"/>
          <w:szCs w:val="28"/>
        </w:rPr>
        <w:t>которои</w:t>
      </w:r>
      <w:proofErr w:type="spellEnd"/>
      <w:r w:rsidRPr="00B45BDE">
        <w:rPr>
          <w:rFonts w:ascii="Times New Roman" w:hAnsi="Times New Roman" w:cs="Times New Roman"/>
          <w:sz w:val="28"/>
          <w:szCs w:val="28"/>
        </w:rPr>
        <w:t xml:space="preserve">̆ присутствуют сравнения, исключения, сопоставления. А </w:t>
      </w:r>
      <w:proofErr w:type="spellStart"/>
      <w:r w:rsidRPr="00B45BDE">
        <w:rPr>
          <w:rFonts w:ascii="Times New Roman" w:hAnsi="Times New Roman" w:cs="Times New Roman"/>
          <w:sz w:val="28"/>
          <w:szCs w:val="28"/>
        </w:rPr>
        <w:t>темои</w:t>
      </w:r>
      <w:proofErr w:type="spellEnd"/>
      <w:r w:rsidRPr="00B45BDE">
        <w:rPr>
          <w:rFonts w:ascii="Times New Roman" w:hAnsi="Times New Roman" w:cs="Times New Roman"/>
          <w:sz w:val="28"/>
          <w:szCs w:val="28"/>
        </w:rPr>
        <w:t>̆ станут природные явления, средства связи, человек, труд, время и так далее:</w:t>
      </w:r>
    </w:p>
    <w:p w:rsidR="00792019" w:rsidRDefault="0075375E" w:rsidP="00EC4649">
      <w:pPr>
        <w:spacing w:after="0" w:line="240" w:lineRule="auto"/>
        <w:ind w:left="-709" w:right="-284"/>
        <w:rPr>
          <w:rFonts w:ascii="Times New Roman" w:hAnsi="Times New Roman" w:cs="Times New Roman"/>
          <w:i/>
          <w:iCs/>
          <w:sz w:val="28"/>
          <w:szCs w:val="28"/>
        </w:rPr>
      </w:pPr>
      <w:r w:rsidRPr="00B45BDE">
        <w:rPr>
          <w:rFonts w:ascii="Times New Roman" w:hAnsi="Times New Roman" w:cs="Times New Roman"/>
          <w:i/>
          <w:iCs/>
          <w:sz w:val="28"/>
          <w:szCs w:val="28"/>
        </w:rPr>
        <w:t>Сильнее солнца,</w:t>
      </w:r>
    </w:p>
    <w:p w:rsidR="00792019" w:rsidRDefault="0075375E" w:rsidP="00EC4649">
      <w:pPr>
        <w:spacing w:after="0" w:line="240" w:lineRule="auto"/>
        <w:ind w:left="-709" w:right="-284"/>
        <w:rPr>
          <w:rFonts w:ascii="Times New Roman" w:hAnsi="Times New Roman" w:cs="Times New Roman"/>
          <w:i/>
          <w:iCs/>
          <w:sz w:val="28"/>
          <w:szCs w:val="28"/>
        </w:rPr>
      </w:pPr>
      <w:r w:rsidRPr="00B45BDE">
        <w:rPr>
          <w:rFonts w:ascii="Times New Roman" w:hAnsi="Times New Roman" w:cs="Times New Roman"/>
          <w:i/>
          <w:iCs/>
          <w:sz w:val="28"/>
          <w:szCs w:val="28"/>
        </w:rPr>
        <w:t xml:space="preserve"> Слабее ветра,</w:t>
      </w:r>
    </w:p>
    <w:p w:rsidR="00792019" w:rsidRDefault="0075375E" w:rsidP="00EC4649">
      <w:pPr>
        <w:spacing w:after="0" w:line="240" w:lineRule="auto"/>
        <w:ind w:left="-709" w:right="-284"/>
        <w:rPr>
          <w:rFonts w:ascii="Times New Roman" w:hAnsi="Times New Roman" w:cs="Times New Roman"/>
          <w:i/>
          <w:iCs/>
          <w:sz w:val="28"/>
          <w:szCs w:val="28"/>
        </w:rPr>
      </w:pPr>
      <w:r w:rsidRPr="00B45BDE">
        <w:rPr>
          <w:rFonts w:ascii="Times New Roman" w:hAnsi="Times New Roman" w:cs="Times New Roman"/>
          <w:i/>
          <w:iCs/>
          <w:sz w:val="28"/>
          <w:szCs w:val="28"/>
        </w:rPr>
        <w:t xml:space="preserve"> Ног нет, а идет,</w:t>
      </w:r>
    </w:p>
    <w:p w:rsidR="0075375E" w:rsidRPr="00B45BDE" w:rsidRDefault="0075375E" w:rsidP="00EC4649">
      <w:pPr>
        <w:spacing w:after="0" w:line="240" w:lineRule="auto"/>
        <w:ind w:left="-709" w:right="-284"/>
        <w:rPr>
          <w:rFonts w:ascii="Times New Roman" w:hAnsi="Times New Roman" w:cs="Times New Roman"/>
          <w:sz w:val="28"/>
          <w:szCs w:val="28"/>
        </w:rPr>
      </w:pPr>
      <w:r w:rsidRPr="00B45BDE">
        <w:rPr>
          <w:rFonts w:ascii="Times New Roman" w:hAnsi="Times New Roman" w:cs="Times New Roman"/>
          <w:i/>
          <w:iCs/>
          <w:sz w:val="28"/>
          <w:szCs w:val="28"/>
        </w:rPr>
        <w:t xml:space="preserve"> Глаз нет, а плачет. (Туча)</w:t>
      </w:r>
    </w:p>
    <w:p w:rsidR="0075375E" w:rsidRPr="00D612AA" w:rsidRDefault="00EC4649" w:rsidP="004174F0">
      <w:pPr>
        <w:spacing w:after="0" w:line="240" w:lineRule="auto"/>
        <w:ind w:left="-709" w:right="-284"/>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75375E" w:rsidRDefault="0075375E" w:rsidP="00EC4649">
      <w:pPr>
        <w:spacing w:after="0" w:line="240" w:lineRule="auto"/>
        <w:ind w:left="-709" w:right="-284" w:firstLine="709"/>
        <w:rPr>
          <w:rFonts w:ascii="Times New Roman" w:hAnsi="Times New Roman" w:cs="Times New Roman"/>
          <w:sz w:val="28"/>
          <w:szCs w:val="28"/>
        </w:rPr>
      </w:pPr>
      <w:r w:rsidRPr="00B45BDE">
        <w:rPr>
          <w:rFonts w:ascii="Times New Roman" w:hAnsi="Times New Roman" w:cs="Times New Roman"/>
          <w:sz w:val="28"/>
          <w:szCs w:val="28"/>
        </w:rPr>
        <w:t xml:space="preserve">Итак, чтение у младших дошкольников занимает существенное место для их развития. Игровые ситуации – основной прием для </w:t>
      </w:r>
      <w:r w:rsidR="00EC4649">
        <w:rPr>
          <w:rFonts w:ascii="Times New Roman" w:hAnsi="Times New Roman" w:cs="Times New Roman"/>
          <w:sz w:val="28"/>
          <w:szCs w:val="28"/>
        </w:rPr>
        <w:t xml:space="preserve">привлечения внимания к книге, а также </w:t>
      </w:r>
      <w:r w:rsidRPr="00B45BDE">
        <w:rPr>
          <w:rFonts w:ascii="Times New Roman" w:hAnsi="Times New Roman" w:cs="Times New Roman"/>
          <w:sz w:val="28"/>
          <w:szCs w:val="28"/>
        </w:rPr>
        <w:t xml:space="preserve">персонажи, звучащие книги, яркие </w:t>
      </w:r>
      <w:r w:rsidR="00EC4649">
        <w:rPr>
          <w:rFonts w:ascii="Times New Roman" w:hAnsi="Times New Roman" w:cs="Times New Roman"/>
          <w:sz w:val="28"/>
          <w:szCs w:val="28"/>
        </w:rPr>
        <w:t>подвижные картинки, аудиозаписи.</w:t>
      </w:r>
    </w:p>
    <w:p w:rsidR="00386012" w:rsidRDefault="00386012" w:rsidP="00EC4649">
      <w:pPr>
        <w:spacing w:after="0" w:line="240" w:lineRule="auto"/>
        <w:ind w:left="-709" w:right="-284"/>
        <w:rPr>
          <w:rFonts w:ascii="Times New Roman" w:hAnsi="Times New Roman" w:cs="Times New Roman"/>
          <w:sz w:val="28"/>
          <w:szCs w:val="28"/>
        </w:rPr>
      </w:pPr>
    </w:p>
    <w:sectPr w:rsidR="00386012" w:rsidSect="0059446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B2DF8"/>
    <w:multiLevelType w:val="hybridMultilevel"/>
    <w:tmpl w:val="D962154A"/>
    <w:lvl w:ilvl="0" w:tplc="E882861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E28"/>
    <w:rsid w:val="0012599C"/>
    <w:rsid w:val="001404FA"/>
    <w:rsid w:val="002E7A91"/>
    <w:rsid w:val="00386012"/>
    <w:rsid w:val="004174F0"/>
    <w:rsid w:val="00594465"/>
    <w:rsid w:val="006A12A4"/>
    <w:rsid w:val="0075375E"/>
    <w:rsid w:val="00792019"/>
    <w:rsid w:val="00AE01E6"/>
    <w:rsid w:val="00B45BDE"/>
    <w:rsid w:val="00B9616C"/>
    <w:rsid w:val="00C77D71"/>
    <w:rsid w:val="00D612AA"/>
    <w:rsid w:val="00E1062B"/>
    <w:rsid w:val="00EC4649"/>
    <w:rsid w:val="00FA1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599C"/>
    <w:rPr>
      <w:color w:val="0000FF" w:themeColor="hyperlink"/>
      <w:u w:val="single"/>
    </w:rPr>
  </w:style>
  <w:style w:type="paragraph" w:styleId="a4">
    <w:name w:val="List Paragraph"/>
    <w:basedOn w:val="a"/>
    <w:uiPriority w:val="34"/>
    <w:qFormat/>
    <w:rsid w:val="00386012"/>
    <w:pPr>
      <w:ind w:left="720"/>
      <w:contextualSpacing/>
    </w:pPr>
  </w:style>
</w:styles>
</file>

<file path=word/webSettings.xml><?xml version="1.0" encoding="utf-8"?>
<w:webSettings xmlns:r="http://schemas.openxmlformats.org/officeDocument/2006/relationships" xmlns:w="http://schemas.openxmlformats.org/wordprocessingml/2006/main">
  <w:divs>
    <w:div w:id="532763772">
      <w:bodyDiv w:val="1"/>
      <w:marLeft w:val="0"/>
      <w:marRight w:val="0"/>
      <w:marTop w:val="0"/>
      <w:marBottom w:val="0"/>
      <w:divBdr>
        <w:top w:val="none" w:sz="0" w:space="0" w:color="auto"/>
        <w:left w:val="none" w:sz="0" w:space="0" w:color="auto"/>
        <w:bottom w:val="none" w:sz="0" w:space="0" w:color="auto"/>
        <w:right w:val="none" w:sz="0" w:space="0" w:color="auto"/>
      </w:divBdr>
    </w:div>
    <w:div w:id="8530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1132</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Колесниченко</cp:lastModifiedBy>
  <cp:revision>14</cp:revision>
  <dcterms:created xsi:type="dcterms:W3CDTF">2013-03-04T10:58:00Z</dcterms:created>
  <dcterms:modified xsi:type="dcterms:W3CDTF">2018-12-17T11:38:00Z</dcterms:modified>
</cp:coreProperties>
</file>