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0F" w:rsidRPr="00D8750F" w:rsidRDefault="00D8750F" w:rsidP="00D87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8750F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ТЕХНОЛОГИИ СИНКВЕЙН В КОРРЕКЦИОННО-РАЗВИВАЮЩЕЙ РАБОТЕ УЧИТЕЛЯ-ЛОГОПЕДА</w:t>
      </w:r>
    </w:p>
    <w:p w:rsidR="005B76EE" w:rsidRDefault="005B76EE" w:rsidP="00913BC9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Богаченко Л.П. учитель-дефектолог,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 </w:t>
      </w:r>
    </w:p>
    <w:p w:rsidR="005B76EE" w:rsidRPr="00913BC9" w:rsidRDefault="005B76EE" w:rsidP="00913BC9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sz w:val="28"/>
          <w:szCs w:val="28"/>
        </w:rPr>
      </w:pPr>
      <w:r w:rsidRPr="00913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«Лицей № 10» г. Белгорода </w:t>
      </w:r>
      <w:proofErr w:type="spellStart"/>
      <w:r w:rsidRPr="00913BC9"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 w:rsidRPr="00913B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3BC9">
        <w:rPr>
          <w:rFonts w:ascii="Times New Roman" w:hAnsi="Times New Roman" w:cs="Times New Roman"/>
          <w:b/>
          <w:sz w:val="28"/>
          <w:szCs w:val="28"/>
          <w:lang w:val="en-US"/>
        </w:rPr>
        <w:t>miss</w:t>
      </w:r>
      <w:r w:rsidRPr="00913BC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BC9">
        <w:rPr>
          <w:rFonts w:ascii="Times New Roman" w:hAnsi="Times New Roman" w:cs="Times New Roman"/>
          <w:b/>
          <w:sz w:val="28"/>
          <w:szCs w:val="28"/>
          <w:lang w:val="en-US"/>
        </w:rPr>
        <w:t>bogachenko</w:t>
      </w:r>
      <w:proofErr w:type="spellEnd"/>
      <w:r w:rsidRPr="00913BC9">
        <w:rPr>
          <w:rFonts w:ascii="Times New Roman" w:hAnsi="Times New Roman" w:cs="Times New Roman"/>
          <w:b/>
          <w:sz w:val="28"/>
          <w:szCs w:val="28"/>
        </w:rPr>
        <w:t>2010@</w:t>
      </w:r>
      <w:proofErr w:type="spellStart"/>
      <w:r w:rsidRPr="00913BC9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913BC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BC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8750F" w:rsidRPr="00913BC9" w:rsidRDefault="00913BC9" w:rsidP="00913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3BC9">
        <w:rPr>
          <w:rFonts w:ascii="Times New Roman" w:hAnsi="Times New Roman" w:cs="Times New Roman"/>
          <w:b/>
          <w:color w:val="333333"/>
          <w:sz w:val="27"/>
          <w:szCs w:val="27"/>
          <w:lang w:val="en-US"/>
        </w:rPr>
        <w:t>THE USE OF TECHNOLOGY SINQUAN IN CORRECTIONAL-DEVELOPING WORK OF THE TEACHER-SPEECH THERAPIST</w:t>
      </w:r>
    </w:p>
    <w:p w:rsidR="00913BC9" w:rsidRPr="00A42DFE" w:rsidRDefault="00913BC9" w:rsidP="00913BC9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Bogachenko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L. P. teacher-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defectologist</w:t>
      </w:r>
      <w:proofErr w:type="spellEnd"/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уметь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speech therapist</w:t>
      </w:r>
    </w:p>
    <w:p w:rsidR="00913BC9" w:rsidRPr="008E486D" w:rsidRDefault="00913BC9" w:rsidP="00913BC9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913B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Municipal </w:t>
      </w:r>
      <w:r w:rsidRPr="00913BC9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913BC9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дефектолог</w:t>
      </w:r>
      <w:proofErr w:type="gramEnd"/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val="en-US"/>
        </w:rPr>
        <w:instrText>budget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материала</w:instrText>
      </w:r>
      <w:r w:rsidR="00FB78C5">
        <w:fldChar w:fldCharType="end"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educational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связи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получить</w:instrTex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val="en-US"/>
        </w:rPr>
        <w:instrText>institution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качества</w:instrText>
      </w:r>
      <w:r w:rsidR="00FB78C5">
        <w:fldChar w:fldCharType="end"/>
      </w:r>
    </w:p>
    <w:p w:rsidR="00913BC9" w:rsidRPr="008E486D" w:rsidRDefault="00913BC9" w:rsidP="00913B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4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"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Lyceum</w:t>
      </w:r>
      <w:r w:rsidRPr="008E4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№ 10"</w:t>
      </w:r>
      <w:proofErr w:type="gramStart"/>
      <w:r w:rsidRPr="008E4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другими</w:t>
      </w:r>
      <w:proofErr w:type="gramEnd"/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 xml:space="preserve"> words </w:instrTex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val="en-US"/>
        </w:rPr>
        <w:instrText>Belgorod</w:instrText>
      </w:r>
      <w:r w:rsidR="00FB78C5">
        <w:fldChar w:fldCharType="end"/>
      </w:r>
      <w:r w:rsidRPr="008E4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</w:t>
      </w:r>
      <w:r w:rsidRPr="008E4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mail</w:t>
      </w:r>
      <w:r w:rsidRPr="008E4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профессии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инновационный</w:instrTex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val="en-US"/>
        </w:rPr>
        <w:instrText>miss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способности</w:instrText>
      </w:r>
      <w:r w:rsidR="00FB78C5">
        <w:fldChar w:fldCharType="end"/>
      </w:r>
      <w:r w:rsidRPr="008E4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bogachenko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 w:rsidRPr="008E486D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val="en-US"/>
        </w:rPr>
        <w:instrText>2010@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свободном</w:instrText>
      </w:r>
      <w:r w:rsidR="00FB78C5">
        <w:fldChar w:fldCharType="end"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yandex</w:t>
      </w:r>
      <w:r w:rsidRPr="008E4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ru</w:t>
      </w:r>
    </w:p>
    <w:p w:rsidR="00913BC9" w:rsidRPr="00C94B7E" w:rsidRDefault="00913BC9" w:rsidP="00913BC9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Аннотация. 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сложности </w:instrText>
      </w:r>
      <w:r>
        <w:rPr>
          <w:rFonts w:ascii="Times New Roman" w:hAnsi="Times New Roman" w:cs="Times New Roman"/>
          <w:i/>
          <w:noProof/>
          <w:color w:val="333333"/>
          <w:sz w:val="28"/>
          <w:szCs w:val="28"/>
          <w:shd w:val="clear" w:color="auto" w:fill="FFFFFF"/>
        </w:rPr>
        <w:instrText>Статья</w:instrText>
      </w:r>
      <w:r>
        <w:rPr>
          <w:noProof/>
          <w:color w:val="FFFFFF"/>
          <w:spacing w:val="-20000"/>
          <w:sz w:val="2"/>
          <w:szCs w:val="28"/>
        </w:rPr>
        <w:instrText> инновационный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посвящена инновационному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 </w:instrText>
      </w:r>
      <w:r>
        <w:rPr>
          <w:rFonts w:ascii="Times New Roman" w:hAnsi="Times New Roman" w:cs="Times New Roman"/>
          <w:i/>
          <w:noProof/>
          <w:color w:val="333333"/>
          <w:sz w:val="28"/>
          <w:szCs w:val="28"/>
          <w:shd w:val="clear" w:color="auto" w:fill="FFFFFF"/>
        </w:rPr>
        <w:instrText>методу</w:instrText>
      </w:r>
      <w:proofErr w:type="gramStart"/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</w:t>
      </w:r>
      <w:proofErr w:type="spellStart"/>
      <w:proofErr w:type="gram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который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обогащению </w:instrText>
      </w:r>
      <w:r>
        <w:rPr>
          <w:rFonts w:ascii="Times New Roman" w:hAnsi="Times New Roman" w:cs="Times New Roman"/>
          <w:i/>
          <w:noProof/>
          <w:color w:val="333333"/>
          <w:sz w:val="28"/>
          <w:szCs w:val="28"/>
          <w:shd w:val="clear" w:color="auto" w:fill="FFFFFF"/>
        </w:rPr>
        <w:instrText>способствует</w:instrText>
      </w:r>
      <w:r>
        <w:rPr>
          <w:noProof/>
          <w:color w:val="FFFFFF"/>
          <w:spacing w:val="-20000"/>
          <w:sz w:val="2"/>
          <w:szCs w:val="28"/>
        </w:rPr>
        <w:instrText> почему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развития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i/>
          <w:noProof/>
          <w:color w:val="333333"/>
          <w:sz w:val="28"/>
          <w:szCs w:val="28"/>
          <w:shd w:val="clear" w:color="auto" w:fill="FFFFFF"/>
        </w:rPr>
        <w:instrText>связной</w:instrText>
      </w:r>
      <w:r>
        <w:rPr>
          <w:noProof/>
          <w:color w:val="FFFFFF"/>
          <w:spacing w:val="-20000"/>
          <w:sz w:val="2"/>
          <w:szCs w:val="28"/>
        </w:rPr>
        <w:instrText> синквейны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речи у детей с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речевыми </w:instrText>
      </w:r>
      <w:r>
        <w:rPr>
          <w:rFonts w:ascii="Times New Roman" w:hAnsi="Times New Roman" w:cs="Times New Roman"/>
          <w:i/>
          <w:noProof/>
          <w:color w:val="333333"/>
          <w:sz w:val="28"/>
          <w:szCs w:val="28"/>
          <w:shd w:val="clear" w:color="auto" w:fill="FFFFFF"/>
        </w:rPr>
        <w:instrText>различными</w:instrText>
      </w:r>
      <w:r>
        <w:rPr>
          <w:noProof/>
          <w:color w:val="FFFFFF"/>
          <w:spacing w:val="-20000"/>
          <w:sz w:val="2"/>
          <w:szCs w:val="28"/>
        </w:rPr>
        <w:instrText> иных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речевыми нарушениями.</w:t>
      </w:r>
    </w:p>
    <w:p w:rsidR="001618AD" w:rsidRPr="008E486D" w:rsidRDefault="00913BC9" w:rsidP="00913BC9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различными</w:instrText>
      </w:r>
      <w:r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shd w:val="clear" w:color="auto" w:fill="FFFFFF"/>
          <w:lang w:val="en-US"/>
        </w:rPr>
        <w:instrText>annotation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.  </w:t>
      </w:r>
      <w:r>
        <w:rPr>
          <w:rFonts w:ascii="Times New Roman" w:hAnsi="Times New Roman" w:cs="Times New Roman"/>
          <w:i/>
          <w:color w:val="333333"/>
          <w:sz w:val="27"/>
          <w:szCs w:val="27"/>
          <w:lang w:val="en-US"/>
        </w:rPr>
        <w:t xml:space="preserve">The article is devoted to 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 xml:space="preserve"> method </w:instrText>
      </w:r>
      <w:r>
        <w:rPr>
          <w:rFonts w:ascii="Times New Roman" w:hAnsi="Times New Roman" w:cs="Times New Roman"/>
          <w:i/>
          <w:noProof/>
          <w:color w:val="333333"/>
          <w:sz w:val="27"/>
          <w:szCs w:val="27"/>
          <w:lang w:val="en-US"/>
        </w:rPr>
        <w:instrText>innovative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интенсивный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7"/>
          <w:szCs w:val="27"/>
          <w:lang w:val="en-US"/>
        </w:rPr>
        <w:t xml:space="preserve"> method-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>
        <w:rPr>
          <w:rFonts w:ascii="Times New Roman" w:hAnsi="Times New Roman" w:cs="Times New Roman"/>
          <w:i/>
          <w:noProof/>
          <w:color w:val="333333"/>
          <w:sz w:val="27"/>
          <w:szCs w:val="27"/>
          <w:lang w:val="en-US"/>
        </w:rPr>
        <w:instrText>cinquain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настоящее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7"/>
          <w:szCs w:val="27"/>
          <w:lang w:val="en-US"/>
        </w:rPr>
        <w:t xml:space="preserve">, which contributes to the 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метода</w:instrText>
      </w:r>
      <w:r>
        <w:rPr>
          <w:rFonts w:ascii="Times New Roman" w:hAnsi="Times New Roman" w:cs="Times New Roman"/>
          <w:i/>
          <w:noProof/>
          <w:color w:val="333333"/>
          <w:sz w:val="27"/>
          <w:szCs w:val="27"/>
          <w:lang w:val="en-US"/>
        </w:rPr>
        <w:instrText>development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связной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7"/>
          <w:szCs w:val="27"/>
          <w:lang w:val="en-US"/>
        </w:rPr>
        <w:t xml:space="preserve"> of coherent speech in 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работа</w:instrText>
      </w:r>
      <w:r>
        <w:rPr>
          <w:rFonts w:ascii="Times New Roman" w:hAnsi="Times New Roman" w:cs="Times New Roman"/>
          <w:i/>
          <w:noProof/>
          <w:color w:val="333333"/>
          <w:sz w:val="27"/>
          <w:szCs w:val="27"/>
          <w:lang w:val="en-US"/>
        </w:rPr>
        <w:instrText>children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7"/>
          <w:szCs w:val="27"/>
          <w:lang w:val="en-US"/>
        </w:rPr>
        <w:t xml:space="preserve"> with various 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иных</w:instrText>
      </w:r>
      <w:r>
        <w:rPr>
          <w:rFonts w:ascii="Times New Roman" w:hAnsi="Times New Roman" w:cs="Times New Roman"/>
          <w:i/>
          <w:noProof/>
          <w:color w:val="333333"/>
          <w:sz w:val="27"/>
          <w:szCs w:val="27"/>
          <w:lang w:val="en-US"/>
        </w:rPr>
        <w:instrText>speech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words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7"/>
          <w:szCs w:val="27"/>
          <w:lang w:val="en-US"/>
        </w:rPr>
        <w:t xml:space="preserve"> disorders.</w:t>
      </w:r>
    </w:p>
    <w:p w:rsidR="001618AD" w:rsidRDefault="00FB78C5" w:rsidP="00913BC9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B78C5">
        <w:rPr>
          <w:highlight w:val="white"/>
        </w:rPr>
        <w:fldChar w:fldCharType="begin"/>
      </w:r>
      <w:r w:rsidR="00913BC9">
        <w:instrText xml:space="preserve">eq </w:instrText>
      </w:r>
      <w:r w:rsidR="00913BC9"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shd w:val="clear" w:color="auto" w:fill="FFFFFF"/>
        </w:rPr>
        <w:instrText>Ключевы</w:instrText>
      </w:r>
      <w:r w:rsidR="00913BC9">
        <w:rPr>
          <w:noProof/>
          <w:color w:val="FFFFFF"/>
          <w:spacing w:val="-20000"/>
          <w:sz w:val="2"/>
          <w:szCs w:val="28"/>
        </w:rPr>
        <w:instrText> формами</w:instrText>
      </w:r>
      <w:r>
        <w:fldChar w:fldCharType="end"/>
      </w:r>
      <w:r w:rsidR="00913BC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е </w:t>
      </w:r>
      <w:proofErr w:type="spellStart"/>
      <w:r w:rsidR="00913BC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слова</w:t>
      </w:r>
      <w:proofErr w:type="gramStart"/>
      <w:r w:rsidR="00913BC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:</w:t>
      </w:r>
      <w:r w:rsidR="00913B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</w:t>
      </w:r>
      <w:proofErr w:type="gramEnd"/>
      <w:r w:rsidR="00913B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нновационный</w:t>
      </w:r>
      <w:proofErr w:type="spellEnd"/>
      <w:r w:rsidRPr="00FB78C5">
        <w:rPr>
          <w:highlight w:val="white"/>
        </w:rPr>
        <w:fldChar w:fldCharType="begin"/>
      </w:r>
      <w:r w:rsidR="00913BC9">
        <w:instrText xml:space="preserve">eq </w:instrText>
      </w:r>
      <w:r w:rsidR="00913BC9">
        <w:rPr>
          <w:noProof/>
          <w:color w:val="FFFFFF"/>
          <w:spacing w:val="-20000"/>
          <w:sz w:val="2"/>
          <w:szCs w:val="28"/>
        </w:rPr>
        <w:instrText xml:space="preserve"> качества </w:instrText>
      </w:r>
      <w:r w:rsidR="00913BC9">
        <w:rPr>
          <w:rFonts w:ascii="Times New Roman" w:hAnsi="Times New Roman" w:cs="Times New Roman"/>
          <w:i/>
          <w:noProof/>
          <w:color w:val="333333"/>
          <w:sz w:val="28"/>
          <w:szCs w:val="28"/>
          <w:shd w:val="clear" w:color="auto" w:fill="FFFFFF"/>
        </w:rPr>
        <w:instrText>метод</w:instrText>
      </w:r>
      <w:r w:rsidR="00913BC9">
        <w:rPr>
          <w:noProof/>
          <w:color w:val="FFFFFF"/>
          <w:spacing w:val="-20000"/>
          <w:sz w:val="2"/>
          <w:szCs w:val="28"/>
        </w:rPr>
        <w:instrText> ребенок</w:instrText>
      </w:r>
      <w:r>
        <w:fldChar w:fldCharType="end"/>
      </w:r>
      <w:r w:rsidR="00913B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="00913B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синквейн</w:t>
      </w:r>
      <w:proofErr w:type="spellEnd"/>
      <w:r w:rsidR="00913B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развитие </w:t>
      </w:r>
      <w:r w:rsidRPr="00FB78C5">
        <w:rPr>
          <w:highlight w:val="white"/>
        </w:rPr>
        <w:fldChar w:fldCharType="begin"/>
      </w:r>
      <w:r w:rsidR="00913BC9">
        <w:instrText xml:space="preserve">eq </w:instrText>
      </w:r>
      <w:r w:rsidR="00913BC9">
        <w:rPr>
          <w:noProof/>
          <w:color w:val="FFFFFF"/>
          <w:spacing w:val="-20000"/>
          <w:sz w:val="2"/>
          <w:szCs w:val="28"/>
        </w:rPr>
        <w:instrText xml:space="preserve"> удачным </w:instrText>
      </w:r>
      <w:r w:rsidR="00913BC9">
        <w:rPr>
          <w:rFonts w:ascii="Times New Roman" w:hAnsi="Times New Roman" w:cs="Times New Roman"/>
          <w:i/>
          <w:noProof/>
          <w:color w:val="333333"/>
          <w:sz w:val="28"/>
          <w:szCs w:val="28"/>
          <w:shd w:val="clear" w:color="auto" w:fill="FFFFFF"/>
        </w:rPr>
        <w:instrText>речи</w:instrText>
      </w:r>
      <w:r>
        <w:fldChar w:fldCharType="end"/>
      </w:r>
      <w:r w:rsidR="00913B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ребята с речевыми </w:t>
      </w:r>
      <w:r w:rsidRPr="00FB78C5">
        <w:rPr>
          <w:highlight w:val="white"/>
        </w:rPr>
        <w:fldChar w:fldCharType="begin"/>
      </w:r>
      <w:r w:rsidR="00913BC9">
        <w:instrText xml:space="preserve">eq </w:instrText>
      </w:r>
      <w:r w:rsidR="00913BC9">
        <w:rPr>
          <w:noProof/>
          <w:color w:val="FFFFFF"/>
          <w:spacing w:val="-20000"/>
          <w:sz w:val="2"/>
          <w:szCs w:val="28"/>
        </w:rPr>
        <w:instrText xml:space="preserve"> иных </w:instrText>
      </w:r>
      <w:r w:rsidR="00913BC9">
        <w:rPr>
          <w:rFonts w:ascii="Times New Roman" w:hAnsi="Times New Roman" w:cs="Times New Roman"/>
          <w:i/>
          <w:noProof/>
          <w:color w:val="333333"/>
          <w:sz w:val="28"/>
          <w:szCs w:val="28"/>
          <w:shd w:val="clear" w:color="auto" w:fill="FFFFFF"/>
        </w:rPr>
        <w:instrText>нарушениями</w:instrText>
      </w:r>
      <w:r w:rsidR="00913BC9">
        <w:rPr>
          <w:noProof/>
          <w:color w:val="FFFFFF"/>
          <w:spacing w:val="-20000"/>
          <w:sz w:val="2"/>
          <w:szCs w:val="28"/>
        </w:rPr>
        <w:instrText> собственно</w:instrText>
      </w:r>
      <w:r>
        <w:fldChar w:fldCharType="end"/>
      </w:r>
      <w:r w:rsidR="00913B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913BC9" w:rsidRPr="001618AD" w:rsidRDefault="00913BC9" w:rsidP="00913B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Key words: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>
        <w:rPr>
          <w:rFonts w:ascii="Times New Roman" w:hAnsi="Times New Roman" w:cs="Times New Roman"/>
          <w:i/>
          <w:noProof/>
          <w:color w:val="333333"/>
          <w:sz w:val="28"/>
          <w:szCs w:val="28"/>
          <w:lang w:val="en-US"/>
        </w:rPr>
        <w:instrText>innovative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учить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 method – </w:t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cinquain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the 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отчего</w:instrText>
      </w:r>
      <w:r>
        <w:rPr>
          <w:rFonts w:ascii="Times New Roman" w:hAnsi="Times New Roman" w:cs="Times New Roman"/>
          <w:i/>
          <w:noProof/>
          <w:color w:val="333333"/>
          <w:sz w:val="28"/>
          <w:szCs w:val="28"/>
          <w:lang w:val="en-US"/>
        </w:rPr>
        <w:instrText>development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речевыми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 of</w:t>
      </w:r>
      <w:proofErr w:type="gramEnd"/>
      <w:r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 speech, children </w:t>
      </w:r>
      <w:r w:rsidR="00FB78C5" w:rsidRPr="00FB78C5">
        <w:rPr>
          <w:highlight w:val="white"/>
        </w:rPr>
        <w:fldChar w:fldCharType="begin"/>
      </w:r>
      <w:r w:rsidRPr="008E486D">
        <w:rPr>
          <w:lang w:val="en-US"/>
        </w:rPr>
        <w:instrText xml:space="preserve">eq </w:instrText>
      </w:r>
      <w:r w:rsidRPr="008E486D">
        <w:rPr>
          <w:noProof/>
          <w:color w:val="FFFFFF"/>
          <w:spacing w:val="-20000"/>
          <w:sz w:val="2"/>
          <w:szCs w:val="28"/>
          <w:lang w:val="en-US"/>
        </w:rPr>
        <w:instrText> </w:instrText>
      </w:r>
      <w:r>
        <w:rPr>
          <w:noProof/>
          <w:color w:val="FFFFFF"/>
          <w:spacing w:val="-20000"/>
          <w:sz w:val="2"/>
          <w:szCs w:val="28"/>
        </w:rPr>
        <w:instrText>значит</w:instrText>
      </w:r>
      <w:r>
        <w:rPr>
          <w:rFonts w:ascii="Times New Roman" w:hAnsi="Times New Roman" w:cs="Times New Roman"/>
          <w:i/>
          <w:noProof/>
          <w:color w:val="333333"/>
          <w:sz w:val="28"/>
          <w:szCs w:val="28"/>
          <w:lang w:val="en-US"/>
        </w:rPr>
        <w:instrText>with</w:instrText>
      </w:r>
      <w:r w:rsidR="00FB78C5">
        <w:fldChar w:fldCharType="end"/>
      </w:r>
      <w:r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 speech disorders.</w:t>
      </w:r>
    </w:p>
    <w:p w:rsidR="00D8750F" w:rsidRPr="00532542" w:rsidRDefault="00D8750F" w:rsidP="003F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лишь </w:instrText>
      </w:r>
      <w:r>
        <w:rPr>
          <w:rFonts w:ascii="Times New Roman" w:hAnsi="Times New Roman" w:cs="Times New Roman"/>
          <w:noProof/>
          <w:sz w:val="28"/>
          <w:szCs w:val="28"/>
        </w:rPr>
        <w:instrText>Изучая</w:instrText>
      </w:r>
      <w:r>
        <w:rPr>
          <w:noProof/>
          <w:color w:val="FFFFFF"/>
          <w:spacing w:val="-20000"/>
          <w:sz w:val="2"/>
          <w:szCs w:val="28"/>
        </w:rPr>
        <w:instrText> работа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родной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язык</w:instrText>
      </w:r>
      <w:r>
        <w:rPr>
          <w:noProof/>
          <w:color w:val="FFFFFF"/>
          <w:spacing w:val="-20000"/>
          <w:sz w:val="2"/>
          <w:szCs w:val="28"/>
        </w:rPr>
        <w:instrText> содействует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ребенок усваивает не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ушинский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>
        <w:rPr>
          <w:noProof/>
          <w:color w:val="FFFFFF"/>
          <w:spacing w:val="-20000"/>
          <w:sz w:val="2"/>
          <w:szCs w:val="28"/>
        </w:rPr>
        <w:instrText> ктуальность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слова, но и множество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понятий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мыслей, чувств,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открываются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художественных</w:instrText>
      </w:r>
      <w:r>
        <w:rPr>
          <w:noProof/>
          <w:color w:val="FFFFFF"/>
          <w:spacing w:val="-20000"/>
          <w:sz w:val="2"/>
          <w:szCs w:val="28"/>
        </w:rPr>
        <w:instrText> интенсивный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образов…»                          </w:t>
      </w:r>
    </w:p>
    <w:p w:rsidR="00D8750F" w:rsidRPr="00D8225C" w:rsidRDefault="00D8750F" w:rsidP="00D8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К. Д.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Ушинский</w:instrText>
      </w:r>
      <w:r>
        <w:rPr>
          <w:noProof/>
          <w:color w:val="FFFFFF"/>
          <w:spacing w:val="-20000"/>
          <w:sz w:val="2"/>
          <w:szCs w:val="28"/>
        </w:rPr>
        <w:instrText> материала</w:instrText>
      </w:r>
      <w:r w:rsidR="00FB78C5">
        <w:fldChar w:fldCharType="end"/>
      </w:r>
    </w:p>
    <w:p w:rsidR="003F6D28" w:rsidRDefault="007C3E26" w:rsidP="00D8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Ребята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с речевыми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почему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нарушениями не</w:instrText>
      </w:r>
      <w:r>
        <w:rPr>
          <w:noProof/>
          <w:color w:val="FFFFFF"/>
          <w:spacing w:val="-20000"/>
          <w:sz w:val="2"/>
          <w:szCs w:val="28"/>
        </w:rPr>
        <w:instrText> влияние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обладают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способностью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к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довольно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самостоятельному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развитию связной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which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речи</w:instrText>
      </w:r>
      <w:r>
        <w:rPr>
          <w:noProof/>
          <w:color w:val="FFFFFF"/>
          <w:spacing w:val="-20000"/>
          <w:sz w:val="2"/>
          <w:szCs w:val="28"/>
        </w:rPr>
        <w:instrText> children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 достаточном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размере</w:instrText>
      </w:r>
      <w:r>
        <w:rPr>
          <w:noProof/>
          <w:color w:val="FFFFFF"/>
          <w:spacing w:val="-20000"/>
          <w:sz w:val="2"/>
          <w:szCs w:val="28"/>
        </w:rPr>
        <w:instrText> children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У них наблюдаются замены и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года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искажения в</w:instrText>
      </w:r>
      <w:r>
        <w:rPr>
          <w:noProof/>
          <w:color w:val="FFFFFF"/>
          <w:spacing w:val="-20000"/>
          <w:sz w:val="2"/>
          <w:szCs w:val="28"/>
        </w:rPr>
        <w:instrText> нужно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звукопроизношении, не различают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вписывается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звуки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на слух, для н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их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трудом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свойственны</w:instrText>
      </w:r>
      <w:r>
        <w:rPr>
          <w:noProof/>
          <w:color w:val="FFFFFF"/>
          <w:spacing w:val="-20000"/>
          <w:sz w:val="2"/>
          <w:szCs w:val="28"/>
        </w:rPr>
        <w:instrText> применяется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ошибки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в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словообразовании</w:instrText>
      </w:r>
      <w:r>
        <w:rPr>
          <w:noProof/>
          <w:color w:val="FFFFFF"/>
          <w:spacing w:val="-20000"/>
          <w:sz w:val="2"/>
          <w:szCs w:val="28"/>
        </w:rPr>
        <w:instrText> отчего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словоизменении,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довольно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довольно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невысокая</w:instrText>
      </w:r>
      <w:r>
        <w:rPr>
          <w:noProof/>
          <w:color w:val="FFFFFF"/>
          <w:spacing w:val="-20000"/>
          <w:sz w:val="2"/>
          <w:szCs w:val="28"/>
        </w:rPr>
        <w:instrText> слова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степень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развития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получить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словаря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 сложности в у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потреблении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применяется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предложных конструкций</w:instrText>
      </w:r>
      <w:r>
        <w:rPr>
          <w:noProof/>
          <w:color w:val="FFFFFF"/>
          <w:spacing w:val="-20000"/>
          <w:sz w:val="2"/>
          <w:szCs w:val="28"/>
        </w:rPr>
        <w:instrText> коррекционную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с трудом осваиваются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процессы</w:instrText>
      </w:r>
      <w:r>
        <w:rPr>
          <w:noProof/>
          <w:color w:val="FFFFFF"/>
          <w:spacing w:val="-20000"/>
          <w:sz w:val="2"/>
          <w:szCs w:val="28"/>
        </w:rPr>
        <w:instrText> метода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чтения и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письма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связной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из–за</w:instrText>
      </w:r>
      <w:r>
        <w:rPr>
          <w:noProof/>
          <w:color w:val="FFFFFF"/>
          <w:spacing w:val="-20000"/>
          <w:sz w:val="2"/>
          <w:szCs w:val="28"/>
        </w:rPr>
        <w:instrText> коррекционную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ряда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индивидуальных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особенностей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формирования речи. </w:t>
      </w:r>
    </w:p>
    <w:p w:rsidR="003F6D28" w:rsidRDefault="007C3E26" w:rsidP="00D8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В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версии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настоящее</w:instrText>
      </w:r>
      <w:r>
        <w:rPr>
          <w:noProof/>
          <w:color w:val="FFFFFF"/>
          <w:spacing w:val="-20000"/>
          <w:sz w:val="2"/>
          <w:szCs w:val="28"/>
        </w:rPr>
        <w:instrText> применяется</w:instrText>
      </w:r>
      <w:r w:rsidR="00FB78C5">
        <w:fldChar w:fldCharType="end"/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 время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выделяется</w:instrText>
      </w:r>
      <w:r>
        <w:rPr>
          <w:noProof/>
          <w:color w:val="FFFFFF"/>
          <w:spacing w:val="-20000"/>
          <w:sz w:val="2"/>
          <w:szCs w:val="28"/>
        </w:rPr>
        <w:instrText> слово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интенсивный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подъем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вопросы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развивающих</w:instrText>
      </w:r>
      <w:r>
        <w:rPr>
          <w:noProof/>
          <w:color w:val="FFFFFF"/>
          <w:spacing w:val="-20000"/>
          <w:sz w:val="2"/>
          <w:szCs w:val="28"/>
        </w:rPr>
        <w:instrText> довольно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технологий,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почти все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используется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из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коих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возможно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простота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благополучно</w:instrText>
      </w:r>
      <w:r>
        <w:rPr>
          <w:noProof/>
          <w:color w:val="FFFFFF"/>
          <w:spacing w:val="-20000"/>
          <w:sz w:val="2"/>
          <w:szCs w:val="28"/>
        </w:rPr>
        <w:instrText> возможно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применить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при исправлении речевых</w:instrText>
      </w:r>
      <w:r>
        <w:rPr>
          <w:noProof/>
          <w:color w:val="FFFFFF"/>
          <w:spacing w:val="-20000"/>
          <w:sz w:val="2"/>
          <w:szCs w:val="28"/>
        </w:rPr>
        <w:instrText> воспринимается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нарушений. Чтобы процесс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синквейн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был</w:instrText>
      </w:r>
      <w:r>
        <w:rPr>
          <w:noProof/>
          <w:color w:val="FFFFFF"/>
          <w:spacing w:val="-20000"/>
          <w:sz w:val="2"/>
          <w:szCs w:val="28"/>
        </w:rPr>
        <w:instrText> синквейны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удачным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влияние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почему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обязано быть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системным, описывающим и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воспринимается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обхватывающим</w:instrText>
      </w:r>
      <w:r>
        <w:rPr>
          <w:noProof/>
          <w:color w:val="FFFFFF"/>
          <w:spacing w:val="-20000"/>
          <w:sz w:val="2"/>
          <w:szCs w:val="28"/>
        </w:rPr>
        <w:instrText> отчего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всю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коррекционную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работу</w:instrText>
      </w:r>
      <w:r>
        <w:rPr>
          <w:noProof/>
          <w:color w:val="FFFFFF"/>
          <w:spacing w:val="-20000"/>
          <w:sz w:val="2"/>
          <w:szCs w:val="28"/>
        </w:rPr>
        <w:instrText> поэтесса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3F6D28" w:rsidRDefault="007C3E26" w:rsidP="00D8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Для себя, я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заметила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with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собственно</w:instrText>
      </w:r>
      <w:r>
        <w:rPr>
          <w:noProof/>
          <w:color w:val="FFFFFF"/>
          <w:spacing w:val="-20000"/>
          <w:sz w:val="2"/>
          <w:szCs w:val="28"/>
        </w:rPr>
        <w:instrText> героя</w:instrText>
      </w:r>
      <w:r w:rsidR="00FB78C5">
        <w:fldChar w:fldCharType="end"/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, что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одним из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действенных,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различными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привлекательных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способов,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который помогает активизировать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сложности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познавательную</w:instrText>
      </w:r>
      <w:r>
        <w:rPr>
          <w:noProof/>
          <w:color w:val="FFFFFF"/>
          <w:spacing w:val="-20000"/>
          <w:sz w:val="2"/>
          <w:szCs w:val="28"/>
        </w:rPr>
        <w:instrText> версии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и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содействует</w:instrText>
      </w:r>
      <w:r>
        <w:rPr>
          <w:noProof/>
          <w:color w:val="FFFFFF"/>
          <w:spacing w:val="-20000"/>
          <w:sz w:val="2"/>
          <w:szCs w:val="28"/>
        </w:rPr>
        <w:instrText> вписывается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развитию речи,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получить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считается</w:instrText>
      </w:r>
      <w:r>
        <w:rPr>
          <w:noProof/>
          <w:color w:val="FFFFFF"/>
          <w:spacing w:val="-20000"/>
          <w:sz w:val="2"/>
          <w:szCs w:val="28"/>
        </w:rPr>
        <w:instrText> создателя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работа над созданием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способной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нерифмованного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стихотворения-синквейна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Уже в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синквейн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дошкольном</w:instrText>
      </w:r>
      <w:r>
        <w:rPr>
          <w:noProof/>
          <w:color w:val="FFFFFF"/>
          <w:spacing w:val="-20000"/>
          <w:sz w:val="2"/>
          <w:szCs w:val="28"/>
        </w:rPr>
        <w:instrText> довольно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возрасте,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возможно</w:instrText>
      </w:r>
      <w:r>
        <w:rPr>
          <w:noProof/>
          <w:color w:val="FFFFFF"/>
          <w:spacing w:val="-20000"/>
          <w:sz w:val="2"/>
          <w:szCs w:val="28"/>
        </w:rPr>
        <w:instrText> года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учить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разъясняется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создавать</w:instrText>
      </w:r>
      <w:r>
        <w:rPr>
          <w:noProof/>
          <w:color w:val="FFFFFF"/>
          <w:spacing w:val="-20000"/>
          <w:sz w:val="2"/>
          <w:szCs w:val="28"/>
        </w:rPr>
        <w:instrText> метода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 игровой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форме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7C3E26" w:rsidRPr="007C3E26" w:rsidRDefault="007C3E26" w:rsidP="00D8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Собственно, что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? </w:t>
      </w:r>
      <w:r w:rsidRPr="007C3E26">
        <w:rPr>
          <w:rFonts w:ascii="Times New Roman" w:hAnsi="Times New Roman" w:cs="Times New Roman"/>
          <w:sz w:val="28"/>
          <w:szCs w:val="28"/>
        </w:rPr>
        <w:br/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дошкольном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Понятие</w:instrText>
      </w:r>
      <w:r>
        <w:rPr>
          <w:noProof/>
          <w:color w:val="FFFFFF"/>
          <w:spacing w:val="-20000"/>
          <w:sz w:val="2"/>
          <w:szCs w:val="28"/>
        </w:rPr>
        <w:instrText> версии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(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англ</w:instrText>
      </w:r>
      <w:r>
        <w:rPr>
          <w:noProof/>
          <w:color w:val="FFFFFF"/>
          <w:spacing w:val="-20000"/>
          <w:sz w:val="2"/>
          <w:szCs w:val="28"/>
        </w:rPr>
        <w:instrText> умеют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Cinquain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)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довольно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выражение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несложное</w:instrText>
      </w:r>
      <w:r>
        <w:rPr>
          <w:noProof/>
          <w:color w:val="FFFFFF"/>
          <w:spacing w:val="-20000"/>
          <w:sz w:val="2"/>
          <w:szCs w:val="28"/>
        </w:rPr>
        <w:instrText> метода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и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произошело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от французского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различными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слова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«пять»,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значит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«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применяется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стихотворение</w:instrText>
      </w:r>
      <w:r>
        <w:rPr>
          <w:noProof/>
          <w:color w:val="FFFFFF"/>
          <w:spacing w:val="-20000"/>
          <w:sz w:val="2"/>
          <w:szCs w:val="28"/>
        </w:rPr>
        <w:instrText> words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из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строк», в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свободном</w:instrText>
      </w:r>
      <w:r>
        <w:rPr>
          <w:noProof/>
          <w:color w:val="FFFFFF"/>
          <w:spacing w:val="-20000"/>
          <w:sz w:val="2"/>
          <w:szCs w:val="28"/>
        </w:rPr>
        <w:instrText> синквейна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переводе. Это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поэтесса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значит</w:instrText>
      </w:r>
      <w:r>
        <w:rPr>
          <w:noProof/>
          <w:color w:val="FFFFFF"/>
          <w:spacing w:val="-20000"/>
          <w:sz w:val="2"/>
          <w:szCs w:val="28"/>
        </w:rPr>
        <w:instrText> заглавие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«пять вдохновений»,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или же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«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пять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удач»</w:t>
      </w:r>
      <w:r w:rsidRPr="007C3E26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– это не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почему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простое</w:instrText>
      </w:r>
      <w:r>
        <w:rPr>
          <w:noProof/>
          <w:color w:val="FFFFFF"/>
          <w:spacing w:val="-20000"/>
          <w:sz w:val="2"/>
          <w:szCs w:val="28"/>
        </w:rPr>
        <w:instrText> героя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стихотворение, а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стихотворение</w:instrText>
      </w:r>
      <w:r>
        <w:rPr>
          <w:noProof/>
          <w:color w:val="FFFFFF"/>
          <w:spacing w:val="-20000"/>
          <w:sz w:val="2"/>
          <w:szCs w:val="28"/>
        </w:rPr>
        <w:instrText> нужно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написание которого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words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строится</w:instrText>
      </w:r>
      <w:r>
        <w:rPr>
          <w:noProof/>
          <w:color w:val="FFFFFF"/>
          <w:spacing w:val="-20000"/>
          <w:sz w:val="2"/>
          <w:szCs w:val="28"/>
        </w:rPr>
        <w:instrText> лишь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по определённым правилам.</w:t>
      </w:r>
    </w:p>
    <w:p w:rsidR="003F6D28" w:rsidRDefault="00FB78C5" w:rsidP="003F6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8C5">
        <w:rPr>
          <w:highlight w:val="white"/>
        </w:rPr>
        <w:lastRenderedPageBreak/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слово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Дидактический</w:instrText>
      </w:r>
      <w:r>
        <w:fldChar w:fldCharType="end"/>
      </w:r>
      <w:proofErr w:type="spellStart"/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</w:t>
      </w:r>
      <w:proofErr w:type="spellEnd"/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был замечен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в 20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содействует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веке</w:instrText>
      </w:r>
      <w:r w:rsidR="007C3E26">
        <w:rPr>
          <w:noProof/>
          <w:color w:val="FFFFFF"/>
          <w:spacing w:val="-20000"/>
          <w:sz w:val="2"/>
          <w:szCs w:val="28"/>
        </w:rPr>
        <w:instrText> способности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 США.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История</w:instrText>
      </w:r>
      <w:r w:rsidR="007C3E26">
        <w:rPr>
          <w:noProof/>
          <w:color w:val="FFFFFF"/>
          <w:spacing w:val="-20000"/>
          <w:sz w:val="2"/>
          <w:szCs w:val="28"/>
        </w:rPr>
        <w:instrText> года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появления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spellStart"/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синквейна</w:t>
      </w:r>
      <w:proofErr w:type="spellEnd"/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способ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довольно</w:instrText>
      </w:r>
      <w:r w:rsidR="007C3E26">
        <w:rPr>
          <w:noProof/>
          <w:color w:val="FFFFFF"/>
          <w:spacing w:val="-20000"/>
          <w:sz w:val="2"/>
          <w:szCs w:val="28"/>
        </w:rPr>
        <w:instrText> возможно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молода, по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ведущей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создателя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версии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 начале двадцатого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интенсивный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века</w:instrText>
      </w:r>
      <w:r w:rsidR="007C3E26">
        <w:rPr>
          <w:noProof/>
          <w:color w:val="FFFFFF"/>
          <w:spacing w:val="-20000"/>
          <w:sz w:val="2"/>
          <w:szCs w:val="28"/>
        </w:rPr>
        <w:instrText> имеет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данный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жанр</w:instrText>
      </w:r>
      <w:r w:rsidR="007C3E26"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поэзии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придумала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учить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южноамериканская</w:instrText>
      </w:r>
      <w:r w:rsidR="007C3E26">
        <w:rPr>
          <w:noProof/>
          <w:color w:val="FFFFFF"/>
          <w:spacing w:val="-20000"/>
          <w:sz w:val="2"/>
          <w:szCs w:val="28"/>
        </w:rPr>
        <w:instrText> вписывается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поэтесса Аделаида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ребенок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Крэпси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которая увлекалась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наблюдаются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восточными</w:instrText>
      </w:r>
      <w:r w:rsidR="007C3E26">
        <w:rPr>
          <w:noProof/>
          <w:color w:val="FFFFFF"/>
          <w:spacing w:val="-20000"/>
          <w:sz w:val="2"/>
          <w:szCs w:val="28"/>
        </w:rPr>
        <w:instrText> сложности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формами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стихосложения</w:instrText>
      </w:r>
      <w:r w:rsidR="007C3E26">
        <w:rPr>
          <w:noProof/>
          <w:color w:val="FFFFFF"/>
          <w:spacing w:val="-20000"/>
          <w:sz w:val="2"/>
          <w:szCs w:val="28"/>
        </w:rPr>
        <w:instrText> года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в частности Хайку и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значит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Танка</w:instrText>
      </w:r>
      <w:r w:rsidR="007C3E26">
        <w:rPr>
          <w:noProof/>
          <w:color w:val="FFFFFF"/>
          <w:spacing w:val="-20000"/>
          <w:sz w:val="2"/>
          <w:szCs w:val="28"/>
        </w:rPr>
        <w:instrText> художественных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. В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РФ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spellStart"/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</w:t>
      </w:r>
      <w:proofErr w:type="spellEnd"/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начал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способ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использоваться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с 1993 года</w:t>
      </w:r>
      <w:r w:rsidR="007C3E26">
        <w:rPr>
          <w:rFonts w:ascii="Times New Roman" w:hAnsi="Times New Roman" w:cs="Times New Roman"/>
          <w:sz w:val="28"/>
          <w:szCs w:val="28"/>
        </w:rPr>
        <w:t>.</w:t>
      </w:r>
    </w:p>
    <w:p w:rsidR="003F6D28" w:rsidRDefault="00FB78C5" w:rsidP="003F6D28">
      <w:pPr>
        <w:spacing w:after="0" w:line="240" w:lineRule="auto"/>
        <w:ind w:firstLine="567"/>
        <w:jc w:val="both"/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отчего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Синквейн</w:instrText>
      </w:r>
      <w:r w:rsidR="007C3E26">
        <w:rPr>
          <w:noProof/>
          <w:color w:val="FFFFFF"/>
          <w:spacing w:val="-20000"/>
          <w:sz w:val="2"/>
          <w:szCs w:val="28"/>
        </w:rPr>
        <w:instrText> создателя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применяется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как</w:instrText>
      </w:r>
      <w:r w:rsidR="007C3E26">
        <w:rPr>
          <w:noProof/>
          <w:color w:val="FFFFFF"/>
          <w:spacing w:val="-20000"/>
          <w:sz w:val="2"/>
          <w:szCs w:val="28"/>
        </w:rPr>
        <w:instrText> метода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развития образной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жанр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речи</w:instrText>
      </w:r>
      <w:r w:rsidR="007C3E26">
        <w:rPr>
          <w:noProof/>
          <w:color w:val="FFFFFF"/>
          <w:spacing w:val="-20000"/>
          <w:sz w:val="2"/>
          <w:szCs w:val="28"/>
        </w:rPr>
        <w:instrText> довольно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способствующий быстрому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результату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</w:t>
      </w:r>
      <w:proofErr w:type="spellStart"/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Инновационность</w:t>
      </w:r>
      <w:proofErr w:type="spellEnd"/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предоставленного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произошело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метода</w:instrText>
      </w:r>
      <w:r w:rsidR="007C3E26">
        <w:rPr>
          <w:noProof/>
          <w:color w:val="FFFFFF"/>
          <w:spacing w:val="-20000"/>
          <w:sz w:val="2"/>
          <w:szCs w:val="28"/>
        </w:rPr>
        <w:instrText> имеет</w:instrText>
      </w:r>
      <w:r>
        <w:fldChar w:fldCharType="end"/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 заключается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в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том</w:instrText>
      </w:r>
      <w:r w:rsidR="007C3E26">
        <w:rPr>
          <w:noProof/>
          <w:color w:val="FFFFFF"/>
          <w:spacing w:val="-20000"/>
          <w:sz w:val="2"/>
          <w:szCs w:val="28"/>
        </w:rPr>
        <w:instrText> лишь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собственно, что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формируются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предложения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условия для</w:instrText>
      </w:r>
      <w:r w:rsidR="007C3E26"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становления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личности,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инновационный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способной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критически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думать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, т. е.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характеризует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вычеркивать</w:instrText>
      </w:r>
      <w:r w:rsidR="007C3E26">
        <w:rPr>
          <w:noProof/>
          <w:color w:val="FFFFFF"/>
          <w:spacing w:val="-20000"/>
          <w:sz w:val="2"/>
          <w:szCs w:val="28"/>
        </w:rPr>
        <w:instrText> синквейны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ненужное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и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выделять</w:instrText>
      </w:r>
      <w:r w:rsidR="007C3E26">
        <w:rPr>
          <w:noProof/>
          <w:color w:val="FFFFFF"/>
          <w:spacing w:val="-20000"/>
          <w:sz w:val="2"/>
          <w:szCs w:val="28"/>
        </w:rPr>
        <w:instrText> воспринимается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ключевое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, обобщать,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воспринимается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систематизировать</w:instrText>
      </w:r>
      <w:r w:rsidR="007C3E26">
        <w:rPr>
          <w:noProof/>
          <w:color w:val="FFFFFF"/>
          <w:spacing w:val="-20000"/>
          <w:sz w:val="2"/>
          <w:szCs w:val="28"/>
        </w:rPr>
        <w:instrText> который</w:instrText>
      </w:r>
      <w:r>
        <w:fldChar w:fldCharType="end"/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3F6D28" w:rsidRDefault="00D8750F" w:rsidP="003F6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Актуальность и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необходимость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синквейны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применения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разъясняется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тем</w:instrText>
      </w:r>
      <w:r>
        <w:rPr>
          <w:noProof/>
          <w:color w:val="FFFFFF"/>
          <w:spacing w:val="-20000"/>
          <w:sz w:val="2"/>
          <w:szCs w:val="28"/>
        </w:rPr>
        <w:instrText> создателя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</w:p>
    <w:p w:rsidR="003F6D28" w:rsidRDefault="003F6D28" w:rsidP="003F6D28">
      <w:pPr>
        <w:spacing w:after="0" w:line="240" w:lineRule="auto"/>
        <w:jc w:val="both"/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что:</w:t>
      </w:r>
    </w:p>
    <w:p w:rsidR="003F6D28" w:rsidRDefault="003F6D28" w:rsidP="003F6D28">
      <w:pPr>
        <w:spacing w:after="0" w:line="240" w:lineRule="auto"/>
        <w:jc w:val="both"/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открываются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креативные</w:instrText>
      </w:r>
      <w:r>
        <w:rPr>
          <w:noProof/>
          <w:color w:val="FFFFFF"/>
          <w:spacing w:val="-20000"/>
          <w:sz w:val="2"/>
          <w:szCs w:val="28"/>
        </w:rPr>
        <w:instrText> формами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умственные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способности;</w:t>
      </w:r>
    </w:p>
    <w:p w:rsidR="003F6D28" w:rsidRDefault="003F6D28" w:rsidP="003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-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способностью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гармонично</w:instrText>
      </w:r>
      <w:r>
        <w:rPr>
          <w:noProof/>
          <w:color w:val="FFFFFF"/>
          <w:spacing w:val="-20000"/>
          <w:sz w:val="2"/>
          <w:szCs w:val="28"/>
        </w:rPr>
        <w:instrText> синквейна</w:instrText>
      </w:r>
      <w:r w:rsidR="00FB78C5">
        <w:fldChar w:fldCharType="end"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вписывается в работу по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развитию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ЛГК</w:t>
      </w:r>
      <w:r w:rsidR="007C3E26" w:rsidRPr="007C3E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способствует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обогащению и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развитию</w:instrText>
      </w:r>
      <w:r>
        <w:rPr>
          <w:noProof/>
          <w:color w:val="FFFFFF"/>
          <w:spacing w:val="-20000"/>
          <w:sz w:val="2"/>
          <w:szCs w:val="28"/>
        </w:rPr>
        <w:instrText> работа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словаря;</w:t>
      </w:r>
    </w:p>
    <w:p w:rsidR="003F6D28" w:rsidRDefault="003F6D28" w:rsidP="003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-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применяется</w:instrText>
      </w:r>
      <w:r>
        <w:rPr>
          <w:noProof/>
          <w:color w:val="FFFFFF"/>
          <w:spacing w:val="-20000"/>
          <w:sz w:val="2"/>
          <w:szCs w:val="28"/>
        </w:rPr>
        <w:instrText> года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для диагностики</w:t>
      </w:r>
    </w:p>
    <w:p w:rsidR="003F6D28" w:rsidRDefault="003F6D28" w:rsidP="003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 носит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разъясняется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всеохватывающее</w:instrText>
      </w:r>
      <w:r>
        <w:rPr>
          <w:noProof/>
          <w:color w:val="FFFFFF"/>
          <w:spacing w:val="-20000"/>
          <w:sz w:val="2"/>
          <w:szCs w:val="28"/>
        </w:rPr>
        <w:instrText> учить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влияние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(развивает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вписывается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речь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 память, внимание, мышление);</w:t>
      </w:r>
    </w:p>
    <w:p w:rsidR="003F6D28" w:rsidRDefault="003F6D28" w:rsidP="003F6D28">
      <w:pPr>
        <w:spacing w:after="0" w:line="240" w:lineRule="auto"/>
        <w:jc w:val="both"/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-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применить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используется</w:instrText>
      </w:r>
      <w:r>
        <w:rPr>
          <w:noProof/>
          <w:color w:val="FFFFFF"/>
          <w:spacing w:val="-20000"/>
          <w:sz w:val="2"/>
          <w:szCs w:val="28"/>
        </w:rPr>
        <w:instrText> открываются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для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закрепленя</w:instrText>
      </w:r>
      <w:r>
        <w:rPr>
          <w:noProof/>
          <w:color w:val="FFFFFF"/>
          <w:spacing w:val="-20000"/>
          <w:sz w:val="2"/>
          <w:szCs w:val="28"/>
        </w:rPr>
        <w:instrText> лишь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изученного материала</w:t>
      </w:r>
      <w:r w:rsidR="007C3E26" w:rsidRPr="007C3E26">
        <w:rPr>
          <w:rFonts w:ascii="Times New Roman" w:hAnsi="Times New Roman" w:cs="Times New Roman"/>
          <w:sz w:val="28"/>
          <w:szCs w:val="28"/>
        </w:rPr>
        <w:br/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настоящее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method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игровым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способом.</w:t>
      </w:r>
    </w:p>
    <w:p w:rsidR="007C3E26" w:rsidRPr="007C3E26" w:rsidRDefault="00FB78C5" w:rsidP="003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соблюдение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При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креативном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применении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синквейн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синквейна</w:instrText>
      </w:r>
      <w:r w:rsidR="007C3E26">
        <w:rPr>
          <w:noProof/>
          <w:color w:val="FFFFFF"/>
          <w:spacing w:val="-20000"/>
          <w:sz w:val="2"/>
          <w:szCs w:val="28"/>
        </w:rPr>
        <w:instrText> характеризует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на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упражнениях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он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воспринимается</w:instrText>
      </w:r>
      <w:r w:rsidR="007C3E26">
        <w:rPr>
          <w:noProof/>
          <w:color w:val="FFFFFF"/>
          <w:spacing w:val="-20000"/>
          <w:sz w:val="2"/>
          <w:szCs w:val="28"/>
        </w:rPr>
        <w:instrText> свойственны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дошкольниками как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героя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интересная</w:instrText>
      </w:r>
      <w:r w:rsidR="007C3E26">
        <w:rPr>
          <w:noProof/>
          <w:color w:val="FFFFFF"/>
          <w:spacing w:val="-20000"/>
          <w:sz w:val="2"/>
          <w:szCs w:val="28"/>
        </w:rPr>
        <w:instrText> связной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игра. Но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надо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пони</w:instrText>
      </w:r>
      <w:r>
        <w:fldChar w:fldCharType="end"/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мать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собственно, что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нужно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наблюдаются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создавать</w:instrText>
      </w:r>
      <w:r w:rsidR="007C3E26">
        <w:rPr>
          <w:noProof/>
          <w:color w:val="FFFFFF"/>
          <w:spacing w:val="-20000"/>
          <w:sz w:val="2"/>
          <w:szCs w:val="28"/>
        </w:rPr>
        <w:instrText> синквейн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spellStart"/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</w:t>
      </w:r>
      <w:proofErr w:type="spellEnd"/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лишь</w:instrText>
      </w:r>
      <w:r w:rsidR="007C3E26">
        <w:rPr>
          <w:noProof/>
          <w:color w:val="FFFFFF"/>
          <w:spacing w:val="-20000"/>
          <w:sz w:val="2"/>
          <w:szCs w:val="28"/>
        </w:rPr>
        <w:instrText> синквейны</w:instrText>
      </w:r>
      <w:r>
        <w:fldChar w:fldCharType="end"/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 только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на темы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одно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отлично</w:instrText>
      </w:r>
      <w:r w:rsidR="007C3E26">
        <w:rPr>
          <w:noProof/>
          <w:color w:val="FFFFFF"/>
          <w:spacing w:val="-20000"/>
          <w:sz w:val="2"/>
          <w:szCs w:val="28"/>
        </w:rPr>
        <w:instrText> года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знакомые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ребятам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с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опорой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на образец.</w:t>
      </w:r>
      <w:r w:rsidR="007C3E26" w:rsidRPr="007C3E26">
        <w:rPr>
          <w:rFonts w:ascii="Times New Roman" w:hAnsi="Times New Roman" w:cs="Times New Roman"/>
          <w:sz w:val="28"/>
          <w:szCs w:val="28"/>
        </w:rPr>
        <w:br/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Этот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версии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способ</w:instrText>
      </w:r>
      <w:r w:rsidR="007C3E26">
        <w:rPr>
          <w:noProof/>
          <w:color w:val="FFFFFF"/>
          <w:spacing w:val="-20000"/>
          <w:sz w:val="2"/>
          <w:szCs w:val="28"/>
        </w:rPr>
        <w:instrText> года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имеет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возможность</w:instrText>
      </w:r>
      <w:r w:rsidR="007C3E26">
        <w:rPr>
          <w:noProof/>
          <w:color w:val="FFFFFF"/>
          <w:spacing w:val="-20000"/>
          <w:sz w:val="2"/>
          <w:szCs w:val="28"/>
        </w:rPr>
        <w:instrText> возможно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легко </w:t>
      </w:r>
      <w:r w:rsid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включаться</w:t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во все 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применения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образовательные</w:instrText>
      </w:r>
      <w:r w:rsidR="007C3E26">
        <w:rPr>
          <w:noProof/>
          <w:color w:val="FFFFFF"/>
          <w:spacing w:val="-20000"/>
          <w:sz w:val="2"/>
          <w:szCs w:val="28"/>
        </w:rPr>
        <w:instrText> применения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области, а простота составления 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содействует </w:instrText>
      </w:r>
      <w:r w:rsidR="007C3E26"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синквейна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дает возможность</w:t>
      </w:r>
      <w:r w:rsidRPr="00FB78C5">
        <w:rPr>
          <w:highlight w:val="white"/>
        </w:rPr>
        <w:fldChar w:fldCharType="begin"/>
      </w:r>
      <w:r w:rsidR="007C3E26">
        <w:instrText xml:space="preserve">eq </w:instrText>
      </w:r>
      <w:r w:rsidR="007C3E26">
        <w:rPr>
          <w:noProof/>
          <w:color w:val="FFFFFF"/>
          <w:spacing w:val="-20000"/>
          <w:sz w:val="2"/>
          <w:szCs w:val="28"/>
        </w:rPr>
        <w:instrText xml:space="preserve"> which </w:instrText>
      </w:r>
      <w:r w:rsidR="007C3E26"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незамедлительно</w:instrText>
      </w:r>
      <w:r w:rsidR="007C3E26">
        <w:rPr>
          <w:noProof/>
          <w:color w:val="FFFFFF"/>
          <w:spacing w:val="-20000"/>
          <w:sz w:val="2"/>
          <w:szCs w:val="28"/>
        </w:rPr>
        <w:instrText> правило</w:instrText>
      </w:r>
      <w:r>
        <w:fldChar w:fldCharType="end"/>
      </w:r>
      <w:r w:rsid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получить результат.</w:t>
      </w:r>
    </w:p>
    <w:p w:rsidR="007C3E26" w:rsidRPr="007C3E26" w:rsidRDefault="007C3E26" w:rsidP="00D8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К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главным</w:instrText>
      </w:r>
      <w:r>
        <w:rPr>
          <w:noProof/>
          <w:color w:val="FFFFFF"/>
          <w:spacing w:val="-20000"/>
          <w:sz w:val="2"/>
          <w:szCs w:val="28"/>
        </w:rPr>
        <w:instrText> сложности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правилам составления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синквейна</w:instrText>
      </w:r>
      <w:r>
        <w:rPr>
          <w:noProof/>
          <w:color w:val="FFFFFF"/>
          <w:spacing w:val="-20000"/>
          <w:sz w:val="2"/>
          <w:szCs w:val="28"/>
        </w:rPr>
        <w:instrText> применить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относятся:</w:t>
      </w:r>
      <w:r w:rsidRPr="007C3E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1. строка –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связной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одно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главное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слово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–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удачным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заглавие</w:instrText>
      </w:r>
      <w:r>
        <w:rPr>
          <w:noProof/>
          <w:color w:val="FFFFFF"/>
          <w:spacing w:val="-20000"/>
          <w:sz w:val="2"/>
          <w:szCs w:val="28"/>
        </w:rPr>
        <w:instrText> качества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 как правило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существительное</w:instrText>
      </w:r>
      <w:r>
        <w:rPr>
          <w:noProof/>
          <w:color w:val="FFFFFF"/>
          <w:spacing w:val="-20000"/>
          <w:sz w:val="2"/>
          <w:szCs w:val="28"/>
        </w:rPr>
        <w:instrText> синквейн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 определяющее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оглавление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(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художественных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название</w:instrText>
      </w:r>
      <w:r>
        <w:rPr>
          <w:noProof/>
          <w:color w:val="FFFFFF"/>
          <w:spacing w:val="-20000"/>
          <w:sz w:val="2"/>
          <w:szCs w:val="28"/>
        </w:rPr>
        <w:instrText> синквейна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предмета, произведения, имя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применить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героя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т. д.);</w:t>
      </w:r>
      <w:r w:rsidRPr="007C3E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2. строка –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слова (прилагательные,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произошело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описывающие</w:instrText>
      </w:r>
      <w:r>
        <w:rPr>
          <w:noProof/>
          <w:color w:val="FFFFFF"/>
          <w:spacing w:val="-20000"/>
          <w:sz w:val="2"/>
          <w:szCs w:val="28"/>
        </w:rPr>
        <w:instrText> синквейна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характер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предмета</w:instrText>
      </w:r>
      <w:r>
        <w:rPr>
          <w:noProof/>
          <w:color w:val="FFFFFF"/>
          <w:spacing w:val="-20000"/>
          <w:sz w:val="2"/>
          <w:szCs w:val="28"/>
        </w:rPr>
        <w:instrText> коррекционную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или же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его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качества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. </w:t>
      </w:r>
      <w:proofErr w:type="gramEnd"/>
    </w:p>
    <w:p w:rsidR="003F6D28" w:rsidRDefault="007C3E26" w:rsidP="003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3.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качества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строка</w:instrText>
      </w:r>
      <w:r>
        <w:rPr>
          <w:noProof/>
          <w:color w:val="FFFFFF"/>
          <w:spacing w:val="-20000"/>
          <w:sz w:val="2"/>
          <w:szCs w:val="28"/>
        </w:rPr>
        <w:instrText> синквейн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–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слова (глаголы). Д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ействия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жанр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предмета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 относящиеся к теме.</w:t>
      </w:r>
      <w:r w:rsidRPr="007C3E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4.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строка</w:instrText>
      </w:r>
      <w:r>
        <w:rPr>
          <w:noProof/>
          <w:color w:val="FFFFFF"/>
          <w:spacing w:val="-20000"/>
          <w:sz w:val="2"/>
          <w:szCs w:val="28"/>
        </w:rPr>
        <w:instrText> инновационный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–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слова –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предложение</w:instrText>
      </w:r>
      <w:r>
        <w:rPr>
          <w:noProof/>
          <w:color w:val="FFFFFF"/>
          <w:spacing w:val="-20000"/>
          <w:sz w:val="2"/>
          <w:szCs w:val="28"/>
        </w:rPr>
        <w:instrText> лишь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 которая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демонстрирует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интенсивный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отношение</w:instrText>
      </w:r>
      <w:r>
        <w:rPr>
          <w:noProof/>
          <w:color w:val="FFFFFF"/>
          <w:spacing w:val="-20000"/>
          <w:sz w:val="2"/>
          <w:szCs w:val="28"/>
        </w:rPr>
        <w:instrText> отчего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создателя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к теме.</w:t>
      </w:r>
    </w:p>
    <w:p w:rsidR="007C3E26" w:rsidRPr="007C3E26" w:rsidRDefault="007C3E26" w:rsidP="003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5.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синквейны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строчка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– одно слово – слово-резюме,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правило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связь</w:instrText>
      </w:r>
      <w:r>
        <w:rPr>
          <w:noProof/>
          <w:color w:val="FFFFFF"/>
          <w:spacing w:val="-20000"/>
          <w:sz w:val="2"/>
          <w:szCs w:val="28"/>
        </w:rPr>
        <w:instrText> года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синоним,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который</w:instrText>
      </w:r>
      <w:r>
        <w:rPr>
          <w:noProof/>
          <w:color w:val="FFFFFF"/>
          <w:spacing w:val="-20000"/>
          <w:sz w:val="2"/>
          <w:szCs w:val="28"/>
        </w:rPr>
        <w:instrText> создателя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характеризует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суть темы,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почти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собственное</w:instrText>
      </w:r>
      <w:r>
        <w:rPr>
          <w:noProof/>
          <w:color w:val="FFFFFF"/>
          <w:spacing w:val="-20000"/>
          <w:sz w:val="2"/>
          <w:szCs w:val="28"/>
        </w:rPr>
        <w:instrText> связной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выражение и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впечатление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слово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создателя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к теме в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строке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как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знакомые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правило</w:instrText>
      </w:r>
      <w:r>
        <w:rPr>
          <w:noProof/>
          <w:color w:val="FFFFFF"/>
          <w:spacing w:val="-20000"/>
          <w:sz w:val="2"/>
          <w:szCs w:val="28"/>
        </w:rPr>
        <w:instrText> лишь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существительное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  <w:proofErr w:type="gramEnd"/>
      <w:r w:rsidRPr="007C3E26">
        <w:rPr>
          <w:rFonts w:ascii="Times New Roman" w:hAnsi="Times New Roman" w:cs="Times New Roman"/>
          <w:sz w:val="28"/>
          <w:szCs w:val="28"/>
        </w:rPr>
        <w:br/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Чёткое</w:instrText>
      </w:r>
      <w:r>
        <w:rPr>
          <w:noProof/>
          <w:color w:val="FFFFFF"/>
          <w:spacing w:val="-20000"/>
          <w:sz w:val="2"/>
          <w:szCs w:val="28"/>
        </w:rPr>
        <w:instrText> article</w:instrText>
      </w:r>
      <w:r w:rsidR="00FB78C5">
        <w:fldChar w:fldCharType="end"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облюдение правил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веке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написания</w:instrText>
      </w:r>
      <w:r>
        <w:rPr>
          <w:noProof/>
          <w:color w:val="FFFFFF"/>
          <w:spacing w:val="-20000"/>
          <w:sz w:val="2"/>
          <w:szCs w:val="28"/>
        </w:rPr>
        <w:instrText> сложности</w:instrText>
      </w:r>
      <w:r w:rsidR="00FB78C5">
        <w:fldChar w:fldCharType="end"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не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обязательно.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интенсивный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Для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предложения в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четвёртой</w:instrText>
      </w:r>
      <w:r>
        <w:rPr>
          <w:noProof/>
          <w:color w:val="FFFFFF"/>
          <w:spacing w:val="-20000"/>
          <w:sz w:val="2"/>
          <w:szCs w:val="28"/>
        </w:rPr>
        <w:instrText> используется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строке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возможно</w:instrText>
      </w:r>
      <w:r>
        <w:rPr>
          <w:noProof/>
          <w:color w:val="FFFFFF"/>
          <w:spacing w:val="-20000"/>
          <w:sz w:val="2"/>
          <w:szCs w:val="28"/>
        </w:rPr>
        <w:instrText> влияние</w:instrText>
      </w:r>
      <w:r w:rsidR="00FB78C5">
        <w:fldChar w:fldCharType="end"/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 применить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или же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слов, а в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article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пятой</w:instrText>
      </w:r>
      <w:r>
        <w:rPr>
          <w:noProof/>
          <w:color w:val="FFFFFF"/>
          <w:spacing w:val="-20000"/>
          <w:sz w:val="2"/>
          <w:szCs w:val="28"/>
        </w:rPr>
        <w:instrText> ктуальность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строке —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слова.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довольно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Вероятны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варианты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применения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и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правило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иных</w:instrText>
      </w:r>
      <w:r>
        <w:rPr>
          <w:noProof/>
          <w:color w:val="FFFFFF"/>
          <w:spacing w:val="-20000"/>
          <w:sz w:val="2"/>
          <w:szCs w:val="28"/>
        </w:rPr>
        <w:instrText> инновационный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частей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речи</w:instrText>
      </w:r>
      <w:r>
        <w:rPr>
          <w:noProof/>
          <w:color w:val="FFFFFF"/>
          <w:spacing w:val="-20000"/>
          <w:sz w:val="2"/>
          <w:szCs w:val="28"/>
        </w:rPr>
        <w:instrText> лишь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7C3E26" w:rsidRPr="007C3E26" w:rsidRDefault="007C3E26" w:rsidP="008E4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Возможно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ли научить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создавать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слово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ребят</w:instrText>
      </w:r>
      <w:r>
        <w:rPr>
          <w:noProof/>
          <w:color w:val="FFFFFF"/>
          <w:spacing w:val="-20000"/>
          <w:sz w:val="2"/>
          <w:szCs w:val="28"/>
        </w:rPr>
        <w:instrText> определяющее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еще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не умеющих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читать</w:instrText>
      </w:r>
      <w:r>
        <w:rPr>
          <w:noProof/>
          <w:color w:val="FFFFFF"/>
          <w:spacing w:val="-20000"/>
          <w:sz w:val="2"/>
          <w:szCs w:val="28"/>
        </w:rPr>
        <w:instrText> формируются</w:instrText>
      </w:r>
      <w:r w:rsidR="00FB78C5">
        <w:fldChar w:fldCharType="end"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?А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отчего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нельзя?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довольно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Естественно</w:instrText>
      </w:r>
      <w:r>
        <w:rPr>
          <w:noProof/>
          <w:color w:val="FFFFFF"/>
          <w:spacing w:val="-20000"/>
          <w:sz w:val="2"/>
          <w:szCs w:val="28"/>
        </w:rPr>
        <w:instrText> довольно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возможно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Ребятам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помощи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которые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только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gramStart"/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изучают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креативном </w:instrText>
      </w:r>
      <w:r>
        <w:rPr>
          <w:rStyle w:val="tooltip"/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буквы</w:instrText>
      </w:r>
      <w:r>
        <w:rPr>
          <w:noProof/>
          <w:color w:val="FFFFFF"/>
          <w:spacing w:val="-20000"/>
          <w:sz w:val="2"/>
          <w:szCs w:val="28"/>
        </w:rPr>
        <w:instrText> сложности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ине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читать</w:instrText>
      </w:r>
      <w:r>
        <w:rPr>
          <w:noProof/>
          <w:color w:val="FFFFFF"/>
          <w:spacing w:val="-20000"/>
          <w:sz w:val="2"/>
          <w:szCs w:val="28"/>
        </w:rPr>
        <w:instrText> ребенок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можно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предложить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устное составление</w:instrText>
      </w:r>
      <w:r>
        <w:rPr>
          <w:noProof/>
          <w:color w:val="FFFFFF"/>
          <w:spacing w:val="-20000"/>
          <w:sz w:val="2"/>
          <w:szCs w:val="28"/>
        </w:rPr>
        <w:instrText> интенсивный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 вопросительными словами. О ком, о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метода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чем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? Какие, какая, </w:t>
      </w:r>
      <w:r w:rsidR="00FB78C5" w:rsidRPr="00FB78C5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нужно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instrText>какое</w:instrText>
      </w:r>
      <w:r>
        <w:rPr>
          <w:noProof/>
          <w:color w:val="FFFFFF"/>
          <w:spacing w:val="-20000"/>
          <w:sz w:val="2"/>
          <w:szCs w:val="28"/>
        </w:rPr>
        <w:instrText> описывающим</w:instrText>
      </w:r>
      <w:r w:rsidR="00FB78C5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? </w:t>
      </w:r>
      <w:r w:rsidRPr="007C3E26">
        <w:rPr>
          <w:rFonts w:ascii="Times New Roman" w:hAnsi="Times New Roman" w:cs="Times New Roman"/>
          <w:sz w:val="28"/>
          <w:szCs w:val="28"/>
          <w:lang w:eastAsia="ru-RU"/>
        </w:rPr>
        <w:t xml:space="preserve">Что делал, что сделал? 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При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поддержке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наводящих 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вопросов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малыши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обучаются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выделять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ключевую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идею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, отвечать на вопросы и по </w:t>
      </w:r>
      <w:proofErr w:type="spellStart"/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конкретноой</w:t>
      </w:r>
      <w:proofErr w:type="spellEnd"/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схеме 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делают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собственные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устные нерифмованные стихотворения.</w:t>
      </w:r>
      <w:r w:rsidRPr="007C3E26">
        <w:rPr>
          <w:rFonts w:ascii="Times New Roman" w:hAnsi="Times New Roman" w:cs="Times New Roman"/>
          <w:sz w:val="28"/>
          <w:szCs w:val="28"/>
        </w:rPr>
        <w:br/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        Создание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spellStart"/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синквейна</w:t>
      </w:r>
      <w:proofErr w:type="spellEnd"/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– это вид свободного творчества, который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ориентирован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на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становление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умения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отыскивать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в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большом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потоке 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информации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ключевые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и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немаловажные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аспекты,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разбирать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делать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выводы,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коротковыражать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7C3E2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собственные </w:t>
      </w:r>
      <w:r w:rsidRPr="007C3E26">
        <w:rPr>
          <w:rFonts w:ascii="Times New Roman" w:hAnsi="Times New Roman" w:cs="Times New Roman"/>
          <w:sz w:val="28"/>
          <w:szCs w:val="28"/>
          <w:shd w:val="clear" w:color="auto" w:fill="FDFDFD"/>
        </w:rPr>
        <w:t>мысли.</w:t>
      </w:r>
    </w:p>
    <w:p w:rsidR="008E486D" w:rsidRPr="0005347B" w:rsidRDefault="008E486D" w:rsidP="008E48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47B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8E486D" w:rsidRDefault="008E486D" w:rsidP="008E48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Акименко В.М. Новые  педагогические технологии: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метод. Пособие Ростов н/Д., 2008.</w:t>
      </w:r>
    </w:p>
    <w:p w:rsidR="008E486D" w:rsidRDefault="008E486D" w:rsidP="008E48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Акименко В.М. Развивающие   технологии в логопедии: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метод. Пособие Ростов н/Д., 2011.</w:t>
      </w:r>
    </w:p>
    <w:p w:rsidR="008E486D" w:rsidRDefault="008E486D" w:rsidP="008E48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Веселова Е.И., Скрябина Е.М. Игры и упражнения на каждый день для детей 4-5 лет с ОНР. М.,2015.Ч.1.</w:t>
      </w:r>
    </w:p>
    <w:p w:rsidR="008E486D" w:rsidRDefault="008E486D" w:rsidP="008E48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Душка Н.С.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работе с дошкольниками//Логопед 2005.№5</w:t>
      </w:r>
    </w:p>
    <w:p w:rsidR="008E486D" w:rsidRDefault="008E486D" w:rsidP="008E48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Казаченко И.И. 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дидактическогосинквейна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работе с дошкольниками//Управление ДОУ №8 2015</w:t>
      </w:r>
    </w:p>
    <w:p w:rsidR="008E486D" w:rsidRDefault="008E486D" w:rsidP="008E48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Лалаева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Р.И. Серебрякова Н.В. Коррекция общего недоразвития речи у дошкольников (формирование лексики и грамматического строя). СПб.,1999.</w:t>
      </w:r>
    </w:p>
    <w:p w:rsidR="008E486D" w:rsidRPr="00D8225C" w:rsidRDefault="008E486D" w:rsidP="008E486D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8E486D" w:rsidRPr="007C3E26" w:rsidRDefault="008E486D" w:rsidP="007C3E26">
      <w:pPr>
        <w:tabs>
          <w:tab w:val="left" w:pos="0"/>
        </w:tabs>
        <w:jc w:val="both"/>
      </w:pPr>
    </w:p>
    <w:sectPr w:rsidR="008E486D" w:rsidRPr="007C3E26" w:rsidSect="00D8750F">
      <w:pgSz w:w="11906" w:h="16838"/>
      <w:pgMar w:top="1135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31DBD"/>
    <w:rsid w:val="00031DBD"/>
    <w:rsid w:val="001618AD"/>
    <w:rsid w:val="00161AA1"/>
    <w:rsid w:val="001D3F36"/>
    <w:rsid w:val="003F6D28"/>
    <w:rsid w:val="005B76EE"/>
    <w:rsid w:val="007C3E26"/>
    <w:rsid w:val="00870ABF"/>
    <w:rsid w:val="008E486D"/>
    <w:rsid w:val="00913BC9"/>
    <w:rsid w:val="00BA2574"/>
    <w:rsid w:val="00CD0243"/>
    <w:rsid w:val="00D8750F"/>
    <w:rsid w:val="00DF140B"/>
    <w:rsid w:val="00E07B61"/>
    <w:rsid w:val="00FB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E26"/>
    <w:pPr>
      <w:spacing w:after="0" w:line="240" w:lineRule="auto"/>
    </w:pPr>
  </w:style>
  <w:style w:type="character" w:customStyle="1" w:styleId="tooltip">
    <w:name w:val="tooltip"/>
    <w:basedOn w:val="a0"/>
    <w:rsid w:val="007C3E26"/>
  </w:style>
  <w:style w:type="paragraph" w:styleId="a4">
    <w:name w:val="List Paragraph"/>
    <w:basedOn w:val="a"/>
    <w:uiPriority w:val="34"/>
    <w:qFormat/>
    <w:rsid w:val="00D8750F"/>
    <w:pPr>
      <w:ind w:left="720"/>
      <w:contextualSpacing/>
    </w:pPr>
  </w:style>
  <w:style w:type="character" w:styleId="a5">
    <w:name w:val="Strong"/>
    <w:basedOn w:val="a0"/>
    <w:uiPriority w:val="22"/>
    <w:qFormat/>
    <w:rsid w:val="005B7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E26"/>
    <w:pPr>
      <w:spacing w:after="0" w:line="240" w:lineRule="auto"/>
    </w:pPr>
  </w:style>
  <w:style w:type="character" w:customStyle="1" w:styleId="tooltip">
    <w:name w:val="tooltip"/>
    <w:basedOn w:val="a0"/>
    <w:rsid w:val="007C3E26"/>
  </w:style>
  <w:style w:type="paragraph" w:styleId="a4">
    <w:name w:val="List Paragraph"/>
    <w:basedOn w:val="a"/>
    <w:uiPriority w:val="34"/>
    <w:qFormat/>
    <w:rsid w:val="00D8750F"/>
    <w:pPr>
      <w:ind w:left="720"/>
      <w:contextualSpacing/>
    </w:pPr>
  </w:style>
  <w:style w:type="character" w:styleId="a5">
    <w:name w:val="Strong"/>
    <w:basedOn w:val="a0"/>
    <w:uiPriority w:val="22"/>
    <w:qFormat/>
    <w:rsid w:val="005B7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47F1-3995-425B-905C-C8F7E2E7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2018-12-10T14:46:00Z</dcterms:created>
  <dcterms:modified xsi:type="dcterms:W3CDTF">2018-12-10T14:46:00Z</dcterms:modified>
</cp:coreProperties>
</file>