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16" w:rsidRPr="00EF2D16" w:rsidRDefault="00EF2D16" w:rsidP="00EF2D16">
      <w:pPr>
        <w:jc w:val="center"/>
        <w:rPr>
          <w:rFonts w:ascii="Times New Roman" w:hAnsi="Times New Roman" w:cs="Times New Roman"/>
          <w:b/>
          <w:sz w:val="28"/>
        </w:rPr>
      </w:pPr>
      <w:r w:rsidRPr="00EF2D16">
        <w:rPr>
          <w:rFonts w:ascii="Times New Roman" w:hAnsi="Times New Roman" w:cs="Times New Roman"/>
          <w:b/>
          <w:sz w:val="28"/>
        </w:rPr>
        <w:t>Развитие речи детей в дошкольном возрасте</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Развитие связной речи у дошкольников – один из наиболее значимых аспектов дошкольного образования и воспитания. По тому, как хорошо ребёнок владеет речевыми инструментами (строит фразы и предложения, правильно подбирает и употребляет словоформы), педагоги составляют мнение об обще</w:t>
      </w:r>
      <w:r>
        <w:rPr>
          <w:rFonts w:ascii="Times New Roman" w:hAnsi="Times New Roman" w:cs="Times New Roman"/>
          <w:sz w:val="28"/>
        </w:rPr>
        <w:t>м уровне его речевого развития.</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Чтобы лучше понимать, как именно происходит развитие речи в дошкольном возрасте, и как лучше развить речь у маленького ребёнка, необходимо иметь общее представление об о</w:t>
      </w:r>
      <w:r>
        <w:rPr>
          <w:rFonts w:ascii="Times New Roman" w:hAnsi="Times New Roman" w:cs="Times New Roman"/>
          <w:sz w:val="28"/>
        </w:rPr>
        <w:t>сновных этапах её формирования.</w:t>
      </w:r>
    </w:p>
    <w:p w:rsidR="00EF2D16" w:rsidRPr="00EF2D16" w:rsidRDefault="00EF2D16" w:rsidP="00EF2D16">
      <w:pPr>
        <w:rPr>
          <w:rFonts w:ascii="Times New Roman" w:hAnsi="Times New Roman" w:cs="Times New Roman"/>
          <w:sz w:val="28"/>
          <w:u w:val="single"/>
        </w:rPr>
      </w:pPr>
      <w:r w:rsidRPr="00EF2D16">
        <w:rPr>
          <w:rFonts w:ascii="Times New Roman" w:hAnsi="Times New Roman" w:cs="Times New Roman"/>
          <w:sz w:val="28"/>
          <w:u w:val="single"/>
        </w:rPr>
        <w:t>Этапы формирования речи реб</w:t>
      </w:r>
      <w:r w:rsidRPr="00EF2D16">
        <w:rPr>
          <w:rFonts w:ascii="Times New Roman" w:hAnsi="Times New Roman" w:cs="Times New Roman"/>
          <w:sz w:val="28"/>
          <w:u w:val="single"/>
        </w:rPr>
        <w:t>ёнка дошк</w:t>
      </w:r>
      <w:r w:rsidRPr="00EF2D16">
        <w:rPr>
          <w:rFonts w:ascii="Times New Roman" w:hAnsi="Times New Roman" w:cs="Times New Roman"/>
          <w:sz w:val="28"/>
          <w:u w:val="single"/>
        </w:rPr>
        <w:t>ольника</w:t>
      </w:r>
      <w:r w:rsidRPr="00EF2D16">
        <w:rPr>
          <w:rFonts w:ascii="Times New Roman" w:hAnsi="Times New Roman" w:cs="Times New Roman"/>
          <w:sz w:val="28"/>
          <w:u w:val="single"/>
        </w:rPr>
        <w:t>:</w:t>
      </w:r>
    </w:p>
    <w:p w:rsidR="00EF2D16" w:rsidRPr="00EF2D16" w:rsidRDefault="00EF2D16" w:rsidP="00EF2D16">
      <w:pPr>
        <w:rPr>
          <w:rFonts w:ascii="Times New Roman" w:hAnsi="Times New Roman" w:cs="Times New Roman"/>
          <w:b/>
          <w:sz w:val="28"/>
        </w:rPr>
      </w:pPr>
      <w:r w:rsidRPr="00EF2D16">
        <w:rPr>
          <w:rFonts w:ascii="Times New Roman" w:hAnsi="Times New Roman" w:cs="Times New Roman"/>
          <w:b/>
          <w:sz w:val="28"/>
        </w:rPr>
        <w:t xml:space="preserve"> </w:t>
      </w:r>
      <w:r w:rsidRPr="00EF2D16">
        <w:rPr>
          <w:rFonts w:ascii="Times New Roman" w:hAnsi="Times New Roman" w:cs="Times New Roman"/>
          <w:b/>
          <w:sz w:val="28"/>
        </w:rPr>
        <w:t>3-4 года</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Для этого периода характерен невысокий уровень развития связной речи. Малыш отвечает на поставленные вопросы односложно: «да» или «нет», оперирует узким набором признаков в описании предметов или явлений, например, может обозначить, отвечая на в</w:t>
      </w:r>
      <w:r>
        <w:rPr>
          <w:rFonts w:ascii="Times New Roman" w:hAnsi="Times New Roman" w:cs="Times New Roman"/>
          <w:sz w:val="28"/>
        </w:rPr>
        <w:t>опрос, цвет или форму предмета.</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В этом возрасте у детей ещё нет возможности самостоятельно пересказать сюжет любимого мультфильма или рассказа, описать предложенную картинку, им гораздо проще составить небольшой рассказик, если родители будут задавать наводящие вопросы. Длина такого рассказа не будет сост</w:t>
      </w:r>
      <w:r>
        <w:rPr>
          <w:rFonts w:ascii="Times New Roman" w:hAnsi="Times New Roman" w:cs="Times New Roman"/>
          <w:sz w:val="28"/>
        </w:rPr>
        <w:t>авлять более 3-4-х предложений.</w:t>
      </w:r>
    </w:p>
    <w:p w:rsidR="00EF2D16" w:rsidRPr="00EF2D16" w:rsidRDefault="00EF2D16" w:rsidP="00EF2D16">
      <w:pPr>
        <w:rPr>
          <w:rFonts w:ascii="Times New Roman" w:hAnsi="Times New Roman" w:cs="Times New Roman"/>
          <w:b/>
          <w:sz w:val="28"/>
        </w:rPr>
      </w:pPr>
      <w:r w:rsidRPr="00EF2D16">
        <w:rPr>
          <w:rFonts w:ascii="Times New Roman" w:hAnsi="Times New Roman" w:cs="Times New Roman"/>
          <w:b/>
          <w:sz w:val="28"/>
        </w:rPr>
        <w:t>4-5 лет</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Ребёнок может пересказать небольшой рассказ или сказку, пробует рассуждать и анализировать. Это период активного «</w:t>
      </w:r>
      <w:proofErr w:type="spellStart"/>
      <w:r w:rsidRPr="00EF2D16">
        <w:rPr>
          <w:rFonts w:ascii="Times New Roman" w:hAnsi="Times New Roman" w:cs="Times New Roman"/>
          <w:sz w:val="28"/>
        </w:rPr>
        <w:t>почемуканья</w:t>
      </w:r>
      <w:proofErr w:type="spellEnd"/>
      <w:r w:rsidRPr="00EF2D16">
        <w:rPr>
          <w:rFonts w:ascii="Times New Roman" w:hAnsi="Times New Roman" w:cs="Times New Roman"/>
          <w:sz w:val="28"/>
        </w:rPr>
        <w:t>», а чтобы донести до взрослого суть беспокоящего его вопроса, малыши обычно старается сформулироват</w:t>
      </w:r>
      <w:r>
        <w:rPr>
          <w:rFonts w:ascii="Times New Roman" w:hAnsi="Times New Roman" w:cs="Times New Roman"/>
          <w:sz w:val="28"/>
        </w:rPr>
        <w:t>ь интересующий их вопрос яснее.</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Именно поэтому у наиболее любознательных детей навыки связной речи развиваются быстрее и эффективнее. Этот период также интересен началом активного использования диалогов. Дошкольник не только отвечает, но и спрашивает, учится поддерживать беседу, задаёт актуальные вопросы,</w:t>
      </w:r>
      <w:r>
        <w:rPr>
          <w:rFonts w:ascii="Times New Roman" w:hAnsi="Times New Roman" w:cs="Times New Roman"/>
          <w:sz w:val="28"/>
        </w:rPr>
        <w:t xml:space="preserve"> анализирует полученные ответы.</w:t>
      </w:r>
    </w:p>
    <w:p w:rsidR="00EF2D16" w:rsidRDefault="00EF2D16" w:rsidP="00EF2D16">
      <w:pPr>
        <w:rPr>
          <w:rFonts w:ascii="Times New Roman" w:hAnsi="Times New Roman" w:cs="Times New Roman"/>
          <w:b/>
          <w:sz w:val="28"/>
        </w:rPr>
      </w:pPr>
      <w:r w:rsidRPr="00EF2D16">
        <w:rPr>
          <w:rFonts w:ascii="Times New Roman" w:hAnsi="Times New Roman" w:cs="Times New Roman"/>
          <w:b/>
          <w:sz w:val="28"/>
        </w:rPr>
        <w:t>5</w:t>
      </w:r>
      <w:r>
        <w:rPr>
          <w:rFonts w:ascii="Times New Roman" w:hAnsi="Times New Roman" w:cs="Times New Roman"/>
          <w:b/>
          <w:sz w:val="28"/>
        </w:rPr>
        <w:t>-6 лет</w:t>
      </w:r>
    </w:p>
    <w:p w:rsidR="00EF2D16" w:rsidRPr="00EF2D16" w:rsidRDefault="00EF2D16" w:rsidP="00EF2D16">
      <w:pPr>
        <w:rPr>
          <w:rFonts w:ascii="Times New Roman" w:hAnsi="Times New Roman" w:cs="Times New Roman"/>
          <w:b/>
          <w:sz w:val="28"/>
        </w:rPr>
      </w:pPr>
      <w:r w:rsidRPr="00EF2D16">
        <w:rPr>
          <w:rFonts w:ascii="Times New Roman" w:hAnsi="Times New Roman" w:cs="Times New Roman"/>
          <w:sz w:val="28"/>
        </w:rPr>
        <w:t xml:space="preserve">Для этого возраста характерен резкий скачок в развитии у детей связной речи. Они становятся активными участниками речевого процесса, </w:t>
      </w:r>
      <w:r w:rsidRPr="00EF2D16">
        <w:rPr>
          <w:rFonts w:ascii="Times New Roman" w:hAnsi="Times New Roman" w:cs="Times New Roman"/>
          <w:sz w:val="28"/>
        </w:rPr>
        <w:lastRenderedPageBreak/>
        <w:t>совершенствуют диалогическую и монологическую речь, без затруднений пересказывают содержание любимой сказки либо разговор родственников.</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Рассказывая о чем-либо, дошкольники пробуют составлять сложные предложения, употребляют эпитеты и фразеологические обороты. Важно следить за тем,  правильно ли ребёнок подбирает нужные словоформы, ставит уда</w:t>
      </w:r>
      <w:r>
        <w:rPr>
          <w:rFonts w:ascii="Times New Roman" w:hAnsi="Times New Roman" w:cs="Times New Roman"/>
          <w:sz w:val="28"/>
        </w:rPr>
        <w:t>рения, употребляет новые слова.</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Методика описания картинок на занятиях по развитию речи в этом возрасте уже не может быть основной. Необходимо предлагать другие упражнения, стимулирующие использование в речи логических операций (анализа, обобщения), а также творческие задания, например – самостоятельно закончить прочитанный не до конца рассказ, сочинить, используя ли</w:t>
      </w:r>
      <w:r>
        <w:rPr>
          <w:rFonts w:ascii="Times New Roman" w:hAnsi="Times New Roman" w:cs="Times New Roman"/>
          <w:sz w:val="28"/>
        </w:rPr>
        <w:t>чный опыт, собственную историю.</w:t>
      </w:r>
    </w:p>
    <w:p w:rsidR="00EF2D16" w:rsidRPr="00EF2D16" w:rsidRDefault="00EF2D16" w:rsidP="00EF2D16">
      <w:pPr>
        <w:rPr>
          <w:rFonts w:ascii="Times New Roman" w:hAnsi="Times New Roman" w:cs="Times New Roman"/>
          <w:b/>
          <w:sz w:val="28"/>
        </w:rPr>
      </w:pPr>
      <w:r w:rsidRPr="00EF2D16">
        <w:rPr>
          <w:rFonts w:ascii="Times New Roman" w:hAnsi="Times New Roman" w:cs="Times New Roman"/>
          <w:b/>
          <w:sz w:val="28"/>
        </w:rPr>
        <w:t>6-7 лет</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Дошкольник становится полноправным участником речевого процесса. Он переходит от использования в речи описательных конструкций к рассуждению и анализу, следит за культурой речи, активно применяет эти навыки в </w:t>
      </w:r>
      <w:r>
        <w:rPr>
          <w:rFonts w:ascii="Times New Roman" w:hAnsi="Times New Roman" w:cs="Times New Roman"/>
          <w:sz w:val="28"/>
        </w:rPr>
        <w:t>процессе повседневного общения.</w:t>
      </w:r>
    </w:p>
    <w:p w:rsidR="00EF2D16" w:rsidRPr="00EF2D16" w:rsidRDefault="00EF2D16" w:rsidP="00EF2D16">
      <w:pPr>
        <w:rPr>
          <w:rFonts w:ascii="Times New Roman" w:hAnsi="Times New Roman" w:cs="Times New Roman"/>
          <w:sz w:val="28"/>
          <w:u w:val="single"/>
        </w:rPr>
      </w:pPr>
      <w:r w:rsidRPr="00EF2D16">
        <w:rPr>
          <w:rFonts w:ascii="Times New Roman" w:hAnsi="Times New Roman" w:cs="Times New Roman"/>
          <w:sz w:val="28"/>
          <w:u w:val="single"/>
        </w:rPr>
        <w:t>Развиваем речь дошкольника. Как?</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Что включает в себя методика, помогающая родителям и педагогам способствовать своевременному</w:t>
      </w:r>
      <w:r>
        <w:rPr>
          <w:rFonts w:ascii="Times New Roman" w:hAnsi="Times New Roman" w:cs="Times New Roman"/>
          <w:sz w:val="28"/>
        </w:rPr>
        <w:t xml:space="preserve"> развитию связной речи у детей:</w:t>
      </w:r>
    </w:p>
    <w:p w:rsidR="00EF2D16" w:rsidRPr="00EF2D16" w:rsidRDefault="00EF2D16" w:rsidP="00EF2D16">
      <w:pPr>
        <w:rPr>
          <w:rFonts w:ascii="Times New Roman" w:hAnsi="Times New Roman" w:cs="Times New Roman"/>
          <w:sz w:val="28"/>
        </w:rPr>
      </w:pPr>
      <w:r>
        <w:rPr>
          <w:rFonts w:ascii="Times New Roman" w:hAnsi="Times New Roman" w:cs="Times New Roman"/>
          <w:sz w:val="28"/>
        </w:rPr>
        <w:t>-</w:t>
      </w:r>
      <w:r w:rsidRPr="00EF2D16">
        <w:rPr>
          <w:rFonts w:ascii="Times New Roman" w:hAnsi="Times New Roman" w:cs="Times New Roman"/>
          <w:sz w:val="28"/>
        </w:rPr>
        <w:t>тренировку дыхательного аппарата дошкольника, постановку правильного речевого дыхания;</w:t>
      </w:r>
    </w:p>
    <w:p w:rsidR="00EF2D16" w:rsidRPr="00EF2D16" w:rsidRDefault="00EF2D16" w:rsidP="00EF2D16">
      <w:pPr>
        <w:rPr>
          <w:rFonts w:ascii="Times New Roman" w:hAnsi="Times New Roman" w:cs="Times New Roman"/>
          <w:sz w:val="28"/>
        </w:rPr>
      </w:pPr>
      <w:r>
        <w:rPr>
          <w:rFonts w:ascii="Times New Roman" w:hAnsi="Times New Roman" w:cs="Times New Roman"/>
          <w:sz w:val="28"/>
        </w:rPr>
        <w:t>-</w:t>
      </w:r>
      <w:r w:rsidRPr="00EF2D16">
        <w:rPr>
          <w:rFonts w:ascii="Times New Roman" w:hAnsi="Times New Roman" w:cs="Times New Roman"/>
          <w:sz w:val="28"/>
        </w:rPr>
        <w:t>регулярные занятия с применением рекомендованных на данном этапе упражнений, способствующих совершенствованию связной речи (артикуляционная гимнастика, скороговорки, логопедические упражнения);</w:t>
      </w:r>
    </w:p>
    <w:p w:rsidR="00EF2D16" w:rsidRPr="00EF2D16" w:rsidRDefault="00EF2D16" w:rsidP="00EF2D16">
      <w:pPr>
        <w:rPr>
          <w:rFonts w:ascii="Times New Roman" w:hAnsi="Times New Roman" w:cs="Times New Roman"/>
          <w:sz w:val="28"/>
        </w:rPr>
      </w:pPr>
      <w:r>
        <w:rPr>
          <w:rFonts w:ascii="Times New Roman" w:hAnsi="Times New Roman" w:cs="Times New Roman"/>
          <w:sz w:val="28"/>
        </w:rPr>
        <w:t>-</w:t>
      </w:r>
      <w:r w:rsidRPr="00EF2D16">
        <w:rPr>
          <w:rFonts w:ascii="Times New Roman" w:hAnsi="Times New Roman" w:cs="Times New Roman"/>
          <w:sz w:val="28"/>
        </w:rPr>
        <w:t>комплекс мер по развитию мелкой моторики.</w:t>
      </w:r>
    </w:p>
    <w:p w:rsidR="00EF2D16" w:rsidRPr="00EF2D16" w:rsidRDefault="00EF2D16" w:rsidP="00EF2D16">
      <w:pPr>
        <w:rPr>
          <w:rFonts w:ascii="Times New Roman" w:hAnsi="Times New Roman" w:cs="Times New Roman"/>
          <w:sz w:val="28"/>
          <w:u w:val="single"/>
        </w:rPr>
      </w:pPr>
      <w:r w:rsidRPr="00EF2D16">
        <w:rPr>
          <w:rFonts w:ascii="Times New Roman" w:hAnsi="Times New Roman" w:cs="Times New Roman"/>
          <w:sz w:val="28"/>
          <w:u w:val="single"/>
        </w:rPr>
        <w:t>Методика постановки правильного речевого дыхания</w:t>
      </w:r>
      <w:r>
        <w:rPr>
          <w:rFonts w:ascii="Times New Roman" w:hAnsi="Times New Roman" w:cs="Times New Roman"/>
          <w:sz w:val="28"/>
          <w:u w:val="single"/>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Очень важно научить ребёнка правильной артикуляции во время того, когда он говорит. Для этого нужно проследить за тем, чтобы у детей в начале разговора происходил плавный и сильный выдох ртом, при этом говорящий ребёнок должен правильно распределять расход выдыхаемого воздуха и контролировать врем</w:t>
      </w:r>
      <w:r>
        <w:rPr>
          <w:rFonts w:ascii="Times New Roman" w:hAnsi="Times New Roman" w:cs="Times New Roman"/>
          <w:sz w:val="28"/>
        </w:rPr>
        <w:t>я, за которое происходит выдох.</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lastRenderedPageBreak/>
        <w:t>Методика по тренировке этих навыков предполагает определённый комплекс упражнений, а также контроль над общим уровнем развития лингвистического аппарата дошкольника. Желательно также проводить своевременные консультации по речевому развитию детей у профильных специал</w:t>
      </w:r>
      <w:r>
        <w:rPr>
          <w:rFonts w:ascii="Times New Roman" w:hAnsi="Times New Roman" w:cs="Times New Roman"/>
          <w:sz w:val="28"/>
        </w:rPr>
        <w:t>истов – дефектолога и логопеда.</w:t>
      </w:r>
    </w:p>
    <w:p w:rsidR="00EF2D16" w:rsidRPr="00EF2D16" w:rsidRDefault="00EF2D16" w:rsidP="00EF2D16">
      <w:pPr>
        <w:rPr>
          <w:rFonts w:ascii="Times New Roman" w:hAnsi="Times New Roman" w:cs="Times New Roman"/>
          <w:b/>
          <w:sz w:val="28"/>
        </w:rPr>
      </w:pPr>
      <w:r w:rsidRPr="00EF2D16">
        <w:rPr>
          <w:rFonts w:ascii="Times New Roman" w:hAnsi="Times New Roman" w:cs="Times New Roman"/>
          <w:b/>
          <w:sz w:val="28"/>
        </w:rPr>
        <w:t>Упражнения по развитию речи</w:t>
      </w:r>
    </w:p>
    <w:p w:rsidR="00EF2D16" w:rsidRPr="00EF2D16" w:rsidRDefault="00EF2D16" w:rsidP="00EF2D16">
      <w:pPr>
        <w:rPr>
          <w:rFonts w:ascii="Times New Roman" w:hAnsi="Times New Roman" w:cs="Times New Roman"/>
          <w:sz w:val="28"/>
          <w:u w:val="single"/>
        </w:rPr>
      </w:pPr>
      <w:r w:rsidRPr="00EF2D16">
        <w:rPr>
          <w:rFonts w:ascii="Times New Roman" w:hAnsi="Times New Roman" w:cs="Times New Roman"/>
          <w:sz w:val="28"/>
          <w:u w:val="single"/>
        </w:rPr>
        <w:t>Развиваем слуховую дифференциацию</w:t>
      </w:r>
      <w:r>
        <w:rPr>
          <w:rFonts w:ascii="Times New Roman" w:hAnsi="Times New Roman" w:cs="Times New Roman"/>
          <w:sz w:val="28"/>
          <w:u w:val="single"/>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Методика по тренировке слуховой дифференциации предполагает умение ребёнка на слух определять те или ин</w:t>
      </w:r>
      <w:r>
        <w:rPr>
          <w:rFonts w:ascii="Times New Roman" w:hAnsi="Times New Roman" w:cs="Times New Roman"/>
          <w:sz w:val="28"/>
        </w:rPr>
        <w:t>ые звуки в длинном потоке речи.</w:t>
      </w:r>
    </w:p>
    <w:p w:rsidR="00EF2D16" w:rsidRPr="00EF2D16" w:rsidRDefault="00EF2D16" w:rsidP="00EF2D16">
      <w:pPr>
        <w:rPr>
          <w:rFonts w:ascii="Times New Roman" w:hAnsi="Times New Roman" w:cs="Times New Roman"/>
          <w:i/>
          <w:sz w:val="28"/>
        </w:rPr>
      </w:pPr>
      <w:r w:rsidRPr="00EF2D16">
        <w:rPr>
          <w:rFonts w:ascii="Times New Roman" w:hAnsi="Times New Roman" w:cs="Times New Roman"/>
          <w:i/>
          <w:sz w:val="28"/>
        </w:rPr>
        <w:t>Назови слова</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Предложите ребёнку назвать слова, начинающиеся с определённой буквы – А, Б, </w:t>
      </w:r>
      <w:proofErr w:type="gramStart"/>
      <w:r w:rsidRPr="00EF2D16">
        <w:rPr>
          <w:rFonts w:ascii="Times New Roman" w:hAnsi="Times New Roman" w:cs="Times New Roman"/>
          <w:sz w:val="28"/>
        </w:rPr>
        <w:t>П</w:t>
      </w:r>
      <w:proofErr w:type="gramEnd"/>
      <w:r w:rsidRPr="00EF2D16">
        <w:rPr>
          <w:rFonts w:ascii="Times New Roman" w:hAnsi="Times New Roman" w:cs="Times New Roman"/>
          <w:sz w:val="28"/>
        </w:rPr>
        <w:t>, Т, О, М.</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Теперь пусть дошкольник назовёт слова, заканчивающиеся на другие буквы, например: С, Т, Ж, В, К.</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Продолжайте опыты со словами: загадайте буквы, например, О, Е, У, Л, В и попросите назвать те слова, в которых эти буквы находятся посередине.</w:t>
      </w:r>
    </w:p>
    <w:p w:rsidR="00EF2D16" w:rsidRPr="00EF2D16" w:rsidRDefault="00EF2D16" w:rsidP="00EF2D16">
      <w:pPr>
        <w:rPr>
          <w:rFonts w:ascii="Times New Roman" w:hAnsi="Times New Roman" w:cs="Times New Roman"/>
          <w:sz w:val="28"/>
          <w:u w:val="single"/>
        </w:rPr>
      </w:pPr>
      <w:r w:rsidRPr="00EF2D16">
        <w:rPr>
          <w:rFonts w:ascii="Times New Roman" w:hAnsi="Times New Roman" w:cs="Times New Roman"/>
          <w:sz w:val="28"/>
          <w:u w:val="single"/>
        </w:rPr>
        <w:t>Тренируем реакцию и анализируем состав слова</w:t>
      </w:r>
      <w:r>
        <w:rPr>
          <w:rFonts w:ascii="Times New Roman" w:hAnsi="Times New Roman" w:cs="Times New Roman"/>
          <w:sz w:val="28"/>
          <w:u w:val="single"/>
        </w:rPr>
        <w:t>.</w:t>
      </w:r>
    </w:p>
    <w:p w:rsidR="00EF2D16" w:rsidRPr="00EF2D16" w:rsidRDefault="00EF2D16" w:rsidP="00EF2D16">
      <w:pPr>
        <w:rPr>
          <w:rFonts w:ascii="Times New Roman" w:hAnsi="Times New Roman" w:cs="Times New Roman"/>
          <w:i/>
          <w:sz w:val="28"/>
        </w:rPr>
      </w:pPr>
      <w:r>
        <w:rPr>
          <w:rFonts w:ascii="Times New Roman" w:hAnsi="Times New Roman" w:cs="Times New Roman"/>
          <w:i/>
          <w:sz w:val="28"/>
        </w:rPr>
        <w:t>Хлопушка</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Назовите букву, наличие которой в слове дошкольник должен проанализировать. Затем, перечисляя слова, предложите ему обозначить наличие буквы в них, хлопнув в ладоши. Допустим, загадана буква «С». Взрослый произносит ряд слов: СЛОН, НИТКА, СВЕТ, КОРОВА, ДЫНЯ, СТУЛ. Каждый раз, услышав нужную букву, ребёнок должен хлопнуть в ладоши. Со временем скорость, с которой взрослый </w:t>
      </w:r>
      <w:r>
        <w:rPr>
          <w:rFonts w:ascii="Times New Roman" w:hAnsi="Times New Roman" w:cs="Times New Roman"/>
          <w:sz w:val="28"/>
        </w:rPr>
        <w:t>говорит слова, можно увеличить.</w:t>
      </w:r>
    </w:p>
    <w:p w:rsidR="00EF2D16" w:rsidRPr="00EF2D16" w:rsidRDefault="00EF2D16" w:rsidP="00EF2D16">
      <w:pPr>
        <w:rPr>
          <w:rFonts w:ascii="Times New Roman" w:hAnsi="Times New Roman" w:cs="Times New Roman"/>
          <w:i/>
          <w:sz w:val="28"/>
        </w:rPr>
      </w:pPr>
      <w:r>
        <w:rPr>
          <w:rFonts w:ascii="Times New Roman" w:hAnsi="Times New Roman" w:cs="Times New Roman"/>
          <w:i/>
          <w:sz w:val="28"/>
        </w:rPr>
        <w:t>Придумай слово</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В этом задании ребёнок должен придумать новое слово. Оно должно начинаться на ту букву, на которую заканчивает</w:t>
      </w:r>
      <w:r>
        <w:rPr>
          <w:rFonts w:ascii="Times New Roman" w:hAnsi="Times New Roman" w:cs="Times New Roman"/>
          <w:sz w:val="28"/>
        </w:rPr>
        <w:t>ся предложенное взрослым слово.</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Например: СОВА–АРБУЗ; КРУГ–ГВОЗДЬ, ДОМ–МЕДВЕДЬ и т.д.</w:t>
      </w:r>
    </w:p>
    <w:p w:rsidR="00EF2D16" w:rsidRPr="00EF2D16" w:rsidRDefault="00EF2D16" w:rsidP="00EF2D16">
      <w:pPr>
        <w:rPr>
          <w:rFonts w:ascii="Times New Roman" w:hAnsi="Times New Roman" w:cs="Times New Roman"/>
          <w:sz w:val="28"/>
        </w:rPr>
      </w:pPr>
    </w:p>
    <w:p w:rsidR="00EF2D16" w:rsidRPr="00EF2D16" w:rsidRDefault="00EF2D16" w:rsidP="00EF2D16">
      <w:pPr>
        <w:rPr>
          <w:rFonts w:ascii="Times New Roman" w:hAnsi="Times New Roman" w:cs="Times New Roman"/>
          <w:sz w:val="28"/>
          <w:u w:val="single"/>
        </w:rPr>
      </w:pPr>
      <w:r>
        <w:rPr>
          <w:rFonts w:ascii="Times New Roman" w:hAnsi="Times New Roman" w:cs="Times New Roman"/>
          <w:sz w:val="28"/>
          <w:u w:val="single"/>
        </w:rPr>
        <w:lastRenderedPageBreak/>
        <w:t>Занимаемся словообразованием.</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Объясните ребёнку, как образуются слова, обозначающие качества предметов и указывающ</w:t>
      </w:r>
      <w:r>
        <w:rPr>
          <w:rFonts w:ascii="Times New Roman" w:hAnsi="Times New Roman" w:cs="Times New Roman"/>
          <w:sz w:val="28"/>
        </w:rPr>
        <w:t>ие на материал их изготовления.</w:t>
      </w:r>
    </w:p>
    <w:p w:rsidR="00EF2D16" w:rsidRPr="00EF2D16" w:rsidRDefault="00EF2D16" w:rsidP="00EF2D16">
      <w:pPr>
        <w:rPr>
          <w:rFonts w:ascii="Times New Roman" w:hAnsi="Times New Roman" w:cs="Times New Roman"/>
          <w:sz w:val="28"/>
        </w:rPr>
      </w:pPr>
      <w:r>
        <w:rPr>
          <w:rFonts w:ascii="Times New Roman" w:hAnsi="Times New Roman" w:cs="Times New Roman"/>
          <w:sz w:val="28"/>
        </w:rPr>
        <w:t>Например:</w:t>
      </w:r>
    </w:p>
    <w:p w:rsidR="00EF2D16" w:rsidRPr="00EF2D16" w:rsidRDefault="00EF2D16" w:rsidP="00EF2D16">
      <w:pPr>
        <w:rPr>
          <w:rFonts w:ascii="Times New Roman" w:hAnsi="Times New Roman" w:cs="Times New Roman"/>
          <w:sz w:val="28"/>
        </w:rPr>
      </w:pPr>
      <w:r>
        <w:rPr>
          <w:rFonts w:ascii="Times New Roman" w:hAnsi="Times New Roman" w:cs="Times New Roman"/>
          <w:sz w:val="28"/>
        </w:rPr>
        <w:t xml:space="preserve">Стекло – </w:t>
      </w:r>
      <w:proofErr w:type="gramStart"/>
      <w:r>
        <w:rPr>
          <w:rFonts w:ascii="Times New Roman" w:hAnsi="Times New Roman" w:cs="Times New Roman"/>
          <w:sz w:val="28"/>
        </w:rPr>
        <w:t>стеклянный</w:t>
      </w:r>
      <w:proofErr w:type="gramEnd"/>
      <w:r>
        <w:rPr>
          <w:rFonts w:ascii="Times New Roman" w:hAnsi="Times New Roman" w:cs="Times New Roman"/>
          <w:sz w:val="28"/>
        </w:rPr>
        <w:t>;</w:t>
      </w:r>
    </w:p>
    <w:p w:rsidR="00EF2D16" w:rsidRPr="00EF2D16" w:rsidRDefault="00EF2D16" w:rsidP="00EF2D16">
      <w:pPr>
        <w:rPr>
          <w:rFonts w:ascii="Times New Roman" w:hAnsi="Times New Roman" w:cs="Times New Roman"/>
          <w:sz w:val="28"/>
        </w:rPr>
      </w:pPr>
      <w:r>
        <w:rPr>
          <w:rFonts w:ascii="Times New Roman" w:hAnsi="Times New Roman" w:cs="Times New Roman"/>
          <w:sz w:val="28"/>
        </w:rPr>
        <w:t xml:space="preserve">Дерево – </w:t>
      </w:r>
      <w:proofErr w:type="gramStart"/>
      <w:r>
        <w:rPr>
          <w:rFonts w:ascii="Times New Roman" w:hAnsi="Times New Roman" w:cs="Times New Roman"/>
          <w:sz w:val="28"/>
        </w:rPr>
        <w:t>деревянный</w:t>
      </w:r>
      <w:proofErr w:type="gramEnd"/>
      <w:r>
        <w:rPr>
          <w:rFonts w:ascii="Times New Roman" w:hAnsi="Times New Roman" w:cs="Times New Roman"/>
          <w:sz w:val="28"/>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Предложите ребёнку поэкспериментировать самостоятельно, образовав слова-определения </w:t>
      </w:r>
      <w:r>
        <w:rPr>
          <w:rFonts w:ascii="Times New Roman" w:hAnsi="Times New Roman" w:cs="Times New Roman"/>
          <w:sz w:val="28"/>
        </w:rPr>
        <w:t>от таких материалов:</w:t>
      </w:r>
    </w:p>
    <w:p w:rsidR="00EF2D16" w:rsidRPr="00E77FB7" w:rsidRDefault="00EF2D16" w:rsidP="00EF2D16">
      <w:pPr>
        <w:rPr>
          <w:rFonts w:ascii="Times New Roman" w:hAnsi="Times New Roman" w:cs="Times New Roman"/>
          <w:sz w:val="28"/>
        </w:rPr>
      </w:pPr>
      <w:r w:rsidRPr="00EF2D16">
        <w:rPr>
          <w:rFonts w:ascii="Times New Roman" w:hAnsi="Times New Roman" w:cs="Times New Roman"/>
          <w:sz w:val="28"/>
        </w:rPr>
        <w:t>Пух, во</w:t>
      </w:r>
      <w:r w:rsidR="00E77FB7">
        <w:rPr>
          <w:rFonts w:ascii="Times New Roman" w:hAnsi="Times New Roman" w:cs="Times New Roman"/>
          <w:sz w:val="28"/>
        </w:rPr>
        <w:t>да, песок, бу</w:t>
      </w:r>
      <w:r w:rsidR="00E77FB7" w:rsidRPr="00E77FB7">
        <w:rPr>
          <w:rFonts w:ascii="Times New Roman" w:hAnsi="Times New Roman" w:cs="Times New Roman"/>
          <w:sz w:val="28"/>
        </w:rPr>
        <w:t>мага, свет, дрова.</w:t>
      </w:r>
    </w:p>
    <w:p w:rsidR="00EF2D16" w:rsidRPr="00E77FB7" w:rsidRDefault="00EF2D16" w:rsidP="00EF2D16">
      <w:pPr>
        <w:rPr>
          <w:rFonts w:ascii="Times New Roman" w:hAnsi="Times New Roman" w:cs="Times New Roman"/>
          <w:b/>
          <w:sz w:val="28"/>
        </w:rPr>
      </w:pPr>
      <w:r w:rsidRPr="00E77FB7">
        <w:rPr>
          <w:rFonts w:ascii="Times New Roman" w:hAnsi="Times New Roman" w:cs="Times New Roman"/>
          <w:b/>
          <w:sz w:val="28"/>
        </w:rPr>
        <w:t>Занятия с картинками</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Любая методика по развитию речи предполагает обязательное использование наглядно-дидактического материала. Наборы картинок с изображением знакомых ребёнку процедур и процессов (подъём, умывание, уборка, одевание) будут отличным подспорьем для освоения глаголов, нар</w:t>
      </w:r>
      <w:r w:rsidR="00E77FB7">
        <w:rPr>
          <w:rFonts w:ascii="Times New Roman" w:hAnsi="Times New Roman" w:cs="Times New Roman"/>
          <w:sz w:val="28"/>
        </w:rPr>
        <w:t>ечий, причастий и деепричастий.</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Попросите детей описать то, что они видят на этих картинках. Малыш помладше, скорее всего, будет отвечать односложно, используя только глаголы. Ребёнок постарше будет строить более сложные конструкции, вводя в употребление такие части речи, как наречия и прилагательные. Это поможет им описать увиден</w:t>
      </w:r>
      <w:r w:rsidR="00E77FB7">
        <w:rPr>
          <w:rFonts w:ascii="Times New Roman" w:hAnsi="Times New Roman" w:cs="Times New Roman"/>
          <w:sz w:val="28"/>
        </w:rPr>
        <w:t>ное на картинке более подробно.</w:t>
      </w:r>
    </w:p>
    <w:p w:rsidR="00EF2D16" w:rsidRPr="00E77FB7" w:rsidRDefault="00EF2D16" w:rsidP="00EF2D16">
      <w:pPr>
        <w:rPr>
          <w:rFonts w:ascii="Times New Roman" w:hAnsi="Times New Roman" w:cs="Times New Roman"/>
          <w:b/>
          <w:sz w:val="28"/>
        </w:rPr>
      </w:pPr>
      <w:r w:rsidRPr="00E77FB7">
        <w:rPr>
          <w:rFonts w:ascii="Times New Roman" w:hAnsi="Times New Roman" w:cs="Times New Roman"/>
          <w:b/>
          <w:sz w:val="28"/>
        </w:rPr>
        <w:t>Игры для развития речевых навыков</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В эти игры можно играть всей семьёй, больше удовольствия они дос</w:t>
      </w:r>
      <w:r w:rsidR="00E77FB7">
        <w:rPr>
          <w:rFonts w:ascii="Times New Roman" w:hAnsi="Times New Roman" w:cs="Times New Roman"/>
          <w:sz w:val="28"/>
        </w:rPr>
        <w:t>тавят детям, достигшим 5-6 лет.</w:t>
      </w:r>
    </w:p>
    <w:p w:rsidR="00EF2D16" w:rsidRPr="00E77FB7" w:rsidRDefault="00EF2D16" w:rsidP="00EF2D16">
      <w:pPr>
        <w:rPr>
          <w:rFonts w:ascii="Times New Roman" w:hAnsi="Times New Roman" w:cs="Times New Roman"/>
          <w:sz w:val="28"/>
          <w:u w:val="single"/>
        </w:rPr>
      </w:pPr>
      <w:r w:rsidRPr="00E77FB7">
        <w:rPr>
          <w:rFonts w:ascii="Times New Roman" w:hAnsi="Times New Roman" w:cs="Times New Roman"/>
          <w:sz w:val="28"/>
          <w:u w:val="single"/>
        </w:rPr>
        <w:t>Отправляемся путешествовать</w:t>
      </w:r>
      <w:r w:rsidR="00E77FB7">
        <w:rPr>
          <w:rFonts w:ascii="Times New Roman" w:hAnsi="Times New Roman" w:cs="Times New Roman"/>
          <w:sz w:val="28"/>
          <w:u w:val="single"/>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Начиная игру, взрослый сообщает детям, что вся семья отправляется в поездку. Это может быть поездка любой тематики: на море, в деревню к б</w:t>
      </w:r>
      <w:r w:rsidR="00E77FB7">
        <w:rPr>
          <w:rFonts w:ascii="Times New Roman" w:hAnsi="Times New Roman" w:cs="Times New Roman"/>
          <w:sz w:val="28"/>
        </w:rPr>
        <w:t>абушке, в поход по горам и т.д.</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Затем ведущий предлагает детям помочь ему собрать багаж, который понадобится в поездке. Необходимо уточнить задание: на какую именно букву предметы багажа должны называться. Например, взрослый предлагает назвать необходимые для похода вещи, начинающиеся на букву «К» </w:t>
      </w:r>
      <w:r w:rsidRPr="00EF2D16">
        <w:rPr>
          <w:rFonts w:ascii="Times New Roman" w:hAnsi="Times New Roman" w:cs="Times New Roman"/>
          <w:sz w:val="28"/>
        </w:rPr>
        <w:lastRenderedPageBreak/>
        <w:t xml:space="preserve">(котелок, карта, </w:t>
      </w:r>
      <w:proofErr w:type="spellStart"/>
      <w:r w:rsidRPr="00EF2D16">
        <w:rPr>
          <w:rFonts w:ascii="Times New Roman" w:hAnsi="Times New Roman" w:cs="Times New Roman"/>
          <w:sz w:val="28"/>
        </w:rPr>
        <w:t>каремат</w:t>
      </w:r>
      <w:proofErr w:type="spellEnd"/>
      <w:r w:rsidRPr="00EF2D16">
        <w:rPr>
          <w:rFonts w:ascii="Times New Roman" w:hAnsi="Times New Roman" w:cs="Times New Roman"/>
          <w:sz w:val="28"/>
        </w:rPr>
        <w:t>). Когда предметы, начинающиеся на предложенную букву, будут исчерпаны, можно предложить другую букву и продолжить игру. Прекрасная игра для любозна</w:t>
      </w:r>
      <w:r w:rsidR="00E77FB7">
        <w:rPr>
          <w:rFonts w:ascii="Times New Roman" w:hAnsi="Times New Roman" w:cs="Times New Roman"/>
          <w:sz w:val="28"/>
        </w:rPr>
        <w:t>тельных и наблюдательных детей!</w:t>
      </w:r>
    </w:p>
    <w:p w:rsidR="00EF2D16" w:rsidRPr="00E77FB7" w:rsidRDefault="00EF2D16" w:rsidP="00EF2D16">
      <w:pPr>
        <w:rPr>
          <w:rFonts w:ascii="Times New Roman" w:hAnsi="Times New Roman" w:cs="Times New Roman"/>
          <w:sz w:val="28"/>
          <w:u w:val="single"/>
        </w:rPr>
      </w:pPr>
      <w:r w:rsidRPr="00E77FB7">
        <w:rPr>
          <w:rFonts w:ascii="Times New Roman" w:hAnsi="Times New Roman" w:cs="Times New Roman"/>
          <w:sz w:val="28"/>
          <w:u w:val="single"/>
        </w:rPr>
        <w:t>Строим мосты</w:t>
      </w:r>
      <w:r w:rsidR="00E77FB7">
        <w:rPr>
          <w:rFonts w:ascii="Times New Roman" w:hAnsi="Times New Roman" w:cs="Times New Roman"/>
          <w:sz w:val="28"/>
          <w:u w:val="single"/>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Эта методика замечательно тренирует способность ребёнка подбирать нужные слова, определять лексическое зна</w:t>
      </w:r>
      <w:r w:rsidR="00E77FB7">
        <w:rPr>
          <w:rFonts w:ascii="Times New Roman" w:hAnsi="Times New Roman" w:cs="Times New Roman"/>
          <w:sz w:val="28"/>
        </w:rPr>
        <w:t>чение слов, развивает смекалку.</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Для такой игры понадобятся карточки детского лото или самостоятельно изготовленные картинки, изображающие предметы, с которыми дети часто сталкиваются в повседневной жизни. Задание заключается в том, чтобы дошкольник нашёл связь между двумя предложенными картинками и объяснил, что позвол</w:t>
      </w:r>
      <w:r w:rsidR="00E77FB7">
        <w:rPr>
          <w:rFonts w:ascii="Times New Roman" w:hAnsi="Times New Roman" w:cs="Times New Roman"/>
          <w:sz w:val="28"/>
        </w:rPr>
        <w:t>ило ему объединить эти понятия.</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Демонстрируем малышу картинку, на которой нарисована тарелка (кастрюля, супница) и другую, где изображены овощи, фрукты. Ребёнок должен «построить» мостик между этими двумя картинками, объяснив, как они могут быть связаны: в кастрюле может готовиться суп из овощей либо вариться компот из фруктов. Выполняя это задание, дети должны проиллюстрировать свои соображения словами, стараясь полно раскрыт</w:t>
      </w:r>
      <w:r w:rsidR="00E77FB7">
        <w:rPr>
          <w:rFonts w:ascii="Times New Roman" w:hAnsi="Times New Roman" w:cs="Times New Roman"/>
          <w:sz w:val="28"/>
        </w:rPr>
        <w:t>ь взаимосвязь между предметами.</w:t>
      </w:r>
    </w:p>
    <w:p w:rsidR="00EF2D16" w:rsidRPr="00E77FB7" w:rsidRDefault="00EF2D16" w:rsidP="00EF2D16">
      <w:pPr>
        <w:rPr>
          <w:rFonts w:ascii="Times New Roman" w:hAnsi="Times New Roman" w:cs="Times New Roman"/>
          <w:sz w:val="28"/>
          <w:u w:val="single"/>
        </w:rPr>
      </w:pPr>
      <w:r w:rsidRPr="00E77FB7">
        <w:rPr>
          <w:rFonts w:ascii="Times New Roman" w:hAnsi="Times New Roman" w:cs="Times New Roman"/>
          <w:sz w:val="28"/>
          <w:u w:val="single"/>
        </w:rPr>
        <w:t>Скороговорки</w:t>
      </w:r>
      <w:r w:rsidR="00E77FB7">
        <w:rPr>
          <w:rFonts w:ascii="Times New Roman" w:hAnsi="Times New Roman" w:cs="Times New Roman"/>
          <w:sz w:val="28"/>
          <w:u w:val="single"/>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Эта замечательная и эффективная методика поможет научиться выговаривать трудные звуки, преодолеть образование «каши» во рту и просто весело провести время, ос</w:t>
      </w:r>
      <w:r w:rsidR="00E77FB7">
        <w:rPr>
          <w:rFonts w:ascii="Times New Roman" w:hAnsi="Times New Roman" w:cs="Times New Roman"/>
          <w:sz w:val="28"/>
        </w:rPr>
        <w:t>таётся заучивание скороговорок.</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Скороговорки могут быть самыми разнообразными, но для того, чтобы ребёнок получал удовольствие от этих занятий, лучше подкреплять занятия по их заучиванию яркими и красочными картинками, иллюстриру</w:t>
      </w:r>
      <w:r w:rsidR="00E77FB7">
        <w:rPr>
          <w:rFonts w:ascii="Times New Roman" w:hAnsi="Times New Roman" w:cs="Times New Roman"/>
          <w:sz w:val="28"/>
        </w:rPr>
        <w:t>ющими ту или иную скороговорку.</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В этом отношении отличным пособием можно назвать книгу «Попробуй, повтори. Русские скороговорки», проиллюстрированные детским художником А. </w:t>
      </w:r>
      <w:proofErr w:type="spellStart"/>
      <w:r w:rsidRPr="00EF2D16">
        <w:rPr>
          <w:rFonts w:ascii="Times New Roman" w:hAnsi="Times New Roman" w:cs="Times New Roman"/>
          <w:sz w:val="28"/>
        </w:rPr>
        <w:t>Аземшей</w:t>
      </w:r>
      <w:proofErr w:type="spellEnd"/>
      <w:r w:rsidRPr="00EF2D16">
        <w:rPr>
          <w:rFonts w:ascii="Times New Roman" w:hAnsi="Times New Roman" w:cs="Times New Roman"/>
          <w:sz w:val="28"/>
        </w:rPr>
        <w:t>. Огромные и яркие иллюстрации этого издания сделают занятия детей по заучиванию скорого</w:t>
      </w:r>
      <w:r w:rsidR="00E77FB7">
        <w:rPr>
          <w:rFonts w:ascii="Times New Roman" w:hAnsi="Times New Roman" w:cs="Times New Roman"/>
          <w:sz w:val="28"/>
        </w:rPr>
        <w:t>ворок весёлыми и долгожданными.</w:t>
      </w:r>
    </w:p>
    <w:p w:rsidR="00EF2D16" w:rsidRPr="00E77FB7" w:rsidRDefault="00EF2D16" w:rsidP="00EF2D16">
      <w:pPr>
        <w:rPr>
          <w:rFonts w:ascii="Times New Roman" w:hAnsi="Times New Roman" w:cs="Times New Roman"/>
          <w:sz w:val="28"/>
          <w:u w:val="single"/>
        </w:rPr>
      </w:pPr>
      <w:r w:rsidRPr="00E77FB7">
        <w:rPr>
          <w:rFonts w:ascii="Times New Roman" w:hAnsi="Times New Roman" w:cs="Times New Roman"/>
          <w:sz w:val="28"/>
          <w:u w:val="single"/>
        </w:rPr>
        <w:t>Развитие речи и общение</w:t>
      </w:r>
      <w:r w:rsidR="00E77FB7">
        <w:rPr>
          <w:rFonts w:ascii="Times New Roman" w:hAnsi="Times New Roman" w:cs="Times New Roman"/>
          <w:sz w:val="28"/>
          <w:u w:val="single"/>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 xml:space="preserve">Родители подрастающих дошкольников должны понимать, что никакая современная методика по развитию речи, не заменит пользы от живого </w:t>
      </w:r>
      <w:r w:rsidRPr="00EF2D16">
        <w:rPr>
          <w:rFonts w:ascii="Times New Roman" w:hAnsi="Times New Roman" w:cs="Times New Roman"/>
          <w:sz w:val="28"/>
        </w:rPr>
        <w:lastRenderedPageBreak/>
        <w:t>человеческого общения. Ведь именно повседневное общение в домашней обстановке, в стенах дошкольного учебного заведения или развивающих кружков является залогом своевременного формиров</w:t>
      </w:r>
      <w:r w:rsidR="00E77FB7">
        <w:rPr>
          <w:rFonts w:ascii="Times New Roman" w:hAnsi="Times New Roman" w:cs="Times New Roman"/>
          <w:sz w:val="28"/>
        </w:rPr>
        <w:t>ания речевых навыков.</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У ребёнка, проводящего много времени перед телевизором или экраном компьютера, рано или поздно возникают проблемы, связанные с пополнением словарного запаса, умением чётко и ясно излагать собственные мысли, анализировать и рассуждать</w:t>
      </w:r>
      <w:r w:rsidR="00E77FB7">
        <w:rPr>
          <w:rFonts w:ascii="Times New Roman" w:hAnsi="Times New Roman" w:cs="Times New Roman"/>
          <w:sz w:val="28"/>
        </w:rPr>
        <w:t>.</w:t>
      </w:r>
    </w:p>
    <w:p w:rsidR="00EF2D16" w:rsidRPr="00EF2D16" w:rsidRDefault="00EF2D16" w:rsidP="00EF2D16">
      <w:pPr>
        <w:rPr>
          <w:rFonts w:ascii="Times New Roman" w:hAnsi="Times New Roman" w:cs="Times New Roman"/>
          <w:sz w:val="28"/>
        </w:rPr>
      </w:pPr>
      <w:r w:rsidRPr="00EF2D16">
        <w:rPr>
          <w:rFonts w:ascii="Times New Roman" w:hAnsi="Times New Roman" w:cs="Times New Roman"/>
          <w:sz w:val="28"/>
        </w:rPr>
        <w:t>Необходимо помнить, что любая методика старается активно использовать природное детское любопытство, прекрасно стимулирующее тягу у детей к познанию. Именно поэтому познавательно-речевое развитие дошкольников является одним из составляющих элементов дет</w:t>
      </w:r>
      <w:r w:rsidR="00E77FB7">
        <w:rPr>
          <w:rFonts w:ascii="Times New Roman" w:hAnsi="Times New Roman" w:cs="Times New Roman"/>
          <w:sz w:val="28"/>
        </w:rPr>
        <w:t>ского развития.</w:t>
      </w:r>
      <w:bookmarkStart w:id="0" w:name="_GoBack"/>
      <w:bookmarkEnd w:id="0"/>
    </w:p>
    <w:p w:rsidR="00227E56" w:rsidRPr="00EF2D16" w:rsidRDefault="00EF2D16" w:rsidP="00EF2D16">
      <w:pPr>
        <w:rPr>
          <w:rFonts w:ascii="Times New Roman" w:hAnsi="Times New Roman" w:cs="Times New Roman"/>
          <w:sz w:val="28"/>
        </w:rPr>
      </w:pPr>
      <w:r w:rsidRPr="00EF2D16">
        <w:rPr>
          <w:rFonts w:ascii="Times New Roman" w:hAnsi="Times New Roman" w:cs="Times New Roman"/>
          <w:sz w:val="28"/>
        </w:rPr>
        <w:t>В процессе общения с детьми, родители не только обогащают их познавательную сферу, но и помогают им упорядочить знания об окружающем мире, создают особые условия для продуктивного роста личности растущего человека.</w:t>
      </w:r>
    </w:p>
    <w:sectPr w:rsidR="00227E56" w:rsidRPr="00EF2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16"/>
    <w:rsid w:val="001A4C1B"/>
    <w:rsid w:val="00227E56"/>
    <w:rsid w:val="005D2A44"/>
    <w:rsid w:val="006B5882"/>
    <w:rsid w:val="00B30DA0"/>
    <w:rsid w:val="00BC1D12"/>
    <w:rsid w:val="00E77FB7"/>
    <w:rsid w:val="00EF2D16"/>
    <w:rsid w:val="00F24C95"/>
    <w:rsid w:val="00F4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Дамир</cp:lastModifiedBy>
  <cp:revision>1</cp:revision>
  <dcterms:created xsi:type="dcterms:W3CDTF">2018-12-09T12:56:00Z</dcterms:created>
  <dcterms:modified xsi:type="dcterms:W3CDTF">2018-12-09T13:08:00Z</dcterms:modified>
</cp:coreProperties>
</file>