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C2" w:rsidRPr="00AF581E" w:rsidRDefault="00082BC2" w:rsidP="00082BC2">
      <w:pPr>
        <w:jc w:val="center"/>
        <w:rPr>
          <w:sz w:val="28"/>
          <w:szCs w:val="28"/>
        </w:rPr>
      </w:pPr>
      <w:r w:rsidRPr="00AF581E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обще</w:t>
      </w:r>
      <w:r w:rsidRPr="00AF581E">
        <w:rPr>
          <w:sz w:val="28"/>
          <w:szCs w:val="28"/>
        </w:rPr>
        <w:t xml:space="preserve">образовательное учреждение </w:t>
      </w:r>
    </w:p>
    <w:p w:rsidR="00082BC2" w:rsidRPr="00AF581E" w:rsidRDefault="00082BC2" w:rsidP="00082BC2">
      <w:pPr>
        <w:jc w:val="center"/>
        <w:rPr>
          <w:sz w:val="28"/>
          <w:szCs w:val="28"/>
        </w:rPr>
      </w:pPr>
      <w:r w:rsidRPr="00AF581E">
        <w:rPr>
          <w:sz w:val="28"/>
          <w:szCs w:val="28"/>
        </w:rPr>
        <w:t>«Общеобразовательная школа психолого-педагогической поддержки № 104»</w:t>
      </w:r>
    </w:p>
    <w:p w:rsidR="00082BC2" w:rsidRPr="00AF581E" w:rsidRDefault="00082BC2" w:rsidP="00082BC2">
      <w:pPr>
        <w:jc w:val="center"/>
        <w:rPr>
          <w:bCs/>
          <w:sz w:val="28"/>
          <w:szCs w:val="28"/>
        </w:rPr>
      </w:pPr>
    </w:p>
    <w:p w:rsidR="00082BC2" w:rsidRPr="00AF581E" w:rsidRDefault="00082BC2" w:rsidP="00082BC2">
      <w:pPr>
        <w:jc w:val="center"/>
        <w:rPr>
          <w:b/>
          <w:bCs/>
          <w:sz w:val="28"/>
          <w:szCs w:val="28"/>
        </w:rPr>
      </w:pPr>
    </w:p>
    <w:p w:rsidR="00082BC2" w:rsidRPr="00AF581E" w:rsidRDefault="00082BC2" w:rsidP="00082BC2">
      <w:pPr>
        <w:jc w:val="center"/>
        <w:rPr>
          <w:b/>
          <w:bCs/>
          <w:sz w:val="28"/>
          <w:szCs w:val="28"/>
        </w:rPr>
      </w:pPr>
    </w:p>
    <w:p w:rsidR="00082BC2" w:rsidRPr="00AF581E" w:rsidRDefault="00082BC2" w:rsidP="00082BC2">
      <w:pPr>
        <w:jc w:val="center"/>
        <w:rPr>
          <w:b/>
          <w:bCs/>
          <w:sz w:val="28"/>
          <w:szCs w:val="28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786"/>
        <w:gridCol w:w="4961"/>
        <w:gridCol w:w="4536"/>
      </w:tblGrid>
      <w:tr w:rsidR="00082BC2" w:rsidRPr="00AF581E" w:rsidTr="0012037A">
        <w:tc>
          <w:tcPr>
            <w:tcW w:w="4786" w:type="dxa"/>
            <w:shd w:val="clear" w:color="auto" w:fill="auto"/>
          </w:tcPr>
          <w:p w:rsidR="00082BC2" w:rsidRPr="00AF581E" w:rsidRDefault="00082BC2" w:rsidP="0012037A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РАССМОТРЕНО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на заседании МО</w:t>
            </w:r>
          </w:p>
          <w:p w:rsidR="00082BC2" w:rsidRPr="00F115B6" w:rsidRDefault="00082BC2" w:rsidP="0012037A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протокол № 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</w:p>
          <w:p w:rsidR="00082BC2" w:rsidRPr="00AF581E" w:rsidRDefault="00082BC2" w:rsidP="0012037A">
            <w:pPr>
              <w:rPr>
                <w:bCs/>
                <w:sz w:val="28"/>
                <w:szCs w:val="28"/>
              </w:rPr>
            </w:pPr>
          </w:p>
          <w:p w:rsidR="00082BC2" w:rsidRPr="00F115B6" w:rsidRDefault="00082BC2" w:rsidP="0012037A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от «30» августа  2018 г.</w:t>
            </w:r>
          </w:p>
        </w:tc>
        <w:tc>
          <w:tcPr>
            <w:tcW w:w="4961" w:type="dxa"/>
            <w:shd w:val="clear" w:color="auto" w:fill="auto"/>
          </w:tcPr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СОГЛАСОВАНО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методическим Советом школы №104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82BC2" w:rsidRPr="00AF581E" w:rsidRDefault="00082BC2" w:rsidP="0012037A">
            <w:pPr>
              <w:rPr>
                <w:bCs/>
                <w:sz w:val="28"/>
                <w:szCs w:val="28"/>
              </w:rPr>
            </w:pPr>
          </w:p>
          <w:p w:rsidR="00082BC2" w:rsidRPr="00F115B6" w:rsidRDefault="00082BC2" w:rsidP="0012037A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«30» августа 2018 г.</w:t>
            </w:r>
            <w:r w:rsidRPr="00F115B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№104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Загляда</w:t>
            </w:r>
            <w:proofErr w:type="spellEnd"/>
            <w:r>
              <w:rPr>
                <w:bCs/>
                <w:sz w:val="28"/>
                <w:szCs w:val="28"/>
              </w:rPr>
              <w:t xml:space="preserve"> И. Г.</w:t>
            </w:r>
          </w:p>
          <w:p w:rsidR="00082BC2" w:rsidRDefault="00082BC2" w:rsidP="00120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82BC2" w:rsidRPr="00F115B6" w:rsidRDefault="00082BC2" w:rsidP="0012037A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«30» августа 2018 г.</w:t>
            </w:r>
          </w:p>
        </w:tc>
      </w:tr>
    </w:tbl>
    <w:p w:rsidR="00082BC2" w:rsidRPr="00AF581E" w:rsidRDefault="00082BC2" w:rsidP="00082BC2">
      <w:pPr>
        <w:jc w:val="center"/>
        <w:rPr>
          <w:b/>
          <w:bCs/>
          <w:sz w:val="28"/>
          <w:szCs w:val="28"/>
        </w:rPr>
      </w:pPr>
    </w:p>
    <w:p w:rsidR="00082BC2" w:rsidRPr="00AF581E" w:rsidRDefault="00082BC2" w:rsidP="00082BC2">
      <w:pPr>
        <w:rPr>
          <w:b/>
          <w:bCs/>
          <w:sz w:val="28"/>
          <w:szCs w:val="28"/>
        </w:rPr>
      </w:pPr>
    </w:p>
    <w:p w:rsidR="00082BC2" w:rsidRPr="00AF581E" w:rsidRDefault="00082BC2" w:rsidP="00082BC2">
      <w:pPr>
        <w:rPr>
          <w:b/>
          <w:bCs/>
          <w:sz w:val="28"/>
          <w:szCs w:val="28"/>
        </w:rPr>
      </w:pPr>
    </w:p>
    <w:p w:rsidR="00082BC2" w:rsidRDefault="00082BC2" w:rsidP="00082B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рабочая программа</w:t>
      </w:r>
    </w:p>
    <w:p w:rsidR="00082BC2" w:rsidRDefault="00082BC2" w:rsidP="00082BC2">
      <w:pPr>
        <w:jc w:val="center"/>
        <w:rPr>
          <w:b/>
          <w:bCs/>
          <w:sz w:val="28"/>
          <w:szCs w:val="28"/>
        </w:rPr>
      </w:pPr>
    </w:p>
    <w:p w:rsidR="00082BC2" w:rsidRDefault="00082BC2" w:rsidP="00082B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предмету «</w:t>
      </w:r>
      <w:r>
        <w:rPr>
          <w:sz w:val="28"/>
        </w:rPr>
        <w:t>Письмо и развитие речи</w:t>
      </w:r>
      <w:r>
        <w:rPr>
          <w:bCs/>
          <w:sz w:val="28"/>
          <w:szCs w:val="28"/>
        </w:rPr>
        <w:t>»</w:t>
      </w:r>
    </w:p>
    <w:p w:rsidR="00082BC2" w:rsidRDefault="00082BC2" w:rsidP="00082BC2">
      <w:pPr>
        <w:jc w:val="center"/>
        <w:rPr>
          <w:bCs/>
          <w:sz w:val="28"/>
          <w:szCs w:val="28"/>
        </w:rPr>
      </w:pPr>
    </w:p>
    <w:p w:rsidR="00082BC2" w:rsidRPr="009E211B" w:rsidRDefault="00082BC2" w:rsidP="00082BC2">
      <w:pPr>
        <w:jc w:val="center"/>
        <w:rPr>
          <w:bCs/>
          <w:sz w:val="28"/>
          <w:szCs w:val="28"/>
        </w:rPr>
      </w:pPr>
    </w:p>
    <w:p w:rsidR="00082BC2" w:rsidRPr="00AF581E" w:rsidRDefault="00082BC2" w:rsidP="00082B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 </w:t>
      </w:r>
      <w:r w:rsidRPr="00AF581E">
        <w:rPr>
          <w:bCs/>
          <w:sz w:val="28"/>
          <w:szCs w:val="28"/>
        </w:rPr>
        <w:t xml:space="preserve"> класс</w:t>
      </w:r>
    </w:p>
    <w:p w:rsidR="00082BC2" w:rsidRPr="00421EE9" w:rsidRDefault="00082BC2" w:rsidP="00082BC2">
      <w:pPr>
        <w:rPr>
          <w:bCs/>
          <w:sz w:val="28"/>
          <w:szCs w:val="28"/>
          <w:vertAlign w:val="superscript"/>
        </w:rPr>
      </w:pPr>
    </w:p>
    <w:p w:rsidR="00082BC2" w:rsidRPr="00AF581E" w:rsidRDefault="00082BC2" w:rsidP="00082BC2">
      <w:pPr>
        <w:jc w:val="center"/>
        <w:rPr>
          <w:bCs/>
          <w:sz w:val="28"/>
          <w:szCs w:val="28"/>
        </w:rPr>
      </w:pPr>
    </w:p>
    <w:p w:rsidR="00082BC2" w:rsidRDefault="00082BC2" w:rsidP="00082BC2">
      <w:pPr>
        <w:jc w:val="center"/>
        <w:rPr>
          <w:bCs/>
          <w:sz w:val="28"/>
          <w:szCs w:val="28"/>
        </w:rPr>
      </w:pPr>
      <w:r w:rsidRPr="00AF581E">
        <w:rPr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 xml:space="preserve"> Сидорова И. Б.</w:t>
      </w:r>
    </w:p>
    <w:p w:rsidR="00082BC2" w:rsidRPr="00AF581E" w:rsidRDefault="00082BC2" w:rsidP="00082BC2">
      <w:pPr>
        <w:jc w:val="center"/>
        <w:rPr>
          <w:bCs/>
          <w:sz w:val="28"/>
          <w:szCs w:val="28"/>
        </w:rPr>
      </w:pPr>
    </w:p>
    <w:p w:rsidR="00082BC2" w:rsidRDefault="00082BC2" w:rsidP="00082BC2">
      <w:pPr>
        <w:rPr>
          <w:bCs/>
          <w:sz w:val="28"/>
          <w:szCs w:val="28"/>
        </w:rPr>
      </w:pPr>
    </w:p>
    <w:p w:rsidR="00082BC2" w:rsidRDefault="00082BC2" w:rsidP="00082BC2">
      <w:pPr>
        <w:rPr>
          <w:bCs/>
          <w:sz w:val="28"/>
          <w:szCs w:val="28"/>
        </w:rPr>
      </w:pPr>
    </w:p>
    <w:p w:rsidR="00082BC2" w:rsidRDefault="00082BC2" w:rsidP="00082BC2">
      <w:pPr>
        <w:rPr>
          <w:bCs/>
          <w:sz w:val="28"/>
          <w:szCs w:val="28"/>
        </w:rPr>
      </w:pPr>
    </w:p>
    <w:p w:rsidR="00082BC2" w:rsidRPr="00AF581E" w:rsidRDefault="00082BC2" w:rsidP="00082BC2">
      <w:pPr>
        <w:rPr>
          <w:bCs/>
          <w:sz w:val="28"/>
          <w:szCs w:val="28"/>
        </w:rPr>
      </w:pPr>
    </w:p>
    <w:p w:rsidR="00082BC2" w:rsidRPr="00CC3111" w:rsidRDefault="00082BC2" w:rsidP="00082B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2018 - 2019</w:t>
      </w:r>
      <w:r w:rsidRPr="00AF581E">
        <w:rPr>
          <w:bCs/>
          <w:sz w:val="28"/>
          <w:szCs w:val="28"/>
        </w:rPr>
        <w:t xml:space="preserve"> уч. год</w:t>
      </w:r>
    </w:p>
    <w:p w:rsidR="00641A87" w:rsidRDefault="00641A87" w:rsidP="00D868F7">
      <w:pPr>
        <w:shd w:val="clear" w:color="auto" w:fill="FFFFFF"/>
        <w:spacing w:before="5" w:line="480" w:lineRule="exact"/>
        <w:jc w:val="center"/>
        <w:rPr>
          <w:b/>
          <w:bCs/>
          <w:spacing w:val="-2"/>
          <w:sz w:val="28"/>
          <w:szCs w:val="28"/>
        </w:rPr>
      </w:pPr>
    </w:p>
    <w:p w:rsidR="00D868F7" w:rsidRPr="00DA0EF3" w:rsidRDefault="00DA0EF3" w:rsidP="00EC7214">
      <w:pPr>
        <w:shd w:val="clear" w:color="auto" w:fill="FFFFFF"/>
        <w:spacing w:before="5" w:line="480" w:lineRule="exact"/>
        <w:ind w:firstLine="851"/>
        <w:jc w:val="center"/>
      </w:pPr>
      <w:r>
        <w:rPr>
          <w:b/>
          <w:bCs/>
          <w:spacing w:val="-2"/>
          <w:sz w:val="28"/>
          <w:szCs w:val="28"/>
        </w:rPr>
        <w:lastRenderedPageBreak/>
        <w:t>5 класс</w:t>
      </w:r>
    </w:p>
    <w:p w:rsidR="00641A87" w:rsidRDefault="00EF3E19" w:rsidP="00EF3E19">
      <w:pPr>
        <w:shd w:val="clear" w:color="auto" w:fill="FFFFFF"/>
        <w:spacing w:before="5" w:line="480" w:lineRule="exact"/>
        <w:ind w:firstLine="85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Письмо и развитие речи</w:t>
      </w:r>
    </w:p>
    <w:p w:rsidR="00D868F7" w:rsidRPr="00B22DDE" w:rsidRDefault="00D868F7" w:rsidP="00B22DDE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right="10" w:firstLine="851"/>
        <w:jc w:val="center"/>
        <w:rPr>
          <w:rFonts w:ascii="Times New Roman" w:hAnsi="Times New Roman" w:cs="Times New Roman"/>
        </w:rPr>
      </w:pPr>
      <w:r w:rsidRPr="00B22D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Пояснительная записка</w:t>
      </w:r>
    </w:p>
    <w:p w:rsidR="00D868F7" w:rsidRDefault="00D868F7" w:rsidP="00D868F7">
      <w:pPr>
        <w:shd w:val="clear" w:color="auto" w:fill="FFFFFF"/>
        <w:spacing w:before="120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D868F7" w:rsidRDefault="00D868F7" w:rsidP="00D868F7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Изучение русского языка в старших классах имеет своей </w:t>
      </w:r>
      <w:r>
        <w:rPr>
          <w:rFonts w:eastAsia="Times New Roman"/>
          <w:b/>
          <w:bCs/>
          <w:sz w:val="28"/>
          <w:szCs w:val="28"/>
        </w:rPr>
        <w:t xml:space="preserve">целью </w:t>
      </w:r>
      <w:r>
        <w:rPr>
          <w:rFonts w:eastAsia="Times New Roman"/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D868F7" w:rsidRDefault="00D868F7" w:rsidP="009E0454">
      <w:pPr>
        <w:shd w:val="clear" w:color="auto" w:fill="FFFFFF"/>
        <w:spacing w:line="480" w:lineRule="exact"/>
        <w:ind w:left="710"/>
      </w:pPr>
      <w:r>
        <w:rPr>
          <w:rFonts w:eastAsia="Times New Roman"/>
          <w:sz w:val="28"/>
          <w:szCs w:val="28"/>
        </w:rPr>
        <w:t>Достижение поставленной цели обеспечивается решением следующих</w:t>
      </w:r>
      <w:r w:rsidR="009E0454"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задач: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расширять представления</w:t>
      </w:r>
      <w:r>
        <w:rPr>
          <w:rFonts w:eastAsia="Times New Roman"/>
          <w:sz w:val="28"/>
          <w:szCs w:val="28"/>
        </w:rPr>
        <w:t xml:space="preserve"> о языке как важнейшем средстве человеческого общения;</w:t>
      </w:r>
    </w:p>
    <w:p w:rsidR="00D868F7" w:rsidRDefault="00D868F7" w:rsidP="00D868F7">
      <w:pPr>
        <w:shd w:val="clear" w:color="auto" w:fill="FFFFFF"/>
        <w:spacing w:before="5" w:line="480" w:lineRule="exact"/>
        <w:ind w:right="5" w:firstLine="710"/>
        <w:jc w:val="both"/>
      </w:pPr>
      <w:r>
        <w:rPr>
          <w:sz w:val="28"/>
          <w:szCs w:val="28"/>
        </w:rPr>
        <w:t>―</w:t>
      </w:r>
      <w:r w:rsidR="00F37FAF">
        <w:rPr>
          <w:rFonts w:eastAsia="Times New Roman"/>
          <w:sz w:val="28"/>
          <w:szCs w:val="28"/>
        </w:rPr>
        <w:t>знакомить</w:t>
      </w:r>
      <w:r>
        <w:rPr>
          <w:rFonts w:eastAsia="Times New Roman"/>
          <w:sz w:val="28"/>
          <w:szCs w:val="28"/>
        </w:rPr>
        <w:t xml:space="preserve"> с некоторыми граммати</w:t>
      </w:r>
      <w:r w:rsidR="00F37FAF">
        <w:rPr>
          <w:rFonts w:eastAsia="Times New Roman"/>
          <w:sz w:val="28"/>
          <w:szCs w:val="28"/>
        </w:rPr>
        <w:t>ческими понятиями и формировать на этой основе грамматические знания и умения</w:t>
      </w:r>
      <w:r>
        <w:rPr>
          <w:rFonts w:eastAsia="Times New Roman"/>
          <w:sz w:val="28"/>
          <w:szCs w:val="28"/>
        </w:rPr>
        <w:t>;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использовать усвоенные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</w:t>
      </w:r>
      <w:r w:rsidR="00F37FAF">
        <w:rPr>
          <w:rFonts w:eastAsia="Times New Roman"/>
          <w:sz w:val="28"/>
          <w:szCs w:val="28"/>
        </w:rPr>
        <w:t>рамматико-орфографических</w:t>
      </w:r>
      <w:proofErr w:type="gramEnd"/>
      <w:r w:rsidR="00F37FAF">
        <w:rPr>
          <w:rFonts w:eastAsia="Times New Roman"/>
          <w:sz w:val="28"/>
          <w:szCs w:val="28"/>
        </w:rPr>
        <w:t xml:space="preserve"> знания</w:t>
      </w:r>
      <w:r>
        <w:rPr>
          <w:rFonts w:eastAsia="Times New Roman"/>
          <w:sz w:val="28"/>
          <w:szCs w:val="28"/>
        </w:rPr>
        <w:t xml:space="preserve"> и </w:t>
      </w:r>
      <w:r w:rsidR="00F37FAF">
        <w:rPr>
          <w:rFonts w:eastAsia="Times New Roman"/>
          <w:spacing w:val="-1"/>
          <w:sz w:val="28"/>
          <w:szCs w:val="28"/>
        </w:rPr>
        <w:t>умения</w:t>
      </w:r>
      <w:r>
        <w:rPr>
          <w:rFonts w:eastAsia="Times New Roman"/>
          <w:spacing w:val="-1"/>
          <w:sz w:val="28"/>
          <w:szCs w:val="28"/>
        </w:rPr>
        <w:t xml:space="preserve"> для решения практических (коммуникативно-речевых) задач;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совершенствовать навык</w:t>
      </w:r>
      <w:r>
        <w:rPr>
          <w:rFonts w:eastAsia="Times New Roman"/>
          <w:sz w:val="28"/>
          <w:szCs w:val="28"/>
        </w:rPr>
        <w:t xml:space="preserve"> полноценного чтения как основы </w:t>
      </w:r>
      <w:r>
        <w:rPr>
          <w:rFonts w:eastAsia="Times New Roman"/>
          <w:spacing w:val="-2"/>
          <w:sz w:val="28"/>
          <w:szCs w:val="28"/>
        </w:rPr>
        <w:t>понимания художественного и научно-познавательного текстов;</w:t>
      </w:r>
    </w:p>
    <w:p w:rsidR="00D868F7" w:rsidRDefault="00D868F7" w:rsidP="00D868F7">
      <w:pPr>
        <w:shd w:val="clear" w:color="auto" w:fill="FFFFFF"/>
        <w:spacing w:before="5" w:line="480" w:lineRule="exact"/>
        <w:ind w:right="10"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развивать</w:t>
      </w:r>
      <w:r>
        <w:rPr>
          <w:rFonts w:eastAsia="Times New Roman"/>
          <w:sz w:val="28"/>
          <w:szCs w:val="28"/>
        </w:rPr>
        <w:t xml:space="preserve"> нав</w:t>
      </w:r>
      <w:r w:rsidR="00F37FAF">
        <w:rPr>
          <w:rFonts w:eastAsia="Times New Roman"/>
          <w:sz w:val="28"/>
          <w:szCs w:val="28"/>
        </w:rPr>
        <w:t>ыки</w:t>
      </w:r>
      <w:r>
        <w:rPr>
          <w:rFonts w:eastAsia="Times New Roman"/>
          <w:sz w:val="28"/>
          <w:szCs w:val="28"/>
        </w:rPr>
        <w:t xml:space="preserve"> речевого общения на материале доступных для </w:t>
      </w:r>
      <w:r>
        <w:rPr>
          <w:rFonts w:eastAsia="Times New Roman"/>
          <w:spacing w:val="-1"/>
          <w:sz w:val="28"/>
          <w:szCs w:val="28"/>
        </w:rPr>
        <w:t>понимания художественных и научно-познавательных текстов;</w:t>
      </w:r>
    </w:p>
    <w:p w:rsidR="00F37FAF" w:rsidRDefault="00D868F7" w:rsidP="00F37FAF">
      <w:pPr>
        <w:shd w:val="clear" w:color="auto" w:fill="FFFFFF"/>
        <w:spacing w:line="480" w:lineRule="exact"/>
        <w:ind w:firstLine="851"/>
        <w:rPr>
          <w:rFonts w:eastAsia="Times New Roman"/>
          <w:sz w:val="28"/>
          <w:szCs w:val="28"/>
        </w:rPr>
      </w:pPr>
      <w:r w:rsidRPr="00F37FAF">
        <w:rPr>
          <w:sz w:val="28"/>
          <w:szCs w:val="28"/>
        </w:rPr>
        <w:t xml:space="preserve">― </w:t>
      </w:r>
      <w:r w:rsidR="00F37FAF" w:rsidRPr="00F37FAF">
        <w:rPr>
          <w:rFonts w:eastAsia="Times New Roman"/>
          <w:sz w:val="28"/>
          <w:szCs w:val="28"/>
        </w:rPr>
        <w:t>развивать положительные</w:t>
      </w:r>
      <w:r w:rsidRPr="00F37FAF">
        <w:rPr>
          <w:rFonts w:eastAsia="Times New Roman"/>
          <w:sz w:val="28"/>
          <w:szCs w:val="28"/>
        </w:rPr>
        <w:t xml:space="preserve"> качеств</w:t>
      </w:r>
      <w:r w:rsidR="00F37FAF" w:rsidRPr="00F37FAF">
        <w:rPr>
          <w:rFonts w:eastAsia="Times New Roman"/>
          <w:sz w:val="28"/>
          <w:szCs w:val="28"/>
        </w:rPr>
        <w:t>а</w:t>
      </w:r>
      <w:r w:rsidRPr="00F37FAF">
        <w:rPr>
          <w:rFonts w:eastAsia="Times New Roman"/>
          <w:sz w:val="28"/>
          <w:szCs w:val="28"/>
        </w:rPr>
        <w:t xml:space="preserve"> и свойств</w:t>
      </w:r>
      <w:r w:rsidR="00F37FAF" w:rsidRPr="00F37FAF">
        <w:rPr>
          <w:rFonts w:eastAsia="Times New Roman"/>
          <w:sz w:val="28"/>
          <w:szCs w:val="28"/>
        </w:rPr>
        <w:t>а</w:t>
      </w:r>
      <w:r w:rsidRPr="00F37FAF">
        <w:rPr>
          <w:rFonts w:eastAsia="Times New Roman"/>
          <w:sz w:val="28"/>
          <w:szCs w:val="28"/>
        </w:rPr>
        <w:t xml:space="preserve"> личности.</w:t>
      </w:r>
    </w:p>
    <w:p w:rsidR="00F37FAF" w:rsidRPr="00F37FAF" w:rsidRDefault="00F37FAF" w:rsidP="00F37FAF">
      <w:pPr>
        <w:shd w:val="clear" w:color="auto" w:fill="FFFFFF"/>
        <w:spacing w:line="480" w:lineRule="exact"/>
        <w:ind w:firstLine="851"/>
        <w:rPr>
          <w:rFonts w:eastAsia="Times New Roman"/>
          <w:sz w:val="28"/>
          <w:szCs w:val="28"/>
        </w:rPr>
      </w:pPr>
    </w:p>
    <w:p w:rsidR="00D868F7" w:rsidRPr="00CA236F" w:rsidRDefault="00F37FAF" w:rsidP="00CA236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F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Общая характеристика учебного предмета</w:t>
      </w:r>
    </w:p>
    <w:p w:rsidR="00D868F7" w:rsidRDefault="00D868F7" w:rsidP="00D868F7">
      <w:pPr>
        <w:shd w:val="clear" w:color="auto" w:fill="FFFFFF"/>
        <w:spacing w:before="10" w:line="480" w:lineRule="exact"/>
        <w:ind w:firstLine="152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Грамматика, правописание и развитие речи </w:t>
      </w:r>
      <w:r>
        <w:rPr>
          <w:rFonts w:eastAsia="Times New Roman"/>
          <w:b/>
          <w:bCs/>
          <w:sz w:val="28"/>
          <w:szCs w:val="28"/>
        </w:rPr>
        <w:t xml:space="preserve">Фонетика. </w:t>
      </w:r>
      <w:r>
        <w:rPr>
          <w:rFonts w:eastAsia="Times New Roman"/>
          <w:sz w:val="28"/>
          <w:szCs w:val="28"/>
        </w:rPr>
        <w:t xml:space="preserve">Звуки и буквы. Обозначение звуков на письме. Гласные и </w:t>
      </w:r>
      <w:r>
        <w:rPr>
          <w:rFonts w:eastAsia="Times New Roman"/>
          <w:spacing w:val="-1"/>
          <w:sz w:val="28"/>
          <w:szCs w:val="28"/>
        </w:rPr>
        <w:t xml:space="preserve">согласные. Согласные твердые и мягкие. Обозначение мягкости согласных на </w:t>
      </w:r>
      <w:r>
        <w:rPr>
          <w:rFonts w:eastAsia="Times New Roman"/>
          <w:sz w:val="28"/>
          <w:szCs w:val="28"/>
        </w:rPr>
        <w:t xml:space="preserve">письме буквами </w:t>
      </w:r>
      <w:r>
        <w:rPr>
          <w:rFonts w:eastAsia="Times New Roman"/>
          <w:b/>
          <w:bCs/>
          <w:sz w:val="28"/>
          <w:szCs w:val="28"/>
        </w:rPr>
        <w:t>ь, е, ё, и, ю, я</w:t>
      </w:r>
      <w:r>
        <w:rPr>
          <w:rFonts w:eastAsia="Times New Roman"/>
          <w:sz w:val="28"/>
          <w:szCs w:val="28"/>
        </w:rPr>
        <w:t xml:space="preserve">. Согласные глухие и звонкие. Согласные парные и непарные по твердости – мягкости, звонкости – глухости. Разделительный </w:t>
      </w:r>
      <w:r>
        <w:rPr>
          <w:rFonts w:eastAsia="Times New Roman"/>
          <w:b/>
          <w:bCs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. Ударение. Гласные ударные и безударные. Проверка </w:t>
      </w:r>
      <w:r>
        <w:rPr>
          <w:rFonts w:eastAsia="Times New Roman"/>
          <w:spacing w:val="-1"/>
          <w:sz w:val="28"/>
          <w:szCs w:val="28"/>
        </w:rPr>
        <w:t xml:space="preserve">написания безударных гласных путем изменения формы слова. Слог. Перенос </w:t>
      </w:r>
      <w:r>
        <w:rPr>
          <w:rFonts w:eastAsia="Times New Roman"/>
          <w:sz w:val="28"/>
          <w:szCs w:val="28"/>
        </w:rPr>
        <w:t>слов. Алфавит.</w:t>
      </w:r>
    </w:p>
    <w:p w:rsidR="00D868F7" w:rsidRDefault="00D868F7" w:rsidP="00D868F7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Морфология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>Состав слова</w:t>
      </w:r>
      <w:r>
        <w:rPr>
          <w:rFonts w:eastAsia="Times New Roman"/>
          <w:sz w:val="28"/>
          <w:szCs w:val="28"/>
        </w:rPr>
        <w:t xml:space="preserve"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</w:t>
      </w:r>
      <w:r>
        <w:rPr>
          <w:rFonts w:eastAsia="Times New Roman"/>
          <w:spacing w:val="-1"/>
          <w:sz w:val="28"/>
          <w:szCs w:val="28"/>
        </w:rPr>
        <w:t>гласными и без соединительных гласных. Сложносокращенные слова.</w:t>
      </w:r>
    </w:p>
    <w:p w:rsidR="00D868F7" w:rsidRDefault="00D868F7" w:rsidP="009E0454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>
        <w:rPr>
          <w:rFonts w:eastAsia="Times New Roman"/>
          <w:sz w:val="28"/>
          <w:szCs w:val="28"/>
        </w:rPr>
        <w:t>корне слова</w:t>
      </w:r>
      <w:proofErr w:type="gramEnd"/>
      <w:r>
        <w:rPr>
          <w:rFonts w:eastAsia="Times New Roman"/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>
        <w:rPr>
          <w:rFonts w:eastAsia="Times New Roman"/>
          <w:sz w:val="28"/>
          <w:szCs w:val="28"/>
        </w:rPr>
        <w:t>корне слов</w:t>
      </w:r>
      <w:proofErr w:type="gramEnd"/>
      <w:r>
        <w:rPr>
          <w:rFonts w:eastAsia="Times New Roman"/>
          <w:sz w:val="28"/>
          <w:szCs w:val="28"/>
        </w:rPr>
        <w:t>.</w:t>
      </w:r>
      <w:r w:rsidR="009E0454">
        <w:t xml:space="preserve"> </w:t>
      </w:r>
      <w:r>
        <w:rPr>
          <w:rFonts w:eastAsia="Times New Roman"/>
          <w:sz w:val="28"/>
          <w:szCs w:val="28"/>
        </w:rPr>
        <w:t xml:space="preserve">Правописание приставок. Единообразное написание ряда приставок. Приставка и предлог. Разделительный </w:t>
      </w:r>
      <w:r>
        <w:rPr>
          <w:rFonts w:eastAsia="Times New Roman"/>
          <w:b/>
          <w:bCs/>
          <w:sz w:val="28"/>
          <w:szCs w:val="28"/>
        </w:rPr>
        <w:t>ъ</w:t>
      </w:r>
      <w:r>
        <w:rPr>
          <w:rFonts w:eastAsia="Times New Roman"/>
          <w:sz w:val="28"/>
          <w:szCs w:val="28"/>
        </w:rPr>
        <w:t>.</w:t>
      </w:r>
    </w:p>
    <w:p w:rsidR="00D868F7" w:rsidRDefault="00D868F7" w:rsidP="00D868F7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Части речи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Имя существительное, глагол, имя прилагательное, имя числительное, </w:t>
      </w:r>
      <w:r>
        <w:rPr>
          <w:rFonts w:eastAsia="Times New Roman"/>
          <w:sz w:val="28"/>
          <w:szCs w:val="28"/>
        </w:rPr>
        <w:t>местоимение, наречие, предлог. Различение частей речи по вопросам и значению.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Предлог: </w:t>
      </w:r>
      <w:r>
        <w:rPr>
          <w:rFonts w:eastAsia="Times New Roman"/>
          <w:sz w:val="28"/>
          <w:szCs w:val="28"/>
        </w:rPr>
        <w:t>общее понятие, значение в речи. Раздельное написание предлогов со словами.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Имя существительное</w:t>
      </w:r>
      <w:r>
        <w:rPr>
          <w:rFonts w:eastAsia="Times New Roman"/>
          <w:sz w:val="28"/>
          <w:szCs w:val="28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</w:t>
      </w:r>
      <w:r>
        <w:rPr>
          <w:rFonts w:eastAsia="Times New Roman"/>
          <w:sz w:val="28"/>
          <w:szCs w:val="28"/>
        </w:rPr>
        <w:lastRenderedPageBreak/>
        <w:t xml:space="preserve">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</w:t>
      </w:r>
      <w:r>
        <w:rPr>
          <w:rFonts w:eastAsia="Times New Roman"/>
          <w:spacing w:val="-1"/>
          <w:sz w:val="28"/>
          <w:szCs w:val="28"/>
        </w:rPr>
        <w:t xml:space="preserve">Правописание падежных окончаний имён существительных единственного и </w:t>
      </w:r>
      <w:r>
        <w:rPr>
          <w:rFonts w:eastAsia="Times New Roman"/>
          <w:sz w:val="28"/>
          <w:szCs w:val="28"/>
        </w:rPr>
        <w:t>множественного числа. Несклоняемые имена существительные.</w:t>
      </w:r>
    </w:p>
    <w:p w:rsidR="00D868F7" w:rsidRDefault="00D868F7" w:rsidP="00D868F7">
      <w:pPr>
        <w:shd w:val="clear" w:color="auto" w:fill="FFFFFF"/>
        <w:spacing w:before="5" w:line="480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Синтаксис. </w:t>
      </w:r>
      <w:r>
        <w:rPr>
          <w:rFonts w:eastAsia="Times New Roman"/>
          <w:sz w:val="28"/>
          <w:szCs w:val="28"/>
        </w:rPr>
        <w:t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D868F7" w:rsidRDefault="00D868F7" w:rsidP="00D868F7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Развитие речи, работа с текстом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3"/>
          <w:sz w:val="28"/>
          <w:szCs w:val="28"/>
        </w:rPr>
        <w:t xml:space="preserve">Текст, признаки текста. Отличие текстов от предложения. Типы текстов: </w:t>
      </w:r>
      <w:r>
        <w:rPr>
          <w:rFonts w:eastAsia="Times New Roman"/>
          <w:sz w:val="28"/>
          <w:szCs w:val="28"/>
        </w:rPr>
        <w:t>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D868F7" w:rsidRDefault="00D868F7" w:rsidP="00D868F7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Деловое письмо</w:t>
      </w:r>
    </w:p>
    <w:p w:rsidR="001402A5" w:rsidRPr="006579C3" w:rsidRDefault="00D868F7" w:rsidP="00DA0EF3">
      <w:pPr>
        <w:shd w:val="clear" w:color="auto" w:fill="FFFFFF"/>
        <w:spacing w:line="480" w:lineRule="exact"/>
        <w:ind w:right="1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 на открытке и конверте, поздравительная открытка, письмо. </w:t>
      </w:r>
    </w:p>
    <w:p w:rsidR="001402A5" w:rsidRPr="00641A87" w:rsidRDefault="001402A5" w:rsidP="00EF3E19">
      <w:pPr>
        <w:shd w:val="clear" w:color="auto" w:fill="FFFFFF"/>
        <w:spacing w:line="480" w:lineRule="exact"/>
        <w:ind w:firstLine="851"/>
        <w:jc w:val="both"/>
      </w:pPr>
    </w:p>
    <w:p w:rsidR="009E0454" w:rsidRDefault="009E0454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F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6579C3" w:rsidRPr="006579C3" w:rsidRDefault="006579C3" w:rsidP="006579C3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 «Письмо и развитие речи» относится к предметной области «Язык и речевая практика» и входит в обязательную часть учебного плана.</w:t>
      </w:r>
    </w:p>
    <w:p w:rsidR="009E0454" w:rsidRDefault="009E0454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E0454" w:rsidRPr="009E0454" w:rsidRDefault="009E0454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</w:t>
      </w:r>
      <w:r w:rsidR="00B93C45">
        <w:rPr>
          <w:sz w:val="28"/>
          <w:szCs w:val="28"/>
        </w:rPr>
        <w:t xml:space="preserve"> 34 учебные недели</w:t>
      </w:r>
      <w:r>
        <w:rPr>
          <w:sz w:val="28"/>
          <w:szCs w:val="28"/>
        </w:rPr>
        <w:t>, по базисному плану 5 часов в неделю, 170 часов в год, в том числе количество часов для проведения контрольных работ, изложений и сочинений.</w:t>
      </w:r>
    </w:p>
    <w:p w:rsidR="00B93C45" w:rsidRDefault="00B93C45" w:rsidP="006579C3">
      <w:pPr>
        <w:shd w:val="clear" w:color="auto" w:fill="FFFFFF"/>
        <w:spacing w:line="480" w:lineRule="exact"/>
        <w:jc w:val="both"/>
        <w:rPr>
          <w:sz w:val="28"/>
          <w:szCs w:val="28"/>
        </w:rPr>
      </w:pPr>
    </w:p>
    <w:p w:rsidR="00B93C45" w:rsidRPr="006579C3" w:rsidRDefault="00B93C45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3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</w:t>
      </w:r>
    </w:p>
    <w:p w:rsidR="00967F78" w:rsidRDefault="00967F78" w:rsidP="00EF3E19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Оценка личностных и предметных результатов освоения адаптированной образовательной программы </w:t>
      </w:r>
      <w:proofErr w:type="gramStart"/>
      <w:r w:rsidRPr="003B7596">
        <w:rPr>
          <w:sz w:val="28"/>
          <w:szCs w:val="28"/>
        </w:rPr>
        <w:t>обучающимися</w:t>
      </w:r>
      <w:proofErr w:type="gramEnd"/>
      <w:r w:rsidRPr="003B7596">
        <w:rPr>
          <w:sz w:val="28"/>
          <w:szCs w:val="28"/>
        </w:rPr>
        <w:t xml:space="preserve"> основной школы осуществляется индивидуально, в соответствии с </w:t>
      </w:r>
      <w:r w:rsidRPr="003B7596">
        <w:rPr>
          <w:rStyle w:val="FontStyle19"/>
          <w:rFonts w:ascii="Times New Roman" w:hAnsi="Times New Roman" w:cs="Times New Roman"/>
          <w:sz w:val="28"/>
          <w:szCs w:val="28"/>
        </w:rPr>
        <w:t>учетом их психического развития и познавательных способностей</w:t>
      </w:r>
      <w:r w:rsidR="003B7596">
        <w:rPr>
          <w:rStyle w:val="FontStyle19"/>
          <w:rFonts w:ascii="Times New Roman" w:hAnsi="Times New Roman" w:cs="Times New Roman"/>
          <w:sz w:val="28"/>
          <w:szCs w:val="28"/>
        </w:rPr>
        <w:t>. Все</w:t>
      </w:r>
      <w:r w:rsidR="00641A8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B7596">
        <w:rPr>
          <w:rStyle w:val="FontStyle19"/>
          <w:rFonts w:ascii="Times New Roman" w:hAnsi="Times New Roman" w:cs="Times New Roman"/>
          <w:sz w:val="28"/>
          <w:szCs w:val="28"/>
        </w:rPr>
        <w:t xml:space="preserve">ученики  </w:t>
      </w:r>
      <w:r w:rsidRPr="003B7596">
        <w:rPr>
          <w:sz w:val="28"/>
          <w:szCs w:val="28"/>
        </w:rPr>
        <w:t xml:space="preserve">нуждаются в дифференцированном подходе в процессе фронтального обучения и оценки результатов. </w:t>
      </w: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rStyle w:val="FontStyle19"/>
          <w:rFonts w:ascii="Times New Roman" w:hAnsi="Times New Roman" w:cs="Times New Roman"/>
          <w:sz w:val="28"/>
          <w:szCs w:val="28"/>
        </w:rPr>
        <w:t xml:space="preserve">С учетом психического недоразвития учащихся учебные действия и их оценка проводится применительно к каждой категории, в зависимости от способностей и потребностей к обучению. </w:t>
      </w:r>
      <w:r w:rsidRPr="003B7596">
        <w:rPr>
          <w:sz w:val="28"/>
          <w:szCs w:val="28"/>
        </w:rPr>
        <w:t>Все мероприятия коррекционно-развивающего процесса базируются на развитии личности ребенка в целом, а не на тренировке отдельных функций. Формирование и развитие основных навыков и умений ведется по направлениям.</w:t>
      </w: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Оценку обучающихся  с легкой и умеренной (средней) степенью умственной отсталости </w:t>
      </w:r>
      <w:r w:rsidRPr="003B7596">
        <w:rPr>
          <w:spacing w:val="-2"/>
          <w:sz w:val="28"/>
          <w:szCs w:val="28"/>
        </w:rPr>
        <w:t>в 5-х - 9-х классах</w:t>
      </w:r>
      <w:r w:rsidRPr="003B7596">
        <w:rPr>
          <w:sz w:val="28"/>
          <w:szCs w:val="28"/>
        </w:rPr>
        <w:t xml:space="preserve"> школы по всем предметам Программы, за исключением коррекционного блока, принято осуществлять по пятибалльной системе с измененной шкалой оценивания по каждому предмету. </w:t>
      </w:r>
      <w:r w:rsidRPr="003B7596">
        <w:rPr>
          <w:spacing w:val="-2"/>
          <w:sz w:val="28"/>
          <w:szCs w:val="28"/>
        </w:rPr>
        <w:t xml:space="preserve">Вследствие того, что </w:t>
      </w:r>
      <w:r w:rsidRPr="003B7596">
        <w:rPr>
          <w:sz w:val="28"/>
          <w:szCs w:val="28"/>
        </w:rPr>
        <w:t xml:space="preserve">образование в школе не является цензовым, отметки в баллах, выставляемые обучающимся, также не являются "цензовыми",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отношению к самим себе. </w:t>
      </w:r>
    </w:p>
    <w:p w:rsidR="00835850" w:rsidRPr="003B7596" w:rsidRDefault="00835850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spacing w:val="-2"/>
          <w:sz w:val="28"/>
          <w:szCs w:val="28"/>
        </w:rPr>
        <w:t xml:space="preserve">В соответствии с требования Стандарта для </w:t>
      </w:r>
      <w:proofErr w:type="gramStart"/>
      <w:r w:rsidRPr="003B7596">
        <w:rPr>
          <w:rFonts w:eastAsia="Times New Roman"/>
          <w:spacing w:val="-2"/>
          <w:sz w:val="28"/>
          <w:szCs w:val="28"/>
        </w:rPr>
        <w:t>обучающихся</w:t>
      </w:r>
      <w:proofErr w:type="gramEnd"/>
      <w:r w:rsidRPr="003B7596">
        <w:rPr>
          <w:rFonts w:eastAsia="Times New Roman"/>
          <w:spacing w:val="-2"/>
          <w:sz w:val="28"/>
          <w:szCs w:val="28"/>
        </w:rPr>
        <w:t xml:space="preserve"> с умственной </w:t>
      </w:r>
      <w:r w:rsidRPr="003B7596">
        <w:rPr>
          <w:rFonts w:eastAsia="Times New Roman"/>
          <w:sz w:val="28"/>
          <w:szCs w:val="28"/>
        </w:rPr>
        <w:t>отсталостью (интеллектуальными нарушениями) оценке подлежат личностные и предметные результаты.</w:t>
      </w:r>
    </w:p>
    <w:p w:rsidR="00835850" w:rsidRPr="003B7596" w:rsidRDefault="00835850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i/>
          <w:iCs/>
          <w:sz w:val="28"/>
          <w:szCs w:val="28"/>
        </w:rPr>
        <w:t xml:space="preserve">Личностные результаты </w:t>
      </w:r>
      <w:r w:rsidRPr="003B7596">
        <w:rPr>
          <w:rFonts w:eastAsia="Times New Roman"/>
          <w:sz w:val="28"/>
          <w:szCs w:val="28"/>
        </w:rPr>
        <w:t xml:space="preserve">включают овладение обучающимися социальными (жизненными) компетенциями, </w:t>
      </w:r>
      <w:r w:rsidRPr="003B7596">
        <w:rPr>
          <w:rFonts w:eastAsia="Times New Roman"/>
          <w:sz w:val="28"/>
          <w:szCs w:val="28"/>
        </w:rPr>
        <w:lastRenderedPageBreak/>
        <w:t>необходимыми для решения</w:t>
      </w:r>
      <w:r w:rsidR="003B7596">
        <w:rPr>
          <w:sz w:val="28"/>
          <w:szCs w:val="28"/>
        </w:rPr>
        <w:t xml:space="preserve"> </w:t>
      </w:r>
      <w:r w:rsidRPr="003B7596">
        <w:rPr>
          <w:rFonts w:eastAsia="Times New Roman"/>
          <w:sz w:val="28"/>
          <w:szCs w:val="28"/>
        </w:rPr>
        <w:t xml:space="preserve">практико-ориентированных задач и обеспечивающими формирование и </w:t>
      </w:r>
      <w:r w:rsidRPr="003B7596">
        <w:rPr>
          <w:rFonts w:eastAsia="Times New Roman"/>
          <w:spacing w:val="-1"/>
          <w:sz w:val="28"/>
          <w:szCs w:val="28"/>
        </w:rPr>
        <w:t>развитие социальных отношений обучающихся в различных средах.</w:t>
      </w:r>
    </w:p>
    <w:p w:rsidR="00835850" w:rsidRPr="003B7596" w:rsidRDefault="00835850" w:rsidP="00EF3E1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rFonts w:eastAsia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286777" w:rsidRPr="003B7596" w:rsidRDefault="00286777" w:rsidP="00EF3E19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3B7596">
        <w:rPr>
          <w:rFonts w:eastAsia="Times New Roman"/>
          <w:i/>
          <w:iCs/>
          <w:sz w:val="28"/>
          <w:szCs w:val="28"/>
        </w:rPr>
        <w:t xml:space="preserve">Предметные результаты </w:t>
      </w:r>
      <w:r w:rsidRPr="003B7596">
        <w:rPr>
          <w:rFonts w:eastAsia="Times New Roman"/>
          <w:sz w:val="28"/>
          <w:szCs w:val="28"/>
        </w:rPr>
        <w:t xml:space="preserve">связаны с овладением </w:t>
      </w:r>
      <w:proofErr w:type="gramStart"/>
      <w:r w:rsidRPr="003B7596">
        <w:rPr>
          <w:rFonts w:eastAsia="Times New Roman"/>
          <w:sz w:val="28"/>
          <w:szCs w:val="28"/>
        </w:rPr>
        <w:t>обучающимися</w:t>
      </w:r>
      <w:proofErr w:type="gramEnd"/>
      <w:r w:rsidRPr="003B7596">
        <w:rPr>
          <w:rFonts w:eastAsia="Times New Roman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286777" w:rsidRPr="003B7596" w:rsidRDefault="00286777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</w:t>
      </w:r>
      <w:r w:rsidRPr="003B7596">
        <w:rPr>
          <w:rFonts w:eastAsia="Times New Roman"/>
          <w:spacing w:val="-2"/>
          <w:sz w:val="28"/>
          <w:szCs w:val="28"/>
        </w:rPr>
        <w:t xml:space="preserve">подходов. Усвоенные </w:t>
      </w:r>
      <w:proofErr w:type="gramStart"/>
      <w:r w:rsidRPr="003B7596">
        <w:rPr>
          <w:rFonts w:eastAsia="Times New Roman"/>
          <w:spacing w:val="-2"/>
          <w:sz w:val="28"/>
          <w:szCs w:val="28"/>
        </w:rPr>
        <w:t>обучающимися</w:t>
      </w:r>
      <w:proofErr w:type="gramEnd"/>
      <w:r w:rsidRPr="003B7596">
        <w:rPr>
          <w:rFonts w:eastAsia="Times New Roman"/>
          <w:spacing w:val="-2"/>
          <w:sz w:val="28"/>
          <w:szCs w:val="28"/>
        </w:rPr>
        <w:t xml:space="preserve"> даже незначительные по объему и эле</w:t>
      </w:r>
      <w:r w:rsidRPr="003B7596">
        <w:rPr>
          <w:rFonts w:eastAsia="Times New Roman"/>
          <w:sz w:val="28"/>
          <w:szCs w:val="28"/>
        </w:rPr>
        <w:t>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sz w:val="28"/>
          <w:szCs w:val="28"/>
        </w:rPr>
        <w:t>В процессе обучения происходит формирование УУД: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B7596">
        <w:rPr>
          <w:bCs/>
          <w:sz w:val="28"/>
          <w:szCs w:val="28"/>
        </w:rPr>
        <w:t>Личностными результатами изучения курса «Письма и развитие речи» является формирование следующих умений: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осознание языка как основного средства человеческого общения; 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восприятие русского языка как явления национальной культуры; 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 xml:space="preserve">понимание того, что правильная  устная и письменная речь есть показатели индивидуальной культуры человека; </w:t>
      </w:r>
    </w:p>
    <w:p w:rsidR="003B7596" w:rsidRPr="001D6187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способность к самооценке на основе наблюдения за собственной речью.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Предметными результатами изучения курса является формирование следующих умений</w:t>
      </w:r>
    </w:p>
    <w:p w:rsidR="003B7596" w:rsidRPr="003C39C1" w:rsidRDefault="003B7596" w:rsidP="003C39C1">
      <w:pPr>
        <w:pStyle w:val="1"/>
        <w:numPr>
          <w:ilvl w:val="0"/>
          <w:numId w:val="8"/>
        </w:numPr>
        <w:suppressAutoHyphens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B7596">
        <w:rPr>
          <w:rFonts w:cs="Times New Roman"/>
          <w:sz w:val="28"/>
          <w:szCs w:val="28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</w:t>
      </w:r>
      <w:r w:rsidRPr="003C39C1">
        <w:rPr>
          <w:rFonts w:cs="Times New Roman"/>
          <w:sz w:val="28"/>
          <w:szCs w:val="28"/>
        </w:rPr>
        <w:t>культуры народа, о роли родного языка в жизни человека и общества;</w:t>
      </w:r>
    </w:p>
    <w:p w:rsidR="00F37FAF" w:rsidRPr="00925F21" w:rsidRDefault="003B7596" w:rsidP="003C39C1">
      <w:pPr>
        <w:pStyle w:val="1"/>
        <w:numPr>
          <w:ilvl w:val="0"/>
          <w:numId w:val="8"/>
        </w:numPr>
        <w:shd w:val="clear" w:color="auto" w:fill="FFFFFF"/>
        <w:suppressAutoHyphens w:val="0"/>
        <w:spacing w:before="10" w:line="480" w:lineRule="exact"/>
        <w:ind w:left="0" w:firstLine="851"/>
        <w:jc w:val="both"/>
        <w:rPr>
          <w:rFonts w:cs="Times New Roman"/>
          <w:sz w:val="28"/>
          <w:szCs w:val="28"/>
        </w:rPr>
      </w:pPr>
      <w:r w:rsidRPr="00925F21">
        <w:rPr>
          <w:rFonts w:cs="Times New Roman"/>
          <w:sz w:val="28"/>
          <w:szCs w:val="28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</w:t>
      </w:r>
      <w:r w:rsidR="00925F21" w:rsidRPr="003C39C1">
        <w:rPr>
          <w:rFonts w:cs="Times New Roman"/>
          <w:sz w:val="28"/>
          <w:szCs w:val="28"/>
        </w:rPr>
        <w:t>роли родного языка в жизни человека и общества</w:t>
      </w:r>
      <w:r w:rsidR="00925F21" w:rsidRPr="00925F21">
        <w:rPr>
          <w:rFonts w:cs="Times New Roman"/>
          <w:sz w:val="28"/>
          <w:szCs w:val="28"/>
        </w:rPr>
        <w:t xml:space="preserve"> </w:t>
      </w:r>
      <w:r w:rsidRPr="00925F21">
        <w:rPr>
          <w:rFonts w:cs="Times New Roman"/>
          <w:sz w:val="28"/>
          <w:szCs w:val="28"/>
        </w:rPr>
        <w:t>проведение различных видов анализа слова (</w:t>
      </w:r>
      <w:proofErr w:type="gramStart"/>
      <w:r w:rsidRPr="00925F21">
        <w:rPr>
          <w:rFonts w:cs="Times New Roman"/>
          <w:sz w:val="28"/>
          <w:szCs w:val="28"/>
        </w:rPr>
        <w:t>фонетический</w:t>
      </w:r>
      <w:proofErr w:type="gramEnd"/>
      <w:r w:rsidRPr="00925F21">
        <w:rPr>
          <w:rFonts w:cs="Times New Roman"/>
          <w:sz w:val="28"/>
          <w:szCs w:val="28"/>
        </w:rPr>
        <w:t xml:space="preserve">, словообразовательный, морфологический), синтаксического анализа словосочетания и предложения </w:t>
      </w:r>
      <w:r w:rsidRPr="00925F21">
        <w:rPr>
          <w:rFonts w:cs="Times New Roman"/>
          <w:sz w:val="28"/>
        </w:rPr>
        <w:t>понимание коммуникативно-эстетических возможностей лексической и грамматической синонимии и использование их в собственн</w:t>
      </w:r>
      <w:r w:rsidR="00DA0EF3">
        <w:rPr>
          <w:rFonts w:cs="Times New Roman"/>
          <w:sz w:val="28"/>
        </w:rPr>
        <w:t>ой речевой практике</w:t>
      </w:r>
    </w:p>
    <w:p w:rsidR="00580D12" w:rsidRDefault="00F37FAF" w:rsidP="00580D12">
      <w:pPr>
        <w:shd w:val="clear" w:color="auto" w:fill="FFFFFF"/>
        <w:spacing w:before="5" w:line="480" w:lineRule="exact"/>
        <w:ind w:firstLine="710"/>
        <w:jc w:val="both"/>
      </w:pPr>
      <w:r w:rsidRPr="003C39C1">
        <w:rPr>
          <w:rFonts w:eastAsia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  <w:r w:rsidR="00580D12">
        <w:rPr>
          <w:rFonts w:eastAsia="Times New Roman"/>
          <w:sz w:val="28"/>
          <w:szCs w:val="28"/>
        </w:rPr>
        <w:t xml:space="preserve"> Минимальный уровень является сниженным и применяется в том случае, если обучающийся не достигает достаточного уровня освоения учебного предмета.</w:t>
      </w:r>
    </w:p>
    <w:p w:rsidR="00F37FAF" w:rsidRPr="003C39C1" w:rsidRDefault="00F37FAF" w:rsidP="003C39C1">
      <w:pPr>
        <w:shd w:val="clear" w:color="auto" w:fill="FFFFFF"/>
        <w:spacing w:before="10" w:line="480" w:lineRule="exact"/>
        <w:ind w:firstLine="851"/>
        <w:jc w:val="both"/>
        <w:rPr>
          <w:rFonts w:eastAsia="Times New Roman"/>
          <w:sz w:val="28"/>
          <w:szCs w:val="28"/>
        </w:rPr>
      </w:pPr>
    </w:p>
    <w:p w:rsidR="00580D12" w:rsidRDefault="00F37FAF" w:rsidP="00580D12">
      <w:pPr>
        <w:shd w:val="clear" w:color="auto" w:fill="FFFFFF"/>
        <w:spacing w:line="480" w:lineRule="exact"/>
        <w:ind w:right="5" w:firstLine="71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Минимальный уровень:</w:t>
      </w:r>
      <w:r w:rsidR="00580D12" w:rsidRPr="00580D12">
        <w:rPr>
          <w:rFonts w:eastAsia="Times New Roman"/>
          <w:spacing w:val="-2"/>
          <w:sz w:val="28"/>
          <w:szCs w:val="28"/>
        </w:rPr>
        <w:t xml:space="preserve"> </w:t>
      </w:r>
    </w:p>
    <w:p w:rsidR="00580D12" w:rsidRDefault="00580D12" w:rsidP="00580D12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знание значимых частей слова и их дифференцировка по существенным </w:t>
      </w:r>
      <w:r>
        <w:rPr>
          <w:rFonts w:eastAsia="Times New Roman"/>
          <w:sz w:val="28"/>
          <w:szCs w:val="28"/>
        </w:rPr>
        <w:t>признакам;</w:t>
      </w:r>
    </w:p>
    <w:p w:rsidR="00580D12" w:rsidRDefault="00580D12" w:rsidP="00580D12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spacing w:val="-1"/>
          <w:sz w:val="28"/>
          <w:szCs w:val="28"/>
        </w:rPr>
        <w:t>разбор слова по составу с использованием опорных схем;</w:t>
      </w:r>
    </w:p>
    <w:p w:rsidR="00580D12" w:rsidRDefault="00580D12" w:rsidP="00580D12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образование слов с новым значением, относящихся к разным частям </w:t>
      </w:r>
      <w:r>
        <w:rPr>
          <w:rFonts w:eastAsia="Times New Roman"/>
          <w:spacing w:val="-1"/>
          <w:sz w:val="28"/>
          <w:szCs w:val="28"/>
        </w:rPr>
        <w:t xml:space="preserve">речи, с использованием приставок и </w:t>
      </w:r>
      <w:r>
        <w:rPr>
          <w:rFonts w:eastAsia="Times New Roman"/>
          <w:spacing w:val="-1"/>
          <w:sz w:val="28"/>
          <w:szCs w:val="28"/>
        </w:rPr>
        <w:lastRenderedPageBreak/>
        <w:t>суффиксов с опорой на схему;</w:t>
      </w:r>
    </w:p>
    <w:p w:rsidR="00580D12" w:rsidRDefault="00580D12" w:rsidP="00580D12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дифференцировка слов, относящихся к различным частям речи по существенным признакам;</w:t>
      </w:r>
    </w:p>
    <w:p w:rsidR="00580D12" w:rsidRDefault="00580D12" w:rsidP="00580D12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580D12" w:rsidRDefault="00580D12" w:rsidP="00580D12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нахождение орфографической трудности в слове и решение орографической задачи (под руководством учителя);</w:t>
      </w:r>
    </w:p>
    <w:p w:rsidR="00580D12" w:rsidRDefault="00580D12" w:rsidP="00580D12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пользование орфографическим словарем для уточнения написания слова;</w:t>
      </w:r>
    </w:p>
    <w:p w:rsidR="00580D12" w:rsidRDefault="00580D12" w:rsidP="00580D12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:rsidR="00580D12" w:rsidRDefault="00580D12" w:rsidP="00580D12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580D12" w:rsidRDefault="00580D12" w:rsidP="00580D12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580D12" w:rsidRDefault="00580D12" w:rsidP="00580D12">
      <w:pPr>
        <w:shd w:val="clear" w:color="auto" w:fill="FFFFFF"/>
        <w:spacing w:before="5"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составление предложений с однородными членами с опорой на образец;</w:t>
      </w:r>
    </w:p>
    <w:p w:rsidR="00580D12" w:rsidRDefault="00580D12" w:rsidP="00580D12">
      <w:pPr>
        <w:shd w:val="clear" w:color="auto" w:fill="FFFFFF"/>
        <w:spacing w:before="5" w:line="480" w:lineRule="exact"/>
        <w:ind w:left="710" w:firstLine="851"/>
      </w:pPr>
      <w:r>
        <w:rPr>
          <w:rFonts w:eastAsia="Times New Roman"/>
          <w:sz w:val="28"/>
          <w:szCs w:val="28"/>
        </w:rPr>
        <w:t>составление предложений, разных по интонации с опорой на образец;</w:t>
      </w:r>
    </w:p>
    <w:p w:rsidR="00580D12" w:rsidRDefault="00580D12" w:rsidP="00580D12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580D12" w:rsidRDefault="00580D12" w:rsidP="00580D12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отбор фактического материала, необходимого для раскрытия темы текста;</w:t>
      </w:r>
    </w:p>
    <w:p w:rsidR="00580D12" w:rsidRDefault="00580D12" w:rsidP="00580D12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2"/>
          <w:sz w:val="28"/>
          <w:szCs w:val="28"/>
        </w:rPr>
        <w:t xml:space="preserve">отбор фактического материала, необходимого для раскрытия основной </w:t>
      </w:r>
      <w:r>
        <w:rPr>
          <w:rFonts w:eastAsia="Times New Roman"/>
          <w:sz w:val="28"/>
          <w:szCs w:val="28"/>
        </w:rPr>
        <w:t>мысли текста (с помощью учителя);</w:t>
      </w:r>
    </w:p>
    <w:p w:rsidR="00580D12" w:rsidRDefault="00580D12" w:rsidP="00580D12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:rsidR="00580D12" w:rsidRDefault="00580D12" w:rsidP="00580D12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письмо изложений повествовательных текстов и текстов с элементами </w:t>
      </w:r>
      <w:r>
        <w:rPr>
          <w:rFonts w:eastAsia="Times New Roman"/>
          <w:sz w:val="28"/>
          <w:szCs w:val="28"/>
        </w:rPr>
        <w:t>описания и рассуждения посл</w:t>
      </w:r>
      <w:r w:rsidR="00DA0EF3">
        <w:rPr>
          <w:rFonts w:eastAsia="Times New Roman"/>
          <w:sz w:val="28"/>
          <w:szCs w:val="28"/>
        </w:rPr>
        <w:t>е предварительного разбора (до 5</w:t>
      </w:r>
      <w:r>
        <w:rPr>
          <w:rFonts w:eastAsia="Times New Roman"/>
          <w:sz w:val="28"/>
          <w:szCs w:val="28"/>
        </w:rPr>
        <w:t>0 слов);</w:t>
      </w:r>
    </w:p>
    <w:p w:rsidR="00580D12" w:rsidRDefault="00580D12" w:rsidP="00580D12">
      <w:pPr>
        <w:shd w:val="clear" w:color="auto" w:fill="FFFFFF"/>
        <w:spacing w:line="480" w:lineRule="exact"/>
        <w:ind w:right="5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 сочинений-повествований с элементами описания после предварительного коллективного разбора темы, </w:t>
      </w:r>
      <w:r>
        <w:rPr>
          <w:rFonts w:eastAsia="Times New Roman"/>
          <w:sz w:val="28"/>
          <w:szCs w:val="28"/>
        </w:rPr>
        <w:lastRenderedPageBreak/>
        <w:t xml:space="preserve">основной мысли, структуры </w:t>
      </w:r>
      <w:r>
        <w:rPr>
          <w:rFonts w:eastAsia="Times New Roman"/>
          <w:spacing w:val="-1"/>
          <w:sz w:val="28"/>
          <w:szCs w:val="28"/>
        </w:rPr>
        <w:t>высказывания и выбора необходимых языковых средств (55-60 слов).</w:t>
      </w:r>
    </w:p>
    <w:p w:rsidR="00F37FAF" w:rsidRPr="00580D12" w:rsidRDefault="00580D12" w:rsidP="00F37FAF">
      <w:pPr>
        <w:shd w:val="clear" w:color="auto" w:fill="FFFFFF"/>
        <w:spacing w:line="480" w:lineRule="exact"/>
        <w:ind w:left="710" w:firstLine="851"/>
        <w:rPr>
          <w:sz w:val="28"/>
          <w:u w:val="single"/>
        </w:rPr>
      </w:pPr>
      <w:r w:rsidRPr="00580D12">
        <w:rPr>
          <w:sz w:val="28"/>
          <w:u w:val="single"/>
        </w:rPr>
        <w:t>Достаточный уровень: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- знание отличительных грамматических признаков основных частей слова;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- разбор слова с опорой на представленный образец, схему, вопросы учителя;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z w:val="28"/>
          <w:szCs w:val="28"/>
        </w:rPr>
        <w:t>- образование слов с новым значением с опорой на образец;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</w:pPr>
      <w:r>
        <w:rPr>
          <w:rFonts w:eastAsia="Times New Roman"/>
          <w:sz w:val="28"/>
          <w:szCs w:val="28"/>
        </w:rPr>
        <w:t>- представления о грамматических разрядах слов;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z w:val="28"/>
          <w:szCs w:val="28"/>
        </w:rPr>
        <w:t>- различение изученных частей речи по вопросу и значению;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- составление различных конструкций предложений с опорой на представленный образец;</w:t>
      </w:r>
    </w:p>
    <w:p w:rsidR="00F37FAF" w:rsidRDefault="00F37FAF" w:rsidP="00F37FAF">
      <w:pPr>
        <w:shd w:val="clear" w:color="auto" w:fill="FFFFFF"/>
        <w:spacing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- установление смысловых связей в словосочетании по образцу, вопросам учителя;</w:t>
      </w:r>
    </w:p>
    <w:p w:rsidR="00F37FAF" w:rsidRDefault="00F37FAF" w:rsidP="00F37FAF">
      <w:pPr>
        <w:shd w:val="clear" w:color="auto" w:fill="FFFFFF"/>
        <w:spacing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- нахождение главных и второстепенных членов предложения без деления на виды (с помощью учителя);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</w:pPr>
      <w:r>
        <w:rPr>
          <w:rFonts w:eastAsia="Times New Roman"/>
          <w:spacing w:val="-1"/>
          <w:sz w:val="28"/>
          <w:szCs w:val="28"/>
        </w:rPr>
        <w:t>- нахождение в тексте однородных членов предложения;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pacing w:val="-1"/>
          <w:sz w:val="28"/>
          <w:szCs w:val="28"/>
        </w:rPr>
        <w:t>- различение предложений, разных по интонации;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- нахождение в тексте предложений, различных по цели высказывания (с </w:t>
      </w:r>
      <w:r>
        <w:rPr>
          <w:rFonts w:eastAsia="Times New Roman"/>
          <w:sz w:val="28"/>
          <w:szCs w:val="28"/>
        </w:rPr>
        <w:t>помощью учителя);</w:t>
      </w:r>
    </w:p>
    <w:p w:rsidR="00F37FAF" w:rsidRDefault="00F37FAF" w:rsidP="00F37FAF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- участие в обсуждении фактического материала высказывания, </w:t>
      </w:r>
      <w:r>
        <w:rPr>
          <w:rFonts w:eastAsia="Times New Roman"/>
          <w:spacing w:val="-1"/>
          <w:sz w:val="28"/>
          <w:szCs w:val="28"/>
        </w:rPr>
        <w:t>необходимого для раскрытия его темы и основной мысли;</w:t>
      </w:r>
    </w:p>
    <w:p w:rsidR="00F37FAF" w:rsidRDefault="00F37FAF" w:rsidP="00F37FAF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- выбор одного заголовка из нескольких предложенных, соответствующих теме текста;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- оформление изученных видов деловых бумаг с опорой на представленный образец;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- письмо небольших по объему изложений повествовательного текста и </w:t>
      </w:r>
      <w:r>
        <w:rPr>
          <w:rFonts w:eastAsia="Times New Roman"/>
          <w:sz w:val="28"/>
          <w:szCs w:val="28"/>
        </w:rPr>
        <w:t xml:space="preserve">повествовательного текста с элементами </w:t>
      </w:r>
      <w:r>
        <w:rPr>
          <w:rFonts w:eastAsia="Times New Roman"/>
          <w:sz w:val="28"/>
          <w:szCs w:val="28"/>
        </w:rPr>
        <w:lastRenderedPageBreak/>
        <w:t xml:space="preserve">описания (50-55 слов) после </w:t>
      </w:r>
      <w:r>
        <w:rPr>
          <w:rFonts w:eastAsia="Times New Roman"/>
          <w:spacing w:val="-1"/>
          <w:sz w:val="28"/>
          <w:szCs w:val="28"/>
        </w:rPr>
        <w:t>предварительного обсуждения (отработки) всех компонентов текста;</w:t>
      </w:r>
    </w:p>
    <w:p w:rsidR="00F37FAF" w:rsidRDefault="00F37FAF" w:rsidP="00F37FAF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Достаточный уровень является сниженным и применяется в том случае, если обучающийся не достигает минимального уровня освоения учебного предмета.</w:t>
      </w:r>
    </w:p>
    <w:p w:rsidR="003B7596" w:rsidRPr="003B7596" w:rsidRDefault="003B7596" w:rsidP="006579C3">
      <w:pPr>
        <w:pStyle w:val="1"/>
        <w:suppressAutoHyphens w:val="0"/>
        <w:spacing w:line="360" w:lineRule="auto"/>
        <w:ind w:left="0"/>
        <w:jc w:val="both"/>
        <w:rPr>
          <w:rFonts w:cs="Times New Roman"/>
          <w:sz w:val="28"/>
          <w:szCs w:val="28"/>
        </w:rPr>
      </w:pPr>
    </w:p>
    <w:p w:rsidR="00967F78" w:rsidRPr="00596EF2" w:rsidRDefault="00967F78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F2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967F78" w:rsidRDefault="00967F78" w:rsidP="00EF3E19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 xml:space="preserve">Повторение 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B7596">
        <w:rPr>
          <w:bCs/>
          <w:sz w:val="28"/>
          <w:szCs w:val="28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bCs/>
          <w:sz w:val="28"/>
          <w:szCs w:val="28"/>
        </w:rPr>
        <w:t>Звуки и буквы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 xml:space="preserve">В </w:t>
      </w:r>
      <w:r w:rsidRPr="003B7596">
        <w:rPr>
          <w:sz w:val="28"/>
          <w:szCs w:val="28"/>
        </w:rPr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Звуки и буквы. Звуки гласные и согласные. Согласные твердые и мягкие. Обозначение мягкости согласных буквами</w:t>
      </w:r>
      <w:r w:rsidRPr="003B7596">
        <w:rPr>
          <w:b/>
          <w:sz w:val="28"/>
          <w:szCs w:val="28"/>
        </w:rPr>
        <w:t xml:space="preserve"> ь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ё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и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ю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я.</w:t>
      </w:r>
      <w:r w:rsidRPr="003B7596">
        <w:rPr>
          <w:sz w:val="28"/>
          <w:szCs w:val="28"/>
        </w:rPr>
        <w:t xml:space="preserve"> Согласные звонкие и глухие. Правописание звонких и глухих согласных на конце слов. Буквы</w:t>
      </w:r>
      <w:r w:rsidRPr="003B7596">
        <w:rPr>
          <w:b/>
          <w:sz w:val="28"/>
          <w:szCs w:val="28"/>
        </w:rPr>
        <w:t xml:space="preserve"> е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ё, ю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я</w:t>
      </w:r>
      <w:r w:rsidRPr="003B7596">
        <w:rPr>
          <w:sz w:val="28"/>
          <w:szCs w:val="28"/>
        </w:rPr>
        <w:t xml:space="preserve"> в начале слова и после гласных. Гласные ударные и безударные. Проверка написания безударных гласных путем изменения формы слова. Алфавит.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Слово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</w:t>
      </w:r>
      <w:r w:rsidRPr="003B7596">
        <w:rPr>
          <w:sz w:val="28"/>
          <w:szCs w:val="28"/>
        </w:rPr>
        <w:lastRenderedPageBreak/>
        <w:t xml:space="preserve">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 w:rsidRPr="003B7596">
        <w:rPr>
          <w:sz w:val="28"/>
          <w:szCs w:val="28"/>
        </w:rPr>
        <w:t>произношении</w:t>
      </w:r>
      <w:proofErr w:type="gramEnd"/>
      <w:r w:rsidRPr="003B7596">
        <w:rPr>
          <w:sz w:val="28"/>
          <w:szCs w:val="28"/>
        </w:rPr>
        <w:t>, сходных по правописанию (подбор гнезд родственных слов) и др.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Части речи изучаются в том объеме, который необходим учащимся </w:t>
      </w:r>
      <w:proofErr w:type="gramStart"/>
      <w:r w:rsidRPr="003B7596">
        <w:rPr>
          <w:sz w:val="28"/>
          <w:szCs w:val="28"/>
        </w:rPr>
        <w:t>для</w:t>
      </w:r>
      <w:proofErr w:type="gramEnd"/>
      <w:r w:rsidRPr="003B7596">
        <w:rPr>
          <w:sz w:val="28"/>
          <w:szCs w:val="28"/>
        </w:rPr>
        <w:t xml:space="preserve"> </w:t>
      </w:r>
      <w:proofErr w:type="gramStart"/>
      <w:r w:rsidRPr="003B7596">
        <w:rPr>
          <w:sz w:val="28"/>
          <w:szCs w:val="28"/>
        </w:rPr>
        <w:t>выработке</w:t>
      </w:r>
      <w:proofErr w:type="gramEnd"/>
      <w:r w:rsidRPr="003B7596">
        <w:rPr>
          <w:sz w:val="28"/>
          <w:szCs w:val="28"/>
        </w:rP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 xml:space="preserve">Состав слова. </w:t>
      </w:r>
      <w:r w:rsidRPr="003B7596">
        <w:rPr>
          <w:sz w:val="28"/>
          <w:szCs w:val="28"/>
        </w:rPr>
        <w:t xml:space="preserve">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. Непроверяемые гласные и согласные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. Правописание приставок. Приставка и предлог. Разделительный </w:t>
      </w:r>
      <w:r w:rsidRPr="003B7596">
        <w:rPr>
          <w:b/>
          <w:sz w:val="28"/>
          <w:szCs w:val="28"/>
        </w:rPr>
        <w:t>ъ</w:t>
      </w:r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Части речи.</w:t>
      </w:r>
      <w:r w:rsidRPr="003B7596">
        <w:rPr>
          <w:sz w:val="28"/>
          <w:szCs w:val="28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существительное.</w:t>
      </w:r>
      <w:r w:rsidRPr="003B7596">
        <w:rPr>
          <w:sz w:val="28"/>
          <w:szCs w:val="28"/>
        </w:rPr>
        <w:t xml:space="preserve"> Понятие об имени существительном. Имена существительные собственные и нарицательные, одушевленные и неодушевленные. Изменение имен существительных по числам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(единственное и множественное число). Род имен существительных, умение различать род (мужской и женский род, средний род). Мягкий знак (</w:t>
      </w:r>
      <w:r w:rsidRPr="003B7596">
        <w:rPr>
          <w:b/>
          <w:sz w:val="28"/>
          <w:szCs w:val="28"/>
        </w:rPr>
        <w:t>ь</w:t>
      </w:r>
      <w:r w:rsidRPr="003B7596">
        <w:rPr>
          <w:sz w:val="28"/>
          <w:szCs w:val="28"/>
        </w:rPr>
        <w:t>) после шипящих в конце слов у существительных женского рода (</w:t>
      </w:r>
      <w:r w:rsidRPr="003B7596">
        <w:rPr>
          <w:i/>
          <w:sz w:val="28"/>
          <w:szCs w:val="28"/>
        </w:rPr>
        <w:t>ночь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мышь</w:t>
      </w:r>
      <w:r w:rsidRPr="003B7596">
        <w:rPr>
          <w:sz w:val="28"/>
          <w:szCs w:val="28"/>
        </w:rPr>
        <w:t>) и его отсутствие у существительных мужского рода (</w:t>
      </w:r>
      <w:r w:rsidRPr="003B7596">
        <w:rPr>
          <w:i/>
          <w:sz w:val="28"/>
          <w:szCs w:val="28"/>
        </w:rPr>
        <w:t>мяч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нож</w:t>
      </w:r>
      <w:r w:rsidRPr="003B7596">
        <w:rPr>
          <w:sz w:val="28"/>
          <w:szCs w:val="28"/>
        </w:rPr>
        <w:t xml:space="preserve">). Изменение существительных по падежам. Умение различать падежи по вопросам. Понятие о 1, 2, 3- склонениях существительных. Первое склонение имен существительных в единственном числе. Единообразное написание ударных и безударных окончаний существительных 1-го склонения. Окончания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ы</w:t>
      </w:r>
      <w:proofErr w:type="gramEnd"/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 xml:space="preserve"> в родительном падеже (</w:t>
      </w:r>
      <w:r w:rsidRPr="003B7596">
        <w:rPr>
          <w:i/>
          <w:sz w:val="28"/>
          <w:szCs w:val="28"/>
        </w:rPr>
        <w:t>из комнаты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из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деревни</w:t>
      </w:r>
      <w:r w:rsidRPr="003B7596">
        <w:rPr>
          <w:sz w:val="28"/>
          <w:szCs w:val="28"/>
        </w:rPr>
        <w:t>), окончание –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>, в дательном и предложном падежах (</w:t>
      </w:r>
      <w:r w:rsidRPr="003B7596">
        <w:rPr>
          <w:i/>
          <w:sz w:val="28"/>
          <w:szCs w:val="28"/>
        </w:rPr>
        <w:t xml:space="preserve">к </w:t>
      </w:r>
      <w:r w:rsidRPr="003B7596">
        <w:rPr>
          <w:i/>
          <w:sz w:val="28"/>
          <w:szCs w:val="28"/>
        </w:rPr>
        <w:lastRenderedPageBreak/>
        <w:t>деревне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в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деревне</w:t>
      </w:r>
      <w:r w:rsidRPr="003B7596">
        <w:rPr>
          <w:sz w:val="28"/>
          <w:szCs w:val="28"/>
        </w:rPr>
        <w:t>), окончания –</w:t>
      </w:r>
      <w:r w:rsidRPr="003B7596">
        <w:rPr>
          <w:b/>
          <w:sz w:val="28"/>
          <w:szCs w:val="28"/>
        </w:rPr>
        <w:t>ей</w:t>
      </w:r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ой</w:t>
      </w:r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за деревней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за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страной</w:t>
      </w:r>
      <w:r w:rsidRPr="003B7596">
        <w:rPr>
          <w:sz w:val="28"/>
          <w:szCs w:val="28"/>
        </w:rPr>
        <w:t xml:space="preserve">). Второе склонение имен существительных в единственном числе. 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Единообразное написание ударных и безударных окончаний существительных 2-го склонения. Окончания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а</w:t>
      </w:r>
      <w:proofErr w:type="gramEnd"/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я</w:t>
      </w:r>
      <w:r w:rsidRPr="003B7596">
        <w:rPr>
          <w:sz w:val="28"/>
          <w:szCs w:val="28"/>
        </w:rPr>
        <w:t xml:space="preserve"> в родительном падеже (</w:t>
      </w:r>
      <w:r w:rsidRPr="003B7596">
        <w:rPr>
          <w:i/>
          <w:sz w:val="28"/>
          <w:szCs w:val="28"/>
        </w:rPr>
        <w:t>с озера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с поля</w:t>
      </w:r>
      <w:r w:rsidRPr="003B7596">
        <w:rPr>
          <w:sz w:val="28"/>
          <w:szCs w:val="28"/>
        </w:rPr>
        <w:t>), окончания –</w:t>
      </w:r>
      <w:r w:rsidRPr="003B7596">
        <w:rPr>
          <w:b/>
          <w:sz w:val="28"/>
          <w:szCs w:val="28"/>
        </w:rPr>
        <w:t>у</w:t>
      </w:r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ю</w:t>
      </w:r>
      <w:r w:rsidRPr="003B7596">
        <w:rPr>
          <w:sz w:val="28"/>
          <w:szCs w:val="28"/>
        </w:rPr>
        <w:t xml:space="preserve"> в дательном падеже (</w:t>
      </w:r>
      <w:r w:rsidRPr="003B7596">
        <w:rPr>
          <w:i/>
          <w:sz w:val="28"/>
          <w:szCs w:val="28"/>
        </w:rPr>
        <w:t>к огороду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к морю</w:t>
      </w:r>
      <w:r w:rsidRPr="003B7596">
        <w:rPr>
          <w:sz w:val="28"/>
          <w:szCs w:val="28"/>
        </w:rPr>
        <w:t>), -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 xml:space="preserve"> в предложном падеже (</w:t>
      </w:r>
      <w:r w:rsidRPr="003B7596">
        <w:rPr>
          <w:i/>
          <w:sz w:val="28"/>
          <w:szCs w:val="28"/>
        </w:rPr>
        <w:t>в городе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в море</w:t>
      </w:r>
      <w:r w:rsidRPr="003B7596">
        <w:rPr>
          <w:sz w:val="28"/>
          <w:szCs w:val="28"/>
        </w:rPr>
        <w:t>), окончания -</w:t>
      </w:r>
      <w:r w:rsidRPr="003B7596">
        <w:rPr>
          <w:b/>
          <w:sz w:val="28"/>
          <w:szCs w:val="28"/>
        </w:rPr>
        <w:t>ом</w:t>
      </w:r>
      <w:r w:rsidRPr="003B7596">
        <w:rPr>
          <w:sz w:val="28"/>
          <w:szCs w:val="28"/>
        </w:rPr>
        <w:t>, -</w:t>
      </w:r>
      <w:r w:rsidRPr="003B7596">
        <w:rPr>
          <w:b/>
          <w:sz w:val="28"/>
          <w:szCs w:val="28"/>
        </w:rPr>
        <w:t>ем</w:t>
      </w:r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за полем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за деревом</w:t>
      </w:r>
      <w:r w:rsidRPr="003B7596">
        <w:rPr>
          <w:sz w:val="28"/>
          <w:szCs w:val="28"/>
        </w:rPr>
        <w:t xml:space="preserve">). Третье склонение имен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и</w:t>
      </w:r>
      <w:proofErr w:type="gramEnd"/>
      <w:r w:rsidRPr="003B7596">
        <w:rPr>
          <w:sz w:val="28"/>
          <w:szCs w:val="28"/>
        </w:rPr>
        <w:t xml:space="preserve"> в родительном, дательном и предложном падежах (</w:t>
      </w:r>
      <w:r w:rsidRPr="003B7596">
        <w:rPr>
          <w:i/>
          <w:sz w:val="28"/>
          <w:szCs w:val="28"/>
        </w:rPr>
        <w:t>с лошади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к лошади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на лошади</w:t>
      </w:r>
      <w:r w:rsidRPr="003B7596">
        <w:rPr>
          <w:sz w:val="28"/>
          <w:szCs w:val="28"/>
        </w:rPr>
        <w:t>), окончание –</w:t>
      </w:r>
      <w:proofErr w:type="spellStart"/>
      <w:r w:rsidRPr="003B7596">
        <w:rPr>
          <w:b/>
          <w:sz w:val="28"/>
          <w:szCs w:val="28"/>
        </w:rPr>
        <w:t>ью</w:t>
      </w:r>
      <w:proofErr w:type="spellEnd"/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сиренью</w:t>
      </w:r>
      <w:r w:rsidRPr="003B7596">
        <w:rPr>
          <w:sz w:val="28"/>
          <w:szCs w:val="28"/>
        </w:rPr>
        <w:t>). Упражнения в правописании падежных окончаний имен существительных 1,2,3-го склонения. Упражнения в одновременном склонении имен существительных, относящихся к различным склонениям (</w:t>
      </w:r>
      <w:r w:rsidRPr="003B7596">
        <w:rPr>
          <w:i/>
          <w:sz w:val="28"/>
          <w:szCs w:val="28"/>
        </w:rPr>
        <w:t>конь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лошадь</w:t>
      </w:r>
      <w:r w:rsidRPr="003B7596">
        <w:rPr>
          <w:sz w:val="28"/>
          <w:szCs w:val="28"/>
        </w:rPr>
        <w:t xml:space="preserve">; </w:t>
      </w:r>
      <w:r w:rsidRPr="003B7596">
        <w:rPr>
          <w:i/>
          <w:sz w:val="28"/>
          <w:szCs w:val="28"/>
        </w:rPr>
        <w:t>забор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ограда</w:t>
      </w:r>
      <w:r w:rsidRPr="003B7596">
        <w:rPr>
          <w:sz w:val="28"/>
          <w:szCs w:val="28"/>
        </w:rPr>
        <w:t>;</w:t>
      </w:r>
      <w:r w:rsidRPr="003B7596">
        <w:rPr>
          <w:i/>
          <w:sz w:val="28"/>
          <w:szCs w:val="28"/>
        </w:rPr>
        <w:t xml:space="preserve"> тетрадь</w:t>
      </w:r>
      <w:r w:rsidRPr="003B7596">
        <w:rPr>
          <w:sz w:val="28"/>
          <w:szCs w:val="28"/>
        </w:rPr>
        <w:t>,</w:t>
      </w:r>
      <w:r w:rsidRPr="003B7596">
        <w:rPr>
          <w:i/>
          <w:sz w:val="28"/>
          <w:szCs w:val="28"/>
        </w:rPr>
        <w:t xml:space="preserve"> книга</w:t>
      </w:r>
      <w:r w:rsidRPr="003B7596">
        <w:rPr>
          <w:sz w:val="28"/>
          <w:szCs w:val="28"/>
        </w:rPr>
        <w:t>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Предложение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 xml:space="preserve"> </w:t>
      </w:r>
      <w:r w:rsidRPr="003B7596">
        <w:rPr>
          <w:sz w:val="28"/>
          <w:szCs w:val="28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>. Знаки препинания при однородных членах предложения.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Связная речь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lastRenderedPageBreak/>
        <w:t xml:space="preserve"> </w:t>
      </w:r>
      <w:r w:rsidRPr="003B7596">
        <w:rPr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3B7596">
        <w:rPr>
          <w:sz w:val="28"/>
          <w:szCs w:val="28"/>
        </w:rPr>
        <w:t>излагать свои мысли</w:t>
      </w:r>
      <w:proofErr w:type="gramEnd"/>
      <w:r w:rsidRPr="003B7596">
        <w:rPr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</w:t>
      </w:r>
      <w:proofErr w:type="gramStart"/>
      <w:r w:rsidRPr="003B7596">
        <w:rPr>
          <w:sz w:val="28"/>
          <w:szCs w:val="28"/>
        </w:rPr>
        <w:t xml:space="preserve">( </w:t>
      </w:r>
      <w:proofErr w:type="gramEnd"/>
      <w:r w:rsidRPr="003B7596">
        <w:rPr>
          <w:sz w:val="28"/>
          <w:szCs w:val="28"/>
        </w:rPr>
        <w:t>при составлении автобиографии, заявления, расписки и др.).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Заполнение дневника учащимися. Работа с деформированным текстом. Изложение по предложенному учителем плану (примерная тематика: из жизни животных, школьные дела, поступки учащихся). Составление предложений и рассказа по вопросам учителя, по картине, серии картин, материалам наблюдений. Составление рассказа по опорным словам после разбора с учителем (примерная тематика: жизнь класса, школы, проведение каникул, игры зимой). Деловое письмо: адрес на открытке и конверте, поздравительная открытка, письмо родителям.</w:t>
      </w:r>
    </w:p>
    <w:p w:rsidR="006265D7" w:rsidRDefault="00967F78" w:rsidP="00DA0EF3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>Графические навыки</w:t>
      </w:r>
      <w:r w:rsidRPr="003B7596">
        <w:rPr>
          <w:sz w:val="28"/>
          <w:szCs w:val="28"/>
        </w:rPr>
        <w:t xml:space="preserve"> 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DA0EF3" w:rsidRDefault="00DA0EF3" w:rsidP="00DA0EF3">
      <w:pPr>
        <w:spacing w:line="360" w:lineRule="auto"/>
        <w:ind w:firstLine="851"/>
        <w:jc w:val="both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17586E" w:rsidRPr="006579C3" w:rsidRDefault="0017586E" w:rsidP="00F37FAF">
      <w:pPr>
        <w:pStyle w:val="a5"/>
        <w:numPr>
          <w:ilvl w:val="0"/>
          <w:numId w:val="10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7586E" w:rsidRDefault="0017586E" w:rsidP="0017586E">
      <w:pPr>
        <w:ind w:left="360"/>
        <w:jc w:val="center"/>
        <w:rPr>
          <w:sz w:val="28"/>
          <w:szCs w:val="28"/>
        </w:rPr>
      </w:pPr>
    </w:p>
    <w:p w:rsidR="0017586E" w:rsidRDefault="0017586E" w:rsidP="0017586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17586E" w:rsidRPr="0017586E" w:rsidRDefault="0017586E" w:rsidP="0017586E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17586E" w:rsidTr="00634BBE">
        <w:tc>
          <w:tcPr>
            <w:tcW w:w="672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  <w:vMerge w:val="restart"/>
          </w:tcPr>
          <w:p w:rsidR="007D6E95" w:rsidRPr="007D6E95" w:rsidRDefault="007D6E95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 w:rsidR="00833F90"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7D6E95" w:rsidRPr="00833F90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 w:rsidR="00833F90"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75155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,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7D6E95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51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1D6187" w:rsidTr="00634BBE">
        <w:tc>
          <w:tcPr>
            <w:tcW w:w="672" w:type="dxa"/>
          </w:tcPr>
          <w:p w:rsidR="001D6187" w:rsidRDefault="001D6187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1D6187" w:rsidRDefault="001D6187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D6187" w:rsidRDefault="0037460D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023" w:type="dxa"/>
          </w:tcPr>
          <w:p w:rsidR="001D6187" w:rsidRDefault="001D6187" w:rsidP="00B055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586E" w:rsidRDefault="0017586E" w:rsidP="0017586E">
      <w:pPr>
        <w:jc w:val="center"/>
        <w:rPr>
          <w:sz w:val="28"/>
          <w:szCs w:val="28"/>
        </w:rPr>
      </w:pPr>
    </w:p>
    <w:p w:rsidR="00641A87" w:rsidRDefault="00641A87" w:rsidP="001402A5">
      <w:pPr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17586E" w:rsidRDefault="0017586E" w:rsidP="0017586E">
      <w:pPr>
        <w:jc w:val="center"/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класс </w:t>
      </w:r>
    </w:p>
    <w:p w:rsidR="0017586E" w:rsidRDefault="0017586E" w:rsidP="0017586E">
      <w:pPr>
        <w:jc w:val="center"/>
        <w:rPr>
          <w:sz w:val="28"/>
          <w:szCs w:val="28"/>
        </w:rPr>
      </w:pPr>
    </w:p>
    <w:tbl>
      <w:tblPr>
        <w:tblStyle w:val="a6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1984"/>
        <w:gridCol w:w="851"/>
        <w:gridCol w:w="1134"/>
        <w:gridCol w:w="2126"/>
        <w:gridCol w:w="2268"/>
        <w:gridCol w:w="2552"/>
        <w:gridCol w:w="1417"/>
      </w:tblGrid>
      <w:tr w:rsidR="0017586E" w:rsidTr="00641A87">
        <w:tc>
          <w:tcPr>
            <w:tcW w:w="668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№ </w:t>
            </w:r>
            <w:proofErr w:type="gramStart"/>
            <w:r w:rsidRPr="008C1994">
              <w:rPr>
                <w:sz w:val="24"/>
                <w:szCs w:val="28"/>
              </w:rPr>
              <w:t>п</w:t>
            </w:r>
            <w:proofErr w:type="gramEnd"/>
            <w:r w:rsidRPr="008C1994">
              <w:rPr>
                <w:sz w:val="24"/>
                <w:szCs w:val="28"/>
              </w:rPr>
              <w:t>/п</w:t>
            </w:r>
          </w:p>
        </w:tc>
        <w:tc>
          <w:tcPr>
            <w:tcW w:w="3126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4394" w:type="dxa"/>
            <w:gridSpan w:val="2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Вид контроля</w:t>
            </w:r>
          </w:p>
        </w:tc>
        <w:tc>
          <w:tcPr>
            <w:tcW w:w="1417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Корректировка</w:t>
            </w:r>
          </w:p>
        </w:tc>
      </w:tr>
      <w:tr w:rsidR="0017586E" w:rsidTr="00641A87">
        <w:tc>
          <w:tcPr>
            <w:tcW w:w="668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268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2552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8C1994" w:rsidRPr="00A4661F" w:rsidTr="00641A87">
        <w:tc>
          <w:tcPr>
            <w:tcW w:w="3794" w:type="dxa"/>
            <w:gridSpan w:val="2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940091">
              <w:rPr>
                <w:b/>
                <w:bCs/>
                <w:sz w:val="24"/>
                <w:szCs w:val="24"/>
              </w:rPr>
              <w:t xml:space="preserve"> 45</w:t>
            </w:r>
            <w:r w:rsidR="004C2ECA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</w:tr>
      <w:tr w:rsidR="008C1994" w:rsidRPr="00A4661F" w:rsidTr="00641A87">
        <w:tc>
          <w:tcPr>
            <w:tcW w:w="3794" w:type="dxa"/>
            <w:gridSpan w:val="2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Повторение 7 часов</w:t>
            </w:r>
          </w:p>
        </w:tc>
        <w:tc>
          <w:tcPr>
            <w:tcW w:w="198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Повторение. Практические упражнения в составлении и распространении предложений.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строения предложения, знаков препинания в конце  предложения. Умение разбирать простое предложение по членам предложения.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сложное предложение от простого, ставить знаки препинания.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сложное предложение от простого, ставить знаки препинания, строить сложное предложение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алфавита.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Дифференциация звуков и букв, дифференциация гласных и согласных звуков,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согласных по твердости-мягкости.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слова для правильного написания звонких и глухих согласных на конце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поставить ударение, определить какой слог по счету является ударным.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того, что такое однокоренные слова, морфемный разбор.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в слове корень, окончание, </w:t>
            </w:r>
            <w:r>
              <w:rPr>
                <w:sz w:val="24"/>
                <w:szCs w:val="24"/>
              </w:rPr>
              <w:lastRenderedPageBreak/>
              <w:t>приставку, суффикс.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приставки и суффиксы, образовывать с их помощью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 правильно писать приставки и предлоги со словами.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на практике изученные правила.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однокоренные слова (формы слов). Отличать однокоренные слова от формы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 слух звонкие и глухие согласные,  проверять непроизносимые согласные.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основных частей речи и </w:t>
            </w:r>
            <w:r>
              <w:rPr>
                <w:sz w:val="24"/>
                <w:szCs w:val="24"/>
              </w:rPr>
              <w:lastRenderedPageBreak/>
              <w:t>умение отличать их друг от друга по вопросам и значению.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имени существительного в устной и письменной речи.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имена существительные в тексте, определять их значение и роль в предложении, правильно ставить вопросы к именам существительным.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отличать собственные имена существительные от нарицательных, писать собственные имена существительные с большой буквы; уметь привести примеры собственных и нарицательных </w:t>
            </w:r>
            <w:r>
              <w:rPr>
                <w:sz w:val="24"/>
                <w:szCs w:val="24"/>
              </w:rPr>
              <w:lastRenderedPageBreak/>
              <w:t xml:space="preserve">имен существительных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изменять имена существительные по числам и родам, приводить примеры имен существительных ед. и мн. числа, ж., м., ср. рода.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Ь на конце слов после шипящих и слова без Ь, правильно определять род имен существительных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видеть, объяснять и исправлять ошибки, применять знания на практике.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пажей и падежных вопросов.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правильно ставить падежные вопросы к именам существительным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отличительных особенностей И. п. и В. п.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просклонять имена существительные в устной и письменной речи. 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изученные правила на письме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определить род имени существительного и правильно определить окончание имени существительного для правильного определения склонения имен </w:t>
            </w:r>
            <w:r>
              <w:rPr>
                <w:sz w:val="24"/>
                <w:szCs w:val="24"/>
              </w:rPr>
              <w:lastRenderedPageBreak/>
              <w:t>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безударных окончаний имен существительных 1-го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подобрать проверочное слово с ударным окончанием для правильного </w:t>
            </w:r>
            <w:r>
              <w:rPr>
                <w:sz w:val="24"/>
                <w:szCs w:val="24"/>
              </w:rPr>
              <w:lastRenderedPageBreak/>
              <w:t>написания имен существительных с безударным окончанием имен существительных 1-го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существительного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род имени существительного и правильно определить окончание имени существительного для правильного определения склонения имен 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lastRenderedPageBreak/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безударных окончаний имен существительных 2-го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подобрать проверочное слово с ударным окончанием для правильного написания имен существительных с безударным окончанием имен существительных </w:t>
            </w:r>
            <w:r>
              <w:rPr>
                <w:sz w:val="24"/>
                <w:szCs w:val="24"/>
              </w:rPr>
              <w:lastRenderedPageBreak/>
              <w:t>2-го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существительного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род имени существительного и правильно определить окончание имени существительного для правильного определения склонения имен 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определить </w:t>
            </w:r>
            <w:r>
              <w:rPr>
                <w:sz w:val="24"/>
                <w:szCs w:val="24"/>
              </w:rPr>
              <w:lastRenderedPageBreak/>
              <w:t>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безударных окончаний имен существительных 3-го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подобрать проверочное слово с ударным окончанием для правильного написания имен существительных с безударным окончанием имен существительных 3-го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выполнять </w:t>
            </w:r>
            <w:r>
              <w:rPr>
                <w:sz w:val="24"/>
                <w:szCs w:val="24"/>
              </w:rPr>
              <w:lastRenderedPageBreak/>
              <w:t>практические упражнения при определении рода, склонения, падежа имени существительного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проверочных слов для 1, 2, 3 склонения, умение правильно писать и объяснять написание падежных окончаний имен существительных 1,2 ,3-го склонений единственного числа.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 w:rsidRPr="008E585C">
              <w:rPr>
                <w:sz w:val="24"/>
              </w:rPr>
              <w:t>Совершенствование</w:t>
            </w:r>
            <w:r>
              <w:rPr>
                <w:sz w:val="24"/>
              </w:rPr>
              <w:t xml:space="preserve"> знаний</w:t>
            </w:r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о предложении.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 w:rsidRPr="008E585C">
              <w:rPr>
                <w:sz w:val="24"/>
              </w:rPr>
              <w:t xml:space="preserve"> распозн</w:t>
            </w:r>
            <w:r>
              <w:rPr>
                <w:sz w:val="24"/>
              </w:rPr>
              <w:t>авать главные и второстепенные члены предложения.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 w:rsidRPr="008E585C">
              <w:rPr>
                <w:sz w:val="24"/>
              </w:rPr>
              <w:t xml:space="preserve"> распознавать нераспространённые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>распространённые предложения.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8E585C">
              <w:rPr>
                <w:sz w:val="24"/>
              </w:rPr>
              <w:t>редставление о</w:t>
            </w:r>
            <w:r>
              <w:rPr>
                <w:sz w:val="24"/>
              </w:rPr>
              <w:t>б однородных членах предложения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Умение выделять в предложении однородные подлежащие, сказуемые, второстепенные члены предложения.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 расставить знаки препинания при однородных членах предложения с перечислением без союзов и с одиночным союзом И.</w:t>
            </w:r>
          </w:p>
          <w:p w:rsidR="0037460D" w:rsidRPr="00E57838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 знаний</w:t>
            </w:r>
            <w:r w:rsidRPr="00E57838">
              <w:rPr>
                <w:sz w:val="24"/>
              </w:rPr>
              <w:t xml:space="preserve"> о </w:t>
            </w:r>
            <w:proofErr w:type="gramStart"/>
            <w:r w:rsidRPr="00E57838">
              <w:rPr>
                <w:sz w:val="24"/>
              </w:rPr>
              <w:t>корне слова</w:t>
            </w:r>
            <w:proofErr w:type="gramEnd"/>
            <w:r w:rsidRPr="00E57838">
              <w:rPr>
                <w:sz w:val="24"/>
              </w:rPr>
              <w:t>, об однокоренных словах;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умения правописания звонких и глухих согласных.</w:t>
            </w:r>
            <w:r w:rsidRPr="00E57838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Закрепление умения правильно выделять основные части речи.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57838">
              <w:rPr>
                <w:sz w:val="24"/>
              </w:rPr>
              <w:t>мение</w:t>
            </w:r>
            <w:r>
              <w:rPr>
                <w:sz w:val="24"/>
              </w:rPr>
              <w:t xml:space="preserve"> определять род, склонение и падеж имен существительных единственного числа.</w:t>
            </w:r>
          </w:p>
          <w:p w:rsidR="0037460D" w:rsidRPr="00E57838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Правильное написание падежных окончаний имен существительных 1,2,3 склонения единственного числа</w:t>
            </w:r>
            <w:r w:rsidRPr="00E57838">
              <w:rPr>
                <w:sz w:val="24"/>
              </w:rPr>
              <w:t xml:space="preserve"> 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460D" w:rsidRPr="00642713" w:rsidRDefault="0037460D" w:rsidP="0037460D">
            <w:pPr>
              <w:pStyle w:val="a3"/>
              <w:spacing w:after="0" w:line="360" w:lineRule="auto"/>
              <w:ind w:left="34" w:firstLine="28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642713">
              <w:rPr>
                <w:szCs w:val="28"/>
              </w:rPr>
              <w:t>сознание языка как основного</w:t>
            </w:r>
            <w:r>
              <w:rPr>
                <w:szCs w:val="28"/>
              </w:rPr>
              <w:t xml:space="preserve"> средства человеческого общения.</w:t>
            </w:r>
            <w:r w:rsidRPr="00642713">
              <w:rPr>
                <w:szCs w:val="28"/>
              </w:rPr>
              <w:t xml:space="preserve"> </w:t>
            </w:r>
          </w:p>
          <w:p w:rsidR="0037460D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42713">
              <w:rPr>
                <w:szCs w:val="28"/>
              </w:rPr>
              <w:t>осприятие русского языка ка</w:t>
            </w:r>
            <w:r>
              <w:rPr>
                <w:szCs w:val="28"/>
              </w:rPr>
              <w:t>к явления национальной культуры.</w:t>
            </w:r>
            <w:r w:rsidRPr="00642713">
              <w:rPr>
                <w:szCs w:val="28"/>
              </w:rPr>
              <w:t xml:space="preserve"> </w:t>
            </w:r>
          </w:p>
          <w:p w:rsidR="0037460D" w:rsidRPr="00642713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устного рассказа с применением распространенных предложений.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 </w:t>
            </w:r>
            <w:r>
              <w:rPr>
                <w:sz w:val="24"/>
                <w:szCs w:val="24"/>
              </w:rPr>
              <w:lastRenderedPageBreak/>
              <w:t xml:space="preserve">слух звонких и глухих согласных, твёрдых и мягких согласных, ударных и безударных гласных. 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проверять непроизносимые согласные.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устной и письменной речи однокоренных слов.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рассказа по вопросам с использованием слов с различными приставками.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устного и письменного рассказа по плану и рисункам с использованием слов с различными суффиксами.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проверочные слова для правильного написания и употребления в речи слов с безударными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, звонких и глухих согласных в корне слова, непроизносимых согласных в корне слова.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грамотно и </w:t>
            </w:r>
            <w:r>
              <w:rPr>
                <w:sz w:val="24"/>
                <w:szCs w:val="24"/>
              </w:rPr>
              <w:lastRenderedPageBreak/>
              <w:t xml:space="preserve">правильно построить предложения при написании изложения.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практические задания самостоятельно, в паре, в группе.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устной и письменной речи основных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с использованием различных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r>
              <w:rPr>
                <w:sz w:val="24"/>
                <w:szCs w:val="24"/>
              </w:rPr>
              <w:lastRenderedPageBreak/>
              <w:t>выполнять практические упражнения по учебнику.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слова, обозначающего предмет, как части речи - имени существительного.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в устной и письменной речи одушевленных и неодушевленных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в речи при составлении рассказа на заданную тему близких и </w:t>
            </w:r>
            <w:r>
              <w:rPr>
                <w:sz w:val="24"/>
                <w:szCs w:val="24"/>
              </w:rPr>
              <w:lastRenderedPageBreak/>
              <w:t>противоположных по значению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использования собственных и нарицательных имен существительных при написании деловых писем.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написать адрес на конверте или открытке.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подробно пересказать текст по данным вопросам.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подобрать имена существительные при работе с деформированным </w:t>
            </w:r>
            <w:r>
              <w:rPr>
                <w:sz w:val="24"/>
                <w:szCs w:val="24"/>
              </w:rPr>
              <w:lastRenderedPageBreak/>
              <w:t>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использование имен существительных по числам и родам.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имена существительные женского рода от мужского для правильного написания мягкого знака после шипящих на конце слова.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грамотно написать письмо.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имен существительных в устной и письменной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правильного и грамотного употребления в речи имен существительных при работе с деформированным 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</w:t>
            </w:r>
            <w:r>
              <w:rPr>
                <w:sz w:val="24"/>
                <w:szCs w:val="24"/>
              </w:rPr>
              <w:lastRenderedPageBreak/>
              <w:t>имен существительных для грамотного написания  имен существительных 1-го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существительные 1-го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существительных </w:t>
            </w:r>
            <w:r>
              <w:rPr>
                <w:sz w:val="24"/>
                <w:szCs w:val="24"/>
              </w:rPr>
              <w:lastRenderedPageBreak/>
              <w:t xml:space="preserve">1-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имен существительных для грамотного написания  имен существительных 2-го склонения </w:t>
            </w:r>
            <w:r>
              <w:rPr>
                <w:sz w:val="24"/>
                <w:szCs w:val="24"/>
              </w:rPr>
              <w:lastRenderedPageBreak/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существительные 2-го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существительных 2-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определять род имен </w:t>
            </w:r>
            <w:r>
              <w:rPr>
                <w:sz w:val="24"/>
                <w:szCs w:val="24"/>
              </w:rPr>
              <w:lastRenderedPageBreak/>
              <w:t>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написания  имен существительных 3-го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составлять устные и письменные рассказы, </w:t>
            </w:r>
            <w:r>
              <w:rPr>
                <w:sz w:val="24"/>
                <w:szCs w:val="24"/>
              </w:rPr>
              <w:lastRenderedPageBreak/>
              <w:t>употребляя имена существительные 3-го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существительных 3-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словарного запаса.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небольшого рассказа по иллюстрации с использованием </w:t>
            </w:r>
            <w:r>
              <w:rPr>
                <w:sz w:val="24"/>
                <w:szCs w:val="24"/>
              </w:rPr>
              <w:lastRenderedPageBreak/>
              <w:t>имен существительных 1-го склонения единственного числа.</w:t>
            </w:r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 устной и письменной речи</w:t>
            </w:r>
            <w:proofErr w:type="gramStart"/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8E585C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8E585C">
              <w:rPr>
                <w:sz w:val="24"/>
              </w:rPr>
              <w:t xml:space="preserve">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E585C">
              <w:rPr>
                <w:sz w:val="24"/>
              </w:rPr>
              <w:t>равильно</w:t>
            </w:r>
            <w:r>
              <w:rPr>
                <w:sz w:val="24"/>
              </w:rPr>
              <w:t>е употребление</w:t>
            </w:r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своей речи предложение с однородными членами предложения.</w:t>
            </w:r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рассказ по вопросам с применением предложений с однородными членами предложения.</w:t>
            </w:r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Выработка навыков</w:t>
            </w:r>
            <w:r w:rsidRPr="00E57838">
              <w:rPr>
                <w:sz w:val="24"/>
              </w:rPr>
              <w:t xml:space="preserve"> грамотного письма;</w:t>
            </w:r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устной и письменной речи</w:t>
            </w:r>
            <w:proofErr w:type="gramStart"/>
            <w:r w:rsidRPr="00E5783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E57838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E57838">
              <w:rPr>
                <w:sz w:val="24"/>
              </w:rPr>
              <w:t xml:space="preserve"> учащихся;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выразительного чтения.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Умение самостоятельно составить</w:t>
            </w: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417" w:type="dxa"/>
            <w:vMerge w:val="restart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 xml:space="preserve"> РР Устный рассказ «Как я провел каникулы».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Нестандартный урок (составление устного рассказа)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Связь слов в предложении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Различение предложений по интонации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теме, работа в парах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Звуки и буквы 12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Алфавит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</w:t>
            </w:r>
            <w:r>
              <w:rPr>
                <w:bCs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Согласные твердые и мягкие.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Обозначение мягкости согласных буквами ь, е, ё, ю, и, я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Согласные звонкие и глухие</w:t>
            </w:r>
            <w:proofErr w:type="gramStart"/>
            <w:r w:rsidRPr="00A4661F">
              <w:rPr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звонких и глухих согласных на конце слов.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заданий, работа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Буквы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 xml:space="preserve">Е, Ё, </w:t>
            </w:r>
            <w:proofErr w:type="gramStart"/>
            <w:r w:rsidRPr="00A4661F">
              <w:rPr>
                <w:bCs/>
                <w:sz w:val="24"/>
                <w:szCs w:val="24"/>
              </w:rPr>
              <w:t>Ю</w:t>
            </w:r>
            <w:proofErr w:type="gramEnd"/>
            <w:r w:rsidRPr="00A4661F">
              <w:rPr>
                <w:bCs/>
                <w:sz w:val="24"/>
                <w:szCs w:val="24"/>
              </w:rPr>
              <w:t>, Я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в начале слова и после гласных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C8116E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Гласные ударные и безударные</w:t>
            </w:r>
            <w:proofErr w:type="gramStart"/>
            <w:r w:rsidRPr="00A4661F">
              <w:rPr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Проверка написания безударных гласных путем изменения формы слова.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C8116E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37460D" w:rsidRPr="0037397C" w:rsidRDefault="0037460D" w:rsidP="0037397C">
            <w:pPr>
              <w:jc w:val="both"/>
              <w:rPr>
                <w:sz w:val="24"/>
                <w:szCs w:val="24"/>
              </w:rPr>
            </w:pPr>
            <w:r w:rsidRPr="0037397C">
              <w:rPr>
                <w:bCs/>
                <w:sz w:val="24"/>
                <w:szCs w:val="24"/>
              </w:rPr>
              <w:t>Диктант по теме «</w:t>
            </w:r>
            <w:r w:rsidRPr="0037397C"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писание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Состав слова 35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Упражнения в распознавании однокоренных слов.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вопросам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рассказа, работа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плану и рисункам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творческих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Приставка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Образование слов при помощи приставок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Суффикс.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Образование слов при  помощи приставок и суффиксов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по теме «Состав слова»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  <w:r w:rsidRPr="00A4661F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подбором проверочных слов.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 Изложение «Лебеди»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Непроверяемые безударные гласные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Упражнения в написании двух безударных гласных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 непроизносимых согласных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слов с </w:t>
            </w:r>
            <w:r w:rsidRPr="00A4661F">
              <w:rPr>
                <w:bCs/>
                <w:sz w:val="24"/>
                <w:szCs w:val="24"/>
              </w:rPr>
              <w:lastRenderedPageBreak/>
              <w:t xml:space="preserve">двойными согласными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EA4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</w:t>
            </w:r>
            <w:r w:rsidR="00EA4A7E">
              <w:rPr>
                <w:sz w:val="24"/>
                <w:szCs w:val="24"/>
              </w:rPr>
              <w:t xml:space="preserve">лнение </w:t>
            </w:r>
            <w:r w:rsidR="00EA4A7E">
              <w:rPr>
                <w:sz w:val="24"/>
                <w:szCs w:val="24"/>
              </w:rPr>
              <w:lastRenderedPageBreak/>
              <w:t>практических упражнений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«Загадки леса»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sz w:val="24"/>
                <w:szCs w:val="24"/>
                <w:lang w:val="en-US"/>
              </w:rPr>
              <w:t>II</w:t>
            </w:r>
            <w:r w:rsidRPr="00A4661F">
              <w:rPr>
                <w:b/>
                <w:sz w:val="24"/>
                <w:szCs w:val="24"/>
              </w:rPr>
              <w:t xml:space="preserve"> четверть</w:t>
            </w:r>
            <w:r w:rsidR="00940091">
              <w:rPr>
                <w:b/>
                <w:sz w:val="24"/>
                <w:szCs w:val="24"/>
              </w:rPr>
              <w:t xml:space="preserve"> 35</w:t>
            </w:r>
            <w:r w:rsidR="004C2EC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Приставки и предлоги.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Отличие приставок от предлогов.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разбор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предлогов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Буква Ъ после приставок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«Слово. Состав слова»</w:t>
            </w:r>
            <w:r>
              <w:rPr>
                <w:bCs/>
                <w:sz w:val="24"/>
                <w:szCs w:val="24"/>
              </w:rPr>
              <w:t>, « Белка»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 </w:t>
            </w:r>
            <w:r w:rsidRPr="00A4661F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зложение «Поздняя осень</w:t>
            </w:r>
            <w:r w:rsidRPr="00A4661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Части речи 12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Общее понятие о частях речи. Существительное, глагол, прилагательное.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Различие частей речи по вопросам и значению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Упражнения в </w:t>
            </w:r>
            <w:r w:rsidRPr="00A4661F">
              <w:rPr>
                <w:bCs/>
                <w:sz w:val="24"/>
                <w:szCs w:val="24"/>
              </w:rPr>
              <w:lastRenderedPageBreak/>
              <w:t>распознавании частей речи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>
              <w:rPr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Изложение</w:t>
            </w:r>
            <w:r>
              <w:rPr>
                <w:bCs/>
                <w:sz w:val="24"/>
                <w:szCs w:val="24"/>
              </w:rPr>
              <w:t xml:space="preserve"> «Пожар»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Имя существительное 85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Понятие об имени существительном. 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Значение имени существительного в речи.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Имена существительные. Одушевленные и неодушевленные.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теме «Наша мастерская»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Употребление в речи близких и противоположных по значению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собственных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Упражнения в распознавании собственных и нарицательных имен </w:t>
            </w:r>
            <w:r w:rsidRPr="00A4661F">
              <w:rPr>
                <w:bCs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984" w:type="dxa"/>
          </w:tcPr>
          <w:p w:rsidR="0037460D" w:rsidRPr="00A4661F" w:rsidRDefault="00B53EB5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Деловое письмо. Адрес на конверте и открытке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 другу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Диктант «Помоги друзьям»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940091">
              <w:rPr>
                <w:b/>
                <w:bCs/>
                <w:sz w:val="24"/>
                <w:szCs w:val="24"/>
              </w:rPr>
              <w:t xml:space="preserve"> 50</w:t>
            </w:r>
            <w:r w:rsidR="004C2ECA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опорным словам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Изменение  имен существительных по числам.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числа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Упражнения в распознавании рода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Мягкий знак после шипящих на конце слов у существительного женского рода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имен существительных мужского рода с шипящей на конце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написании имен существительных с шипящими на конце слова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Обобщение по теме «Род и </w:t>
            </w:r>
            <w:r w:rsidRPr="00A4661F">
              <w:rPr>
                <w:bCs/>
                <w:sz w:val="24"/>
                <w:szCs w:val="24"/>
              </w:rPr>
              <w:lastRenderedPageBreak/>
              <w:t>число имен существительных»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>
              <w:rPr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Письмо родителям, друзьям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Различие падежей по вопросам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Именительный падеж (кто? что?)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Родительный падеж (кого? чего?)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Дательный падеж (кому? чему?)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Винительный падеж (кого? что?)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Отличительные особенности 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п. и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п. имен существительных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Творительный падеж (кем? чем?)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Предложный падеж (о ком? </w:t>
            </w:r>
            <w:r w:rsidRPr="00A4661F">
              <w:rPr>
                <w:bCs/>
                <w:sz w:val="24"/>
                <w:szCs w:val="24"/>
              </w:rPr>
              <w:lastRenderedPageBreak/>
              <w:t>о чем?)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</w:t>
            </w:r>
            <w:r>
              <w:rPr>
                <w:sz w:val="24"/>
                <w:szCs w:val="24"/>
              </w:rPr>
              <w:lastRenderedPageBreak/>
              <w:t>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по теме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Изменение имен существительных по падежам.</w:t>
            </w:r>
            <w:r w:rsidRPr="00A4661F">
              <w:rPr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«Изменение имен существительных»</w:t>
            </w:r>
            <w:r>
              <w:rPr>
                <w:bCs/>
                <w:sz w:val="24"/>
                <w:szCs w:val="24"/>
              </w:rPr>
              <w:t>, «Белочка зимует»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2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3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склонений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Обобщение и проверка знаний о роде и склонении </w:t>
            </w:r>
            <w:r w:rsidRPr="00A4661F">
              <w:rPr>
                <w:bCs/>
                <w:sz w:val="24"/>
                <w:szCs w:val="24"/>
              </w:rPr>
              <w:lastRenderedPageBreak/>
              <w:t>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855C0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Урок обобщения</w:t>
            </w:r>
            <w:r w:rsidR="0037460D" w:rsidRPr="00A466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«Род и склонение имен существительных»</w:t>
            </w:r>
            <w:r>
              <w:rPr>
                <w:bCs/>
                <w:sz w:val="24"/>
                <w:szCs w:val="24"/>
              </w:rPr>
              <w:t>, «Маленькие друзья»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 текст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1-е склонение имен существительных в единственном числе.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Единообразное написание ударных и безударных окончаний существительных 1-го склонения.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Написание падежных окончаний </w:t>
            </w: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</w:t>
            </w:r>
            <w:r w:rsidRPr="00A4661F">
              <w:rPr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Изложение (учебник)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Сравнение окончаний у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в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определении склонения и падежных окончаний у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вопросам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рассказ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«Стройка»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Второе склонение имен </w:t>
            </w:r>
            <w:r w:rsidRPr="00A4661F">
              <w:rPr>
                <w:bCs/>
                <w:sz w:val="24"/>
                <w:szCs w:val="24"/>
              </w:rPr>
              <w:lastRenderedPageBreak/>
              <w:t>существительных в единственном числе.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16104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940091">
              <w:rPr>
                <w:b/>
                <w:bCs/>
                <w:sz w:val="24"/>
                <w:szCs w:val="24"/>
              </w:rPr>
              <w:t xml:space="preserve"> 40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Единообразное написание ударных и безударных окончаний существительных 2 склонения.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окончаний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Упражнения в распознавании падежей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r>
              <w:rPr>
                <w:sz w:val="24"/>
                <w:szCs w:val="24"/>
              </w:rPr>
              <w:t>обобощения</w:t>
            </w:r>
            <w:proofErr w:type="spellEnd"/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 Написание поздравительной открытки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открытку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Третье склонение имен существительных 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</w:t>
            </w:r>
            <w:r w:rsidRPr="00A4661F">
              <w:rPr>
                <w:bCs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C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опорным картинкам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(урок-путешествие)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правописании падежных окончаний имен существительных 1, 2, 3-го склонения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знаний, умений, 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одновременном склонении имен существительных, относящихся к различным склонениям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знаний, умений, 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«Имя существительное»</w:t>
            </w:r>
            <w:r>
              <w:rPr>
                <w:bCs/>
                <w:sz w:val="24"/>
                <w:szCs w:val="24"/>
              </w:rPr>
              <w:t>, «Рубеж»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коррекция умений и 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5C0F15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Предложение 10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8E585C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8E585C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Однородные подлежащие, сказуемые, второстепенные члены предложения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рассказ примерами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Перечисление без союзов и с одиночным союзом</w:t>
            </w:r>
            <w:proofErr w:type="gramStart"/>
            <w:r w:rsidRPr="00A4661F">
              <w:rPr>
                <w:b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вопросам учителя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в парах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sz w:val="24"/>
                <w:szCs w:val="24"/>
              </w:rPr>
              <w:t>Повторение 9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Изложение (учебник)</w:t>
            </w:r>
          </w:p>
        </w:tc>
        <w:tc>
          <w:tcPr>
            <w:tcW w:w="1984" w:type="dxa"/>
          </w:tcPr>
          <w:p w:rsidR="0037460D" w:rsidRPr="00A4661F" w:rsidRDefault="00855C0F" w:rsidP="005C0F15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E57838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E57838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Части речи.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карточке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падежных окончаний имен </w:t>
            </w:r>
            <w:r w:rsidRPr="00A4661F">
              <w:rPr>
                <w:bCs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за год «Теплица»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</w:tbl>
    <w:p w:rsidR="0037397C" w:rsidRPr="0037460D" w:rsidRDefault="0037397C" w:rsidP="0037460D">
      <w:pPr>
        <w:rPr>
          <w:sz w:val="24"/>
          <w:szCs w:val="24"/>
        </w:rPr>
      </w:pPr>
    </w:p>
    <w:p w:rsidR="0017586E" w:rsidRPr="00EB0491" w:rsidRDefault="0037397C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Диктанты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634BBE" w:rsidRPr="00EB0491" w:rsidRDefault="00634BBE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Воспоминание</w:t>
      </w:r>
    </w:p>
    <w:p w:rsidR="00634BBE" w:rsidRPr="00EB0491" w:rsidRDefault="00634BBE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Давно уже миновал полдень, начинался закат. Облака уходили за горизонт.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На березке у ручья висела маленькая кружка. Я набрал воды и глотнул. Сладкой подводной травой пахла вода из ручья. Я услышал голос долгих дождей и лесных гроз. Я глотнул еще раз и почувствовал запах совсем уже близкой зимы.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(50 слов)                                                                                                                             (По </w:t>
      </w:r>
      <w:r w:rsidRPr="00EB0491">
        <w:rPr>
          <w:i/>
          <w:sz w:val="28"/>
          <w:szCs w:val="28"/>
        </w:rPr>
        <w:t>Ю. Ковалю</w:t>
      </w:r>
      <w:r w:rsidRPr="00EB0491">
        <w:rPr>
          <w:sz w:val="28"/>
          <w:szCs w:val="28"/>
        </w:rPr>
        <w:t>)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lastRenderedPageBreak/>
        <w:t>Слово для справок: почувствовал</w:t>
      </w:r>
    </w:p>
    <w:p w:rsidR="0037397C" w:rsidRPr="0037460D" w:rsidRDefault="0037397C" w:rsidP="0037460D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Задание. Подчеркните звонкие и глухие согласные в </w:t>
      </w:r>
      <w:proofErr w:type="gramStart"/>
      <w:r w:rsidRPr="00EB0491">
        <w:rPr>
          <w:sz w:val="28"/>
          <w:szCs w:val="28"/>
        </w:rPr>
        <w:t>корне слова</w:t>
      </w:r>
      <w:proofErr w:type="gramEnd"/>
      <w:r w:rsidRPr="00EB0491">
        <w:rPr>
          <w:sz w:val="28"/>
          <w:szCs w:val="28"/>
        </w:rPr>
        <w:t>, подберите к ним проверочные слова.</w:t>
      </w:r>
    </w:p>
    <w:p w:rsidR="00501716" w:rsidRPr="00EB0491" w:rsidRDefault="00501716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Загадки леса</w:t>
      </w: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Поздняя осень. Холодный ветер далеко проник на юг. Грустные стоят луга, леса, поля. Облетела листва с деревьев. Лес весь просвечивается. Мы подъезжаем к знакомой местности. Там на поляне царствует могучий дуб. Упрямо на дубе держатся жёлтые листья. Они тихо шумят. Все знают бруснику. Кустики её покрыты блестящими листиками. Они и под снег уходят зелёными.</w:t>
      </w: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Слова для справок: подъезжаем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(50 слов)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Задание: Выпишите слова с непроизносимыми согласными.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Белка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Сидит белка на ветке да шишки грызёт. Захотелось ей грибков поесть. </w:t>
      </w:r>
      <w:proofErr w:type="gramStart"/>
      <w:r w:rsidRPr="00EB0491">
        <w:rPr>
          <w:rFonts w:ascii="Times New Roman" w:hAnsi="Times New Roman" w:cs="Times New Roman"/>
          <w:sz w:val="28"/>
          <w:szCs w:val="28"/>
        </w:rPr>
        <w:t>Скок-прыг</w:t>
      </w:r>
      <w:proofErr w:type="gramEnd"/>
      <w:r w:rsidRPr="00EB0491">
        <w:rPr>
          <w:rFonts w:ascii="Times New Roman" w:hAnsi="Times New Roman" w:cs="Times New Roman"/>
          <w:sz w:val="28"/>
          <w:szCs w:val="28"/>
        </w:rPr>
        <w:t>, с ветки на ветку, с дерева на землю. Зверёк ест рыжики, подосиновики, грузди, белые грибы. Только не ешь</w:t>
      </w:r>
      <w:r w:rsidR="00DA32A9" w:rsidRPr="00EB0491">
        <w:rPr>
          <w:rFonts w:ascii="Times New Roman" w:hAnsi="Times New Roman" w:cs="Times New Roman"/>
          <w:sz w:val="28"/>
          <w:szCs w:val="28"/>
        </w:rPr>
        <w:t>,</w:t>
      </w:r>
      <w:r w:rsidRPr="00EB0491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="00DA32A9" w:rsidRPr="00EB0491">
        <w:rPr>
          <w:rFonts w:ascii="Times New Roman" w:hAnsi="Times New Roman" w:cs="Times New Roman"/>
          <w:sz w:val="28"/>
          <w:szCs w:val="28"/>
        </w:rPr>
        <w:t>, красный гриб в белых пятнышках. Это ядовитый мухомор.</w:t>
      </w:r>
    </w:p>
    <w:p w:rsidR="00EB0491" w:rsidRDefault="00DA32A9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(41 слово)</w:t>
      </w:r>
    </w:p>
    <w:p w:rsidR="00DA32A9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32A9" w:rsidRPr="00EB0491">
        <w:rPr>
          <w:rFonts w:ascii="Times New Roman" w:hAnsi="Times New Roman" w:cs="Times New Roman"/>
          <w:sz w:val="28"/>
          <w:szCs w:val="28"/>
        </w:rPr>
        <w:t>лово для справок: не ешь</w:t>
      </w:r>
    </w:p>
    <w:p w:rsidR="00DA32A9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В</w:t>
      </w:r>
      <w:r w:rsidR="00DA32A9" w:rsidRPr="00EB0491">
        <w:rPr>
          <w:rFonts w:ascii="Times New Roman" w:hAnsi="Times New Roman" w:cs="Times New Roman"/>
          <w:sz w:val="28"/>
          <w:szCs w:val="28"/>
        </w:rPr>
        <w:t xml:space="preserve">ыпишите слова с приставками, обозначьте их; разберите по составу слово </w:t>
      </w:r>
      <w:r w:rsidR="00DA32A9" w:rsidRPr="00EB0491">
        <w:rPr>
          <w:rFonts w:ascii="Times New Roman" w:hAnsi="Times New Roman" w:cs="Times New Roman"/>
          <w:i/>
          <w:sz w:val="28"/>
          <w:szCs w:val="28"/>
        </w:rPr>
        <w:t>белочка</w:t>
      </w:r>
      <w:r w:rsidR="00DA32A9" w:rsidRPr="00EB0491">
        <w:rPr>
          <w:rFonts w:ascii="Times New Roman" w:hAnsi="Times New Roman" w:cs="Times New Roman"/>
          <w:sz w:val="28"/>
          <w:szCs w:val="28"/>
        </w:rPr>
        <w:t>.</w:t>
      </w:r>
    </w:p>
    <w:p w:rsidR="00425556" w:rsidRPr="00EB0491" w:rsidRDefault="0042555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556" w:rsidRPr="00EB0491" w:rsidRDefault="00425556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Помоги друзьям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Холодно и голодно птицам зимой. Без корма птички слабеют и замерзают. Трескучий мороз легко добивает птах. Многие из них погибают. Пожалей пернатых друзей! Брось им крупы, привяжи кусочки сала. В твою столовую прилетят синички и снегири. Ведь птицы платят добром за добро. Это они спасают сады и огороды от вредителей. С птичьей песней веселей встречать весну.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(56 слов)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Слово для справок: </w:t>
      </w:r>
      <w:proofErr w:type="gramStart"/>
      <w:r w:rsidRPr="00EB0491">
        <w:rPr>
          <w:sz w:val="28"/>
          <w:szCs w:val="28"/>
        </w:rPr>
        <w:t>птичьей</w:t>
      </w:r>
      <w:proofErr w:type="gramEnd"/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Задание: разобрать 2-е предложение по членам предложения.</w:t>
      </w:r>
    </w:p>
    <w:p w:rsidR="00EE40D1" w:rsidRPr="00EB0491" w:rsidRDefault="00EE40D1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EE40D1" w:rsidRPr="00EB0491" w:rsidRDefault="00EE40D1" w:rsidP="00EB0491">
      <w:pPr>
        <w:pStyle w:val="Style3"/>
        <w:widowControl/>
        <w:spacing w:line="360" w:lineRule="auto"/>
        <w:ind w:right="293"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Белочка зимует</w:t>
      </w:r>
    </w:p>
    <w:p w:rsidR="00EE40D1" w:rsidRPr="00EB0491" w:rsidRDefault="00EE40D1" w:rsidP="00EB0491">
      <w:pPr>
        <w:pStyle w:val="Style3"/>
        <w:widowControl/>
        <w:spacing w:line="360" w:lineRule="auto"/>
        <w:ind w:right="293" w:firstLine="851"/>
        <w:jc w:val="both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  <w:b/>
        </w:rPr>
        <w:t>Белке</w:t>
      </w:r>
      <w:r w:rsidRPr="00EB0491">
        <w:rPr>
          <w:rStyle w:val="FontStyle12"/>
          <w:rFonts w:ascii="Times New Roman" w:hAnsi="Times New Roman" w:cs="Times New Roman"/>
        </w:rPr>
        <w:t xml:space="preserve"> </w:t>
      </w:r>
      <w:proofErr w:type="spellStart"/>
      <w:r w:rsidRPr="00EB0491">
        <w:rPr>
          <w:rStyle w:val="FontStyle12"/>
          <w:rFonts w:ascii="Times New Roman" w:hAnsi="Times New Roman" w:cs="Times New Roman"/>
        </w:rPr>
        <w:t>Тирли</w:t>
      </w:r>
      <w:proofErr w:type="spellEnd"/>
      <w:r w:rsidRPr="00EB0491">
        <w:rPr>
          <w:rStyle w:val="FontStyle12"/>
          <w:rFonts w:ascii="Times New Roman" w:hAnsi="Times New Roman" w:cs="Times New Roman"/>
        </w:rPr>
        <w:t xml:space="preserve"> мороз и снег не </w:t>
      </w:r>
      <w:proofErr w:type="gramStart"/>
      <w:r w:rsidRPr="00EB0491">
        <w:rPr>
          <w:rStyle w:val="FontStyle12"/>
          <w:rFonts w:ascii="Times New Roman" w:hAnsi="Times New Roman" w:cs="Times New Roman"/>
        </w:rPr>
        <w:t>страшны</w:t>
      </w:r>
      <w:proofErr w:type="gramEnd"/>
      <w:r w:rsidRPr="00EB0491">
        <w:rPr>
          <w:rStyle w:val="FontStyle12"/>
          <w:rFonts w:ascii="Times New Roman" w:hAnsi="Times New Roman" w:cs="Times New Roman"/>
        </w:rPr>
        <w:t xml:space="preserve">. Закружит </w:t>
      </w:r>
      <w:r w:rsidRPr="00EB0491">
        <w:rPr>
          <w:rStyle w:val="FontStyle12"/>
          <w:rFonts w:ascii="Times New Roman" w:hAnsi="Times New Roman" w:cs="Times New Roman"/>
          <w:b/>
        </w:rPr>
        <w:t>в лесу</w:t>
      </w:r>
      <w:r w:rsidRPr="00EB0491">
        <w:rPr>
          <w:rStyle w:val="FontStyle12"/>
          <w:rFonts w:ascii="Times New Roman" w:hAnsi="Times New Roman" w:cs="Times New Roman"/>
        </w:rPr>
        <w:t xml:space="preserve"> метель. И </w:t>
      </w:r>
      <w:r w:rsidRPr="00EB0491">
        <w:rPr>
          <w:rStyle w:val="FontStyle12"/>
          <w:rFonts w:ascii="Times New Roman" w:hAnsi="Times New Roman" w:cs="Times New Roman"/>
          <w:b/>
        </w:rPr>
        <w:t>белочка</w:t>
      </w:r>
      <w:r w:rsidRPr="00EB0491">
        <w:rPr>
          <w:rStyle w:val="FontStyle12"/>
          <w:rFonts w:ascii="Times New Roman" w:hAnsi="Times New Roman" w:cs="Times New Roman"/>
        </w:rPr>
        <w:t xml:space="preserve"> скорей в своё гнездо спешит.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Строила </w:t>
      </w:r>
      <w:proofErr w:type="spellStart"/>
      <w:r w:rsidRPr="00EB0491">
        <w:rPr>
          <w:rStyle w:val="FontStyle12"/>
          <w:rFonts w:ascii="Times New Roman" w:hAnsi="Times New Roman" w:cs="Times New Roman"/>
        </w:rPr>
        <w:t>Тирли</w:t>
      </w:r>
      <w:proofErr w:type="spellEnd"/>
      <w:r w:rsidRPr="00EB0491">
        <w:rPr>
          <w:rStyle w:val="FontStyle12"/>
          <w:rFonts w:ascii="Times New Roman" w:hAnsi="Times New Roman" w:cs="Times New Roman"/>
        </w:rPr>
        <w:t xml:space="preserve"> </w:t>
      </w:r>
      <w:r w:rsidRPr="00EB0491">
        <w:rPr>
          <w:rStyle w:val="FontStyle12"/>
          <w:rFonts w:ascii="Times New Roman" w:hAnsi="Times New Roman" w:cs="Times New Roman"/>
          <w:b/>
        </w:rPr>
        <w:t>гнездо</w:t>
      </w:r>
      <w:r w:rsidRPr="00EB0491">
        <w:rPr>
          <w:rStyle w:val="FontStyle12"/>
          <w:rFonts w:ascii="Times New Roman" w:hAnsi="Times New Roman" w:cs="Times New Roman"/>
        </w:rPr>
        <w:t xml:space="preserve"> тщательно. Веточки, сучья деревьев таскала. Уютно, тепло в нём.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Утихла</w:t>
      </w:r>
      <w:r w:rsidRPr="00EB0491">
        <w:rPr>
          <w:rStyle w:val="FontStyle12"/>
          <w:rFonts w:ascii="Times New Roman" w:hAnsi="Times New Roman" w:cs="Times New Roman"/>
          <w:b/>
        </w:rPr>
        <w:t xml:space="preserve"> вьюга</w:t>
      </w:r>
      <w:r w:rsidRPr="00EB0491">
        <w:rPr>
          <w:rStyle w:val="FontStyle12"/>
          <w:rFonts w:ascii="Times New Roman" w:hAnsi="Times New Roman" w:cs="Times New Roman"/>
        </w:rPr>
        <w:t>. И белочка сразу на поиски съестно</w:t>
      </w:r>
      <w:r w:rsidRPr="00EB0491">
        <w:rPr>
          <w:rStyle w:val="FontStyle12"/>
          <w:rFonts w:ascii="Times New Roman" w:hAnsi="Times New Roman" w:cs="Times New Roman"/>
        </w:rPr>
        <w:softHyphen/>
        <w:t>го выбежала. То</w:t>
      </w:r>
      <w:r w:rsidRPr="00EB0491">
        <w:rPr>
          <w:rStyle w:val="FontStyle12"/>
          <w:rFonts w:ascii="Times New Roman" w:hAnsi="Times New Roman" w:cs="Times New Roman"/>
          <w:b/>
        </w:rPr>
        <w:t xml:space="preserve"> шишку</w:t>
      </w:r>
      <w:r w:rsidRPr="00EB0491">
        <w:rPr>
          <w:rStyle w:val="FontStyle12"/>
          <w:rFonts w:ascii="Times New Roman" w:hAnsi="Times New Roman" w:cs="Times New Roman"/>
        </w:rPr>
        <w:t xml:space="preserve"> еловую сорвёт. То сухой гриб найдёт. Так и зимует!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(52 слова)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lastRenderedPageBreak/>
        <w:t>Слово для справок: съестного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Задание: определите падеж выделенных имен существительных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Default="00EE40D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Маленькие друзья</w:t>
      </w:r>
    </w:p>
    <w:p w:rsidR="00EB0491" w:rsidRPr="00EB0491" w:rsidRDefault="00EB049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В детстве у меня был старший товарищ Петр Иванович. Он держал дома птиц. Одни птицы сидели в клетках. Другие свободно перелетали с подоконника на печь. На лампу. 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Мы чистили клетки, кормили пернатых. Чиж любил семечки подсолнуха. Синица лакомилась салом. В ковш синичке Петр Иванович добавлял творогу.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Птицы понимали речь хозяина.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(50 слов)</w:t>
      </w:r>
      <w:r w:rsidR="00DA0EF3">
        <w:rPr>
          <w:rStyle w:val="FontStyle12"/>
          <w:rFonts w:ascii="Times New Roman" w:hAnsi="Times New Roman" w:cs="Times New Roman"/>
        </w:rPr>
        <w:t xml:space="preserve"> </w:t>
      </w:r>
      <w:r w:rsidRPr="00EB0491">
        <w:rPr>
          <w:rStyle w:val="FontStyle12"/>
          <w:rFonts w:ascii="Times New Roman" w:hAnsi="Times New Roman" w:cs="Times New Roman"/>
        </w:rPr>
        <w:t>(По Г. Скребицкому)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Слова для справок: у меня, перелетали.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Задание: Выпишите имена существительные с шипящей на конце, укажите род.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Стройка</w:t>
      </w:r>
    </w:p>
    <w:p w:rsidR="00EE40D1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У подъезда </w:t>
      </w:r>
      <w:r w:rsidRPr="00EB0491">
        <w:rPr>
          <w:rStyle w:val="FontStyle12"/>
          <w:rFonts w:ascii="Times New Roman" w:hAnsi="Times New Roman" w:cs="Times New Roman"/>
          <w:b/>
        </w:rPr>
        <w:t>школы</w:t>
      </w:r>
      <w:r w:rsidRPr="00EB0491">
        <w:rPr>
          <w:rStyle w:val="FontStyle12"/>
          <w:rFonts w:ascii="Times New Roman" w:hAnsi="Times New Roman" w:cs="Times New Roman"/>
        </w:rPr>
        <w:t xml:space="preserve"> висит объявление. В воскресенье мы поедем на стройку. Мы решили побывать там всем классом. К девяти часам подъехал автобус и посадил группу ребят. Въезд на площадку был закрыт. Мы увидели подъемный кран. Крановщик объяснил нам, как он управляет им. Возьмёт тяжёлую плиту и перенесёт на верхние этажи. Быстро растёт новый дом.</w:t>
      </w:r>
    </w:p>
    <w:p w:rsidR="0042573E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(52 слова)</w:t>
      </w:r>
    </w:p>
    <w:p w:rsidR="0042573E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lastRenderedPageBreak/>
        <w:t>Задание: Определите род и склонение у выделенных имен существительных.</w:t>
      </w:r>
    </w:p>
    <w:p w:rsidR="00EE40D1" w:rsidRPr="00EB0491" w:rsidRDefault="00EE40D1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425556" w:rsidRPr="00EB0491" w:rsidRDefault="005B2708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Рубеж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Прошла ночь. В бледном рассвете показались горы. На самой вершине горы стоит вышка. У вышки – пограничный рубеж. Здесь кончается наша земля.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Уже осень. Высохла трава. И только на пологом склоне зеленая полоска. Там бьет из-под земли студеный ключ. Ключ разливается по земле ручьем. И трава у ручья зеленеет до первого снега.</w:t>
      </w:r>
    </w:p>
    <w:p w:rsidR="00634BBE" w:rsidRPr="00EB0491" w:rsidRDefault="00634BB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(50 слов)</w:t>
      </w:r>
    </w:p>
    <w:p w:rsidR="00EB0491" w:rsidRPr="00EB0491" w:rsidRDefault="00634BB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Слова для справок: кончается, разливается</w:t>
      </w:r>
      <w:r w:rsidR="00EB0491" w:rsidRPr="00EB0491">
        <w:rPr>
          <w:rFonts w:ascii="Times New Roman" w:hAnsi="Times New Roman" w:cs="Times New Roman"/>
          <w:sz w:val="28"/>
          <w:szCs w:val="28"/>
        </w:rPr>
        <w:t>.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BBE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Теплица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 Середина весны. На улице еще прохладно. А в магазине продают свежие огурцы, укроп, лук. Откуда доставляют овощи? На какой грядке вызрели зимой помидоры? Овощи поспевают в теплице совхоза </w:t>
      </w:r>
      <w:proofErr w:type="spellStart"/>
      <w:r w:rsidRPr="00EB0491">
        <w:rPr>
          <w:rFonts w:ascii="Times New Roman" w:hAnsi="Times New Roman" w:cs="Times New Roman"/>
          <w:sz w:val="28"/>
          <w:szCs w:val="28"/>
        </w:rPr>
        <w:t>Суховский</w:t>
      </w:r>
      <w:proofErr w:type="spellEnd"/>
      <w:r w:rsidRPr="00EB0491">
        <w:rPr>
          <w:rFonts w:ascii="Times New Roman" w:hAnsi="Times New Roman" w:cs="Times New Roman"/>
          <w:sz w:val="28"/>
          <w:szCs w:val="28"/>
        </w:rPr>
        <w:t>. Там круглый год лето. От ветра и дождя растения защищает стекло. Заботливые руки людей рыхлят и удобряют почву.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Задание: Просклоняйте имя существительное </w:t>
      </w:r>
      <w:r w:rsidRPr="00EB0491">
        <w:rPr>
          <w:rFonts w:ascii="Times New Roman" w:hAnsi="Times New Roman" w:cs="Times New Roman"/>
          <w:i/>
          <w:sz w:val="28"/>
          <w:szCs w:val="28"/>
        </w:rPr>
        <w:t>весна.</w:t>
      </w:r>
      <w:r w:rsidRPr="00EB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491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Изложения</w:t>
      </w:r>
    </w:p>
    <w:p w:rsidR="00EB0491" w:rsidRDefault="00241253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«Лебеди»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Лебеди летели с севера на юг. Они летели через море. Летели день  и ночь. Впереди летели старые, сильные лебеди, сзади молодые слабые. Один лебедь летел позади всех. Он ослабел и не мог лететь дальше. Тогда он распустил крылья и пошёл вниз. Он ближе и ближе спускался к земле, а товарищи его всё дальше и дальше улетали. Лебедь спустился на воду и сложил крылья. Он закинул назад шею и закрыл глаза. Кругом было тихо. Лебедь вздохнул, вытянул шею и взмахнул крыльями. Он полетел один догонять своих товарищей.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53" w:rsidRPr="00EB0491" w:rsidRDefault="007F552E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Поздняя осень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52E" w:rsidRPr="00EB0491" w:rsidRDefault="007F552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Наступила поздняя </w:t>
      </w:r>
      <w:r w:rsidR="0007141A" w:rsidRPr="00EB0491">
        <w:rPr>
          <w:rFonts w:ascii="Times New Roman" w:hAnsi="Times New Roman" w:cs="Times New Roman"/>
          <w:sz w:val="28"/>
          <w:szCs w:val="28"/>
        </w:rPr>
        <w:t>осень. Целый день дует холодный ветер. Небо все в тучах. Пошел мелкий, но частый дождь. На улицах грязь и лужи. Все поля опустели. С деревьев опали листья и устлали все дорожки в саду. Молчаливый лес ждет зимы. Начались заморозки. Ночью замерзают лужицы. Вот замелькали снежинки. Приходи, зима, скорей!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141A" w:rsidRPr="00EB0491" w:rsidRDefault="0007141A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Пожар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141A" w:rsidRPr="00EB0491" w:rsidRDefault="0007141A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В полночь загорелся колхозный сарай. Ночной сторож поднял тревогу. Быстро на пожар подъехали пожарные машины и собрались колхозники. Каждый старался оказать помощь</w:t>
      </w:r>
      <w:r w:rsidR="00425556" w:rsidRPr="00EB0491">
        <w:rPr>
          <w:rFonts w:ascii="Times New Roman" w:hAnsi="Times New Roman" w:cs="Times New Roman"/>
          <w:sz w:val="28"/>
          <w:szCs w:val="28"/>
        </w:rPr>
        <w:t xml:space="preserve"> и спасти колхозное добро. Одни засыпали огонь песком. Другие подавали воду. Третьи пытались разобрать сарай. Особенно отличалась молодежь. Вася Кузнецов спасал машины. Его наградили медалью.</w:t>
      </w:r>
    </w:p>
    <w:p w:rsidR="00B22DDE" w:rsidRPr="008F5487" w:rsidRDefault="00425556" w:rsidP="008F5487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(47 слов)</w:t>
      </w:r>
    </w:p>
    <w:p w:rsidR="00CF52E4" w:rsidRPr="001402A5" w:rsidRDefault="00CF52E4" w:rsidP="00F37FAF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A5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517E4E" w:rsidRDefault="00517E4E" w:rsidP="001402A5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Учебники: </w:t>
      </w:r>
    </w:p>
    <w:p w:rsidR="00517E4E" w:rsidRDefault="00517E4E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  <w:r w:rsidR="00CA236F">
        <w:rPr>
          <w:sz w:val="28"/>
          <w:szCs w:val="28"/>
        </w:rPr>
        <w:t xml:space="preserve"> Н. Г. </w:t>
      </w:r>
      <w:proofErr w:type="spellStart"/>
      <w:r w:rsidR="00CA236F">
        <w:rPr>
          <w:sz w:val="28"/>
          <w:szCs w:val="28"/>
        </w:rPr>
        <w:t>Галунчикова</w:t>
      </w:r>
      <w:proofErr w:type="spellEnd"/>
      <w:r w:rsidR="00CA236F">
        <w:rPr>
          <w:sz w:val="28"/>
          <w:szCs w:val="28"/>
        </w:rPr>
        <w:t>, Э. В. Якубовская «Русский язык»</w:t>
      </w:r>
    </w:p>
    <w:p w:rsidR="00CF52E4" w:rsidRPr="00834C90" w:rsidRDefault="00CF52E4" w:rsidP="001402A5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Печатные пособия</w:t>
      </w:r>
    </w:p>
    <w:p w:rsidR="00DA0EF3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Таблицы в соответствии с основными разделами программы</w:t>
      </w:r>
      <w:r w:rsidR="00DA0EF3">
        <w:rPr>
          <w:sz w:val="28"/>
          <w:szCs w:val="28"/>
        </w:rPr>
        <w:t>.</w:t>
      </w:r>
    </w:p>
    <w:p w:rsidR="0041128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 xml:space="preserve">Наборы сюжетных картинок (предметных, цифровых) в соответствии с тематикой. 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Словари по русскому языку: толковый словарь, словарь фразеологизмов, морфемный словар</w:t>
      </w:r>
      <w:r w:rsidR="00411280">
        <w:rPr>
          <w:sz w:val="28"/>
          <w:szCs w:val="28"/>
        </w:rPr>
        <w:t>ь, словообразовательный словарь, разбор слов по составу и т.п.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Репродукции картин в соответствии с тематикой и видами работы, указанными в программе и методиче</w:t>
      </w:r>
      <w:r w:rsidR="008D63A5">
        <w:rPr>
          <w:sz w:val="28"/>
          <w:szCs w:val="28"/>
        </w:rPr>
        <w:t>ских пособиях по русскому языку: Б. М. Кустодиев «Школа в Московской Руси», В. М. Васнецов «Иван-царевич на Сером Волке», В. Г. Перов «Охотники на привале», М. А. Врубель «Царевна-</w:t>
      </w:r>
      <w:proofErr w:type="spellStart"/>
      <w:r w:rsidR="008D63A5">
        <w:rPr>
          <w:sz w:val="28"/>
          <w:szCs w:val="28"/>
        </w:rPr>
        <w:t>Лебедь»</w:t>
      </w:r>
      <w:proofErr w:type="gramStart"/>
      <w:r w:rsidR="008D63A5">
        <w:rPr>
          <w:sz w:val="28"/>
          <w:szCs w:val="28"/>
        </w:rPr>
        <w:t>,Ф</w:t>
      </w:r>
      <w:proofErr w:type="spellEnd"/>
      <w:proofErr w:type="gramEnd"/>
      <w:r w:rsidR="008D63A5">
        <w:rPr>
          <w:sz w:val="28"/>
          <w:szCs w:val="28"/>
        </w:rPr>
        <w:t>. П. Решетников «Опять двойка», В. Е. Маковский «Свидание» и т.п.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Технические средства обучения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Оборудование рабочего места учителя: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Классная доска с креплениями для таблиц. Магнитная доска. Персональный компьютер.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Экранно-звуковые пособия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Мультимедийные (цифровые) образовательные ресурсы, соответствующие тематике программы.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Учебно-практическое оборудование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Простейшие школьные инструменты: ручка, карандаши цветные и простой, линейка, ластик.</w:t>
      </w:r>
    </w:p>
    <w:p w:rsidR="00CF52E4" w:rsidRPr="00CF52E4" w:rsidRDefault="00CF52E4" w:rsidP="008F5487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F5487">
        <w:rPr>
          <w:b/>
          <w:sz w:val="28"/>
          <w:szCs w:val="28"/>
        </w:rPr>
        <w:t>Материалы:</w:t>
      </w:r>
      <w:r w:rsidRPr="00834C90">
        <w:rPr>
          <w:sz w:val="28"/>
          <w:szCs w:val="28"/>
        </w:rPr>
        <w:t xml:space="preserve"> бумага (писчая).</w:t>
      </w:r>
      <w:r w:rsidR="008F5487">
        <w:rPr>
          <w:sz w:val="28"/>
          <w:szCs w:val="28"/>
        </w:rPr>
        <w:t xml:space="preserve"> </w:t>
      </w:r>
      <w:r w:rsidRPr="00834C90">
        <w:rPr>
          <w:b/>
          <w:sz w:val="28"/>
          <w:szCs w:val="28"/>
        </w:rPr>
        <w:t>Модели</w:t>
      </w:r>
      <w:r w:rsidR="008F5487">
        <w:rPr>
          <w:b/>
          <w:sz w:val="28"/>
          <w:szCs w:val="28"/>
        </w:rPr>
        <w:t xml:space="preserve">: </w:t>
      </w:r>
      <w:r w:rsidRPr="00834C90">
        <w:rPr>
          <w:sz w:val="28"/>
          <w:szCs w:val="28"/>
        </w:rPr>
        <w:t>Модели звукового состава слова. Лента букв.</w:t>
      </w:r>
      <w:bookmarkStart w:id="0" w:name="_GoBack"/>
      <w:bookmarkEnd w:id="0"/>
    </w:p>
    <w:sectPr w:rsidR="00CF52E4" w:rsidRPr="00CF52E4" w:rsidSect="00641A87">
      <w:headerReference w:type="default" r:id="rId9"/>
      <w:pgSz w:w="16838" w:h="11906" w:orient="landscape"/>
      <w:pgMar w:top="850" w:right="962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2" w:rsidRDefault="00224AF2" w:rsidP="000978C9">
      <w:r>
        <w:separator/>
      </w:r>
    </w:p>
  </w:endnote>
  <w:endnote w:type="continuationSeparator" w:id="0">
    <w:p w:rsidR="00224AF2" w:rsidRDefault="00224AF2" w:rsidP="000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2" w:rsidRDefault="00224AF2" w:rsidP="000978C9">
      <w:r>
        <w:separator/>
      </w:r>
    </w:p>
  </w:footnote>
  <w:footnote w:type="continuationSeparator" w:id="0">
    <w:p w:rsidR="00224AF2" w:rsidRDefault="00224AF2" w:rsidP="0009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53809"/>
      <w:docPartObj>
        <w:docPartGallery w:val="Page Numbers (Top of Page)"/>
        <w:docPartUnique/>
      </w:docPartObj>
    </w:sdtPr>
    <w:sdtEndPr/>
    <w:sdtContent>
      <w:p w:rsidR="00580D12" w:rsidRDefault="00580D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87">
          <w:rPr>
            <w:noProof/>
          </w:rPr>
          <w:t>35</w:t>
        </w:r>
        <w:r>
          <w:fldChar w:fldCharType="end"/>
        </w:r>
      </w:p>
    </w:sdtContent>
  </w:sdt>
  <w:p w:rsidR="00580D12" w:rsidRDefault="00580D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0F7D"/>
    <w:multiLevelType w:val="multilevel"/>
    <w:tmpl w:val="BD7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36E67"/>
    <w:multiLevelType w:val="hybridMultilevel"/>
    <w:tmpl w:val="DEBE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77BD7"/>
    <w:multiLevelType w:val="hybridMultilevel"/>
    <w:tmpl w:val="BB22AFC8"/>
    <w:lvl w:ilvl="0" w:tplc="0A14D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AF40BE"/>
    <w:multiLevelType w:val="hybridMultilevel"/>
    <w:tmpl w:val="D314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D4907"/>
    <w:multiLevelType w:val="hybridMultilevel"/>
    <w:tmpl w:val="65E44362"/>
    <w:lvl w:ilvl="0" w:tplc="6BB6A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041177"/>
    <w:multiLevelType w:val="multilevel"/>
    <w:tmpl w:val="7EDE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354C8"/>
    <w:multiLevelType w:val="hybridMultilevel"/>
    <w:tmpl w:val="5B680CA6"/>
    <w:lvl w:ilvl="0" w:tplc="A4D8930C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7599E"/>
    <w:multiLevelType w:val="hybridMultilevel"/>
    <w:tmpl w:val="E87A10B0"/>
    <w:lvl w:ilvl="0" w:tplc="AA5C2C1C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28DA"/>
    <w:multiLevelType w:val="hybridMultilevel"/>
    <w:tmpl w:val="DCF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D70CD"/>
    <w:multiLevelType w:val="hybridMultilevel"/>
    <w:tmpl w:val="4E6E50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386932"/>
    <w:multiLevelType w:val="multilevel"/>
    <w:tmpl w:val="DA5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0017FB"/>
    <w:multiLevelType w:val="hybridMultilevel"/>
    <w:tmpl w:val="F72A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CF"/>
    <w:rsid w:val="00006073"/>
    <w:rsid w:val="000064E9"/>
    <w:rsid w:val="00017803"/>
    <w:rsid w:val="0003628F"/>
    <w:rsid w:val="000466A7"/>
    <w:rsid w:val="00071006"/>
    <w:rsid w:val="0007141A"/>
    <w:rsid w:val="00071BF6"/>
    <w:rsid w:val="000729B0"/>
    <w:rsid w:val="00082BC2"/>
    <w:rsid w:val="00094236"/>
    <w:rsid w:val="000978C9"/>
    <w:rsid w:val="000A3EAA"/>
    <w:rsid w:val="000B2640"/>
    <w:rsid w:val="000D7A37"/>
    <w:rsid w:val="000E2181"/>
    <w:rsid w:val="000F2AC2"/>
    <w:rsid w:val="00124A24"/>
    <w:rsid w:val="00134A82"/>
    <w:rsid w:val="001402A5"/>
    <w:rsid w:val="00142EF2"/>
    <w:rsid w:val="0014394C"/>
    <w:rsid w:val="001519C9"/>
    <w:rsid w:val="00161041"/>
    <w:rsid w:val="00172F91"/>
    <w:rsid w:val="0017586E"/>
    <w:rsid w:val="0018409A"/>
    <w:rsid w:val="001A447C"/>
    <w:rsid w:val="001B1501"/>
    <w:rsid w:val="001B4D39"/>
    <w:rsid w:val="001D6187"/>
    <w:rsid w:val="001E036F"/>
    <w:rsid w:val="001E7D50"/>
    <w:rsid w:val="001F2857"/>
    <w:rsid w:val="001F3E0B"/>
    <w:rsid w:val="00224AF2"/>
    <w:rsid w:val="00226A89"/>
    <w:rsid w:val="00231923"/>
    <w:rsid w:val="00241253"/>
    <w:rsid w:val="002612D2"/>
    <w:rsid w:val="00270896"/>
    <w:rsid w:val="00286777"/>
    <w:rsid w:val="002A231A"/>
    <w:rsid w:val="002A541F"/>
    <w:rsid w:val="002E7FCB"/>
    <w:rsid w:val="00323B38"/>
    <w:rsid w:val="003450D9"/>
    <w:rsid w:val="00364143"/>
    <w:rsid w:val="00365346"/>
    <w:rsid w:val="0037397C"/>
    <w:rsid w:val="0037460D"/>
    <w:rsid w:val="00385367"/>
    <w:rsid w:val="0038686D"/>
    <w:rsid w:val="00386C00"/>
    <w:rsid w:val="00392C34"/>
    <w:rsid w:val="003B7596"/>
    <w:rsid w:val="003C39C1"/>
    <w:rsid w:val="003D0EE3"/>
    <w:rsid w:val="003D21D8"/>
    <w:rsid w:val="003E7859"/>
    <w:rsid w:val="00401963"/>
    <w:rsid w:val="004048A7"/>
    <w:rsid w:val="00411280"/>
    <w:rsid w:val="004149D6"/>
    <w:rsid w:val="00425556"/>
    <w:rsid w:val="0042573E"/>
    <w:rsid w:val="00431AED"/>
    <w:rsid w:val="00467784"/>
    <w:rsid w:val="0047536E"/>
    <w:rsid w:val="00484A25"/>
    <w:rsid w:val="0049520A"/>
    <w:rsid w:val="004C2ECA"/>
    <w:rsid w:val="004C312C"/>
    <w:rsid w:val="004C5CA7"/>
    <w:rsid w:val="004C6553"/>
    <w:rsid w:val="004D5AA6"/>
    <w:rsid w:val="004E0C94"/>
    <w:rsid w:val="00501716"/>
    <w:rsid w:val="00501B21"/>
    <w:rsid w:val="00504B97"/>
    <w:rsid w:val="0050672A"/>
    <w:rsid w:val="00517E4E"/>
    <w:rsid w:val="0054450C"/>
    <w:rsid w:val="00546078"/>
    <w:rsid w:val="00580D12"/>
    <w:rsid w:val="00582E25"/>
    <w:rsid w:val="00584CF8"/>
    <w:rsid w:val="005964FC"/>
    <w:rsid w:val="00596EF2"/>
    <w:rsid w:val="005B2708"/>
    <w:rsid w:val="005C0F15"/>
    <w:rsid w:val="005C6B97"/>
    <w:rsid w:val="005D241B"/>
    <w:rsid w:val="005E35B9"/>
    <w:rsid w:val="005F086F"/>
    <w:rsid w:val="005F5759"/>
    <w:rsid w:val="00601878"/>
    <w:rsid w:val="006265D7"/>
    <w:rsid w:val="00634BBE"/>
    <w:rsid w:val="00637723"/>
    <w:rsid w:val="00641A87"/>
    <w:rsid w:val="006420FE"/>
    <w:rsid w:val="00642713"/>
    <w:rsid w:val="00643CD3"/>
    <w:rsid w:val="006570A0"/>
    <w:rsid w:val="006579C3"/>
    <w:rsid w:val="00662A84"/>
    <w:rsid w:val="00695FB2"/>
    <w:rsid w:val="006A6440"/>
    <w:rsid w:val="006B06C9"/>
    <w:rsid w:val="006B21B5"/>
    <w:rsid w:val="006B6608"/>
    <w:rsid w:val="006B74D3"/>
    <w:rsid w:val="006C0638"/>
    <w:rsid w:val="006C4A7C"/>
    <w:rsid w:val="006C6448"/>
    <w:rsid w:val="00704E15"/>
    <w:rsid w:val="0070721A"/>
    <w:rsid w:val="00730949"/>
    <w:rsid w:val="00735524"/>
    <w:rsid w:val="00751550"/>
    <w:rsid w:val="007646B9"/>
    <w:rsid w:val="007677C7"/>
    <w:rsid w:val="00795F49"/>
    <w:rsid w:val="007B2FF7"/>
    <w:rsid w:val="007B3E7B"/>
    <w:rsid w:val="007B6BD1"/>
    <w:rsid w:val="007D0ECD"/>
    <w:rsid w:val="007D6E95"/>
    <w:rsid w:val="007E5F1A"/>
    <w:rsid w:val="007F4978"/>
    <w:rsid w:val="007F4DC7"/>
    <w:rsid w:val="007F552E"/>
    <w:rsid w:val="007F6F10"/>
    <w:rsid w:val="00802A20"/>
    <w:rsid w:val="008256AB"/>
    <w:rsid w:val="008278CC"/>
    <w:rsid w:val="00833F90"/>
    <w:rsid w:val="00835850"/>
    <w:rsid w:val="00844117"/>
    <w:rsid w:val="008550B8"/>
    <w:rsid w:val="00855C0F"/>
    <w:rsid w:val="00860D76"/>
    <w:rsid w:val="00864817"/>
    <w:rsid w:val="008942C8"/>
    <w:rsid w:val="008978B6"/>
    <w:rsid w:val="008A42CB"/>
    <w:rsid w:val="008B540E"/>
    <w:rsid w:val="008C1994"/>
    <w:rsid w:val="008C6C1E"/>
    <w:rsid w:val="008D44DD"/>
    <w:rsid w:val="008D5E07"/>
    <w:rsid w:val="008D63A5"/>
    <w:rsid w:val="008E585C"/>
    <w:rsid w:val="008F0B6A"/>
    <w:rsid w:val="008F2403"/>
    <w:rsid w:val="008F2661"/>
    <w:rsid w:val="008F5487"/>
    <w:rsid w:val="00925F21"/>
    <w:rsid w:val="00926D2C"/>
    <w:rsid w:val="009362ED"/>
    <w:rsid w:val="00940091"/>
    <w:rsid w:val="0094218E"/>
    <w:rsid w:val="00967F78"/>
    <w:rsid w:val="009A5F2E"/>
    <w:rsid w:val="009A7912"/>
    <w:rsid w:val="009A7E40"/>
    <w:rsid w:val="009C1406"/>
    <w:rsid w:val="009D229B"/>
    <w:rsid w:val="009E0454"/>
    <w:rsid w:val="009E08B4"/>
    <w:rsid w:val="009E3D51"/>
    <w:rsid w:val="009E4F85"/>
    <w:rsid w:val="009E6EB9"/>
    <w:rsid w:val="00A05EB7"/>
    <w:rsid w:val="00A154B6"/>
    <w:rsid w:val="00A45899"/>
    <w:rsid w:val="00A4661F"/>
    <w:rsid w:val="00A70A21"/>
    <w:rsid w:val="00A765DC"/>
    <w:rsid w:val="00A76DBB"/>
    <w:rsid w:val="00A77375"/>
    <w:rsid w:val="00A81829"/>
    <w:rsid w:val="00A85919"/>
    <w:rsid w:val="00A92483"/>
    <w:rsid w:val="00AA3204"/>
    <w:rsid w:val="00AA371C"/>
    <w:rsid w:val="00AB4422"/>
    <w:rsid w:val="00AB574A"/>
    <w:rsid w:val="00AD4193"/>
    <w:rsid w:val="00AE61DB"/>
    <w:rsid w:val="00AE74CB"/>
    <w:rsid w:val="00B017A5"/>
    <w:rsid w:val="00B02AB7"/>
    <w:rsid w:val="00B055AD"/>
    <w:rsid w:val="00B22DDE"/>
    <w:rsid w:val="00B273DB"/>
    <w:rsid w:val="00B315A2"/>
    <w:rsid w:val="00B36652"/>
    <w:rsid w:val="00B37BF8"/>
    <w:rsid w:val="00B41133"/>
    <w:rsid w:val="00B53596"/>
    <w:rsid w:val="00B5366B"/>
    <w:rsid w:val="00B53EB5"/>
    <w:rsid w:val="00B6440A"/>
    <w:rsid w:val="00B65B01"/>
    <w:rsid w:val="00B7254D"/>
    <w:rsid w:val="00B93C45"/>
    <w:rsid w:val="00B97E1F"/>
    <w:rsid w:val="00BA124C"/>
    <w:rsid w:val="00BA4591"/>
    <w:rsid w:val="00BA51AA"/>
    <w:rsid w:val="00BA717D"/>
    <w:rsid w:val="00BC0ADB"/>
    <w:rsid w:val="00BC55B1"/>
    <w:rsid w:val="00BD3B9A"/>
    <w:rsid w:val="00BE7D1B"/>
    <w:rsid w:val="00C055A9"/>
    <w:rsid w:val="00C16370"/>
    <w:rsid w:val="00C4354D"/>
    <w:rsid w:val="00C64241"/>
    <w:rsid w:val="00C643F8"/>
    <w:rsid w:val="00C8116E"/>
    <w:rsid w:val="00C92C9D"/>
    <w:rsid w:val="00CA236F"/>
    <w:rsid w:val="00CA415F"/>
    <w:rsid w:val="00CA686D"/>
    <w:rsid w:val="00CC2DFD"/>
    <w:rsid w:val="00CE626E"/>
    <w:rsid w:val="00CF4BA5"/>
    <w:rsid w:val="00CF52E4"/>
    <w:rsid w:val="00CF566B"/>
    <w:rsid w:val="00D008E7"/>
    <w:rsid w:val="00D10D35"/>
    <w:rsid w:val="00D17B5E"/>
    <w:rsid w:val="00D22A8F"/>
    <w:rsid w:val="00D25DDB"/>
    <w:rsid w:val="00D27ADD"/>
    <w:rsid w:val="00D351E5"/>
    <w:rsid w:val="00D4187B"/>
    <w:rsid w:val="00D72537"/>
    <w:rsid w:val="00D83793"/>
    <w:rsid w:val="00D868F7"/>
    <w:rsid w:val="00D92513"/>
    <w:rsid w:val="00DA0EF3"/>
    <w:rsid w:val="00DA32A9"/>
    <w:rsid w:val="00DB4A1B"/>
    <w:rsid w:val="00DC608C"/>
    <w:rsid w:val="00DF6C97"/>
    <w:rsid w:val="00E17CE5"/>
    <w:rsid w:val="00E26E23"/>
    <w:rsid w:val="00E2747A"/>
    <w:rsid w:val="00E57838"/>
    <w:rsid w:val="00E65C68"/>
    <w:rsid w:val="00E75B9E"/>
    <w:rsid w:val="00E80A52"/>
    <w:rsid w:val="00E85F90"/>
    <w:rsid w:val="00E86570"/>
    <w:rsid w:val="00EA0E82"/>
    <w:rsid w:val="00EA1FDA"/>
    <w:rsid w:val="00EA4A7E"/>
    <w:rsid w:val="00EB0491"/>
    <w:rsid w:val="00EB73D7"/>
    <w:rsid w:val="00EC7214"/>
    <w:rsid w:val="00EE114B"/>
    <w:rsid w:val="00EE31B6"/>
    <w:rsid w:val="00EE40D1"/>
    <w:rsid w:val="00EE427F"/>
    <w:rsid w:val="00EF3E19"/>
    <w:rsid w:val="00EF4182"/>
    <w:rsid w:val="00F00D5D"/>
    <w:rsid w:val="00F046BC"/>
    <w:rsid w:val="00F262AA"/>
    <w:rsid w:val="00F37FAF"/>
    <w:rsid w:val="00F4215C"/>
    <w:rsid w:val="00F437CF"/>
    <w:rsid w:val="00F44666"/>
    <w:rsid w:val="00F565F5"/>
    <w:rsid w:val="00F62BC1"/>
    <w:rsid w:val="00F65E75"/>
    <w:rsid w:val="00F675E0"/>
    <w:rsid w:val="00F74D37"/>
    <w:rsid w:val="00F80673"/>
    <w:rsid w:val="00F81FF5"/>
    <w:rsid w:val="00F85F20"/>
    <w:rsid w:val="00F90446"/>
    <w:rsid w:val="00F91FAC"/>
    <w:rsid w:val="00F93F93"/>
    <w:rsid w:val="00FE6167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835850"/>
    <w:rPr>
      <w:rFonts w:ascii="Cambria" w:hAnsi="Cambria" w:cs="Cambria"/>
      <w:sz w:val="20"/>
      <w:szCs w:val="20"/>
    </w:rPr>
  </w:style>
  <w:style w:type="paragraph" w:styleId="a3">
    <w:name w:val="Body Text"/>
    <w:basedOn w:val="a"/>
    <w:link w:val="a4"/>
    <w:semiHidden/>
    <w:unhideWhenUsed/>
    <w:rsid w:val="003B7596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B7596"/>
    <w:pPr>
      <w:widowControl/>
      <w:suppressAutoHyphens/>
      <w:autoSpaceDE/>
      <w:autoSpaceDN/>
      <w:adjustRightInd/>
      <w:spacing w:line="100" w:lineRule="atLeast"/>
      <w:ind w:left="720"/>
    </w:pPr>
    <w:rPr>
      <w:rFonts w:eastAsia="Times New Roman"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3B75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758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7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5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E40D1"/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EE40D1"/>
    <w:pPr>
      <w:spacing w:line="384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EE40D1"/>
    <w:rPr>
      <w:rFonts w:ascii="Microsoft Sans Serif" w:hAnsi="Microsoft Sans Serif" w:cs="Microsoft Sans Seri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4E0C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qFormat/>
    <w:rsid w:val="004E0C94"/>
    <w:rPr>
      <w:b/>
      <w:bCs/>
    </w:rPr>
  </w:style>
  <w:style w:type="paragraph" w:customStyle="1" w:styleId="Style1">
    <w:name w:val="Style1"/>
    <w:basedOn w:val="a"/>
    <w:uiPriority w:val="99"/>
    <w:rsid w:val="00CF52E4"/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F52E4"/>
    <w:pPr>
      <w:spacing w:line="450" w:lineRule="exact"/>
      <w:ind w:firstLine="23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F52E4"/>
    <w:rPr>
      <w:rFonts w:ascii="Arial" w:hAnsi="Arial" w:cs="Arial"/>
      <w:spacing w:val="-10"/>
      <w:sz w:val="40"/>
      <w:szCs w:val="40"/>
    </w:rPr>
  </w:style>
  <w:style w:type="paragraph" w:customStyle="1" w:styleId="Style6">
    <w:name w:val="Style6"/>
    <w:basedOn w:val="a"/>
    <w:uiPriority w:val="99"/>
    <w:rsid w:val="00385367"/>
    <w:rPr>
      <w:rFonts w:ascii="MS Reference Sans Serif" w:hAnsi="MS Reference Sans Serif" w:cstheme="minorBidi"/>
      <w:sz w:val="24"/>
      <w:szCs w:val="24"/>
    </w:rPr>
  </w:style>
  <w:style w:type="character" w:customStyle="1" w:styleId="FontStyle14">
    <w:name w:val="Font Style14"/>
    <w:basedOn w:val="a0"/>
    <w:uiPriority w:val="99"/>
    <w:rsid w:val="003853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38536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8536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835850"/>
    <w:rPr>
      <w:rFonts w:ascii="Cambria" w:hAnsi="Cambria" w:cs="Cambria"/>
      <w:sz w:val="20"/>
      <w:szCs w:val="20"/>
    </w:rPr>
  </w:style>
  <w:style w:type="paragraph" w:styleId="a3">
    <w:name w:val="Body Text"/>
    <w:basedOn w:val="a"/>
    <w:link w:val="a4"/>
    <w:semiHidden/>
    <w:unhideWhenUsed/>
    <w:rsid w:val="003B7596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B7596"/>
    <w:pPr>
      <w:widowControl/>
      <w:suppressAutoHyphens/>
      <w:autoSpaceDE/>
      <w:autoSpaceDN/>
      <w:adjustRightInd/>
      <w:spacing w:line="100" w:lineRule="atLeast"/>
      <w:ind w:left="720"/>
    </w:pPr>
    <w:rPr>
      <w:rFonts w:eastAsia="Times New Roman"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3B75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758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7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5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E40D1"/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EE40D1"/>
    <w:pPr>
      <w:spacing w:line="384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EE40D1"/>
    <w:rPr>
      <w:rFonts w:ascii="Microsoft Sans Serif" w:hAnsi="Microsoft Sans Serif" w:cs="Microsoft Sans Seri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4E0C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qFormat/>
    <w:rsid w:val="004E0C94"/>
    <w:rPr>
      <w:b/>
      <w:bCs/>
    </w:rPr>
  </w:style>
  <w:style w:type="paragraph" w:customStyle="1" w:styleId="Style1">
    <w:name w:val="Style1"/>
    <w:basedOn w:val="a"/>
    <w:uiPriority w:val="99"/>
    <w:rsid w:val="00CF52E4"/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F52E4"/>
    <w:pPr>
      <w:spacing w:line="450" w:lineRule="exact"/>
      <w:ind w:firstLine="23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F52E4"/>
    <w:rPr>
      <w:rFonts w:ascii="Arial" w:hAnsi="Arial" w:cs="Arial"/>
      <w:spacing w:val="-10"/>
      <w:sz w:val="40"/>
      <w:szCs w:val="40"/>
    </w:rPr>
  </w:style>
  <w:style w:type="paragraph" w:customStyle="1" w:styleId="Style6">
    <w:name w:val="Style6"/>
    <w:basedOn w:val="a"/>
    <w:uiPriority w:val="99"/>
    <w:rsid w:val="00385367"/>
    <w:rPr>
      <w:rFonts w:ascii="MS Reference Sans Serif" w:hAnsi="MS Reference Sans Serif" w:cstheme="minorBidi"/>
      <w:sz w:val="24"/>
      <w:szCs w:val="24"/>
    </w:rPr>
  </w:style>
  <w:style w:type="character" w:customStyle="1" w:styleId="FontStyle14">
    <w:name w:val="Font Style14"/>
    <w:basedOn w:val="a0"/>
    <w:uiPriority w:val="99"/>
    <w:rsid w:val="003853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38536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853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069-B095-4E4F-8808-56B6607D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35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90</cp:revision>
  <cp:lastPrinted>2018-08-21T04:51:00Z</cp:lastPrinted>
  <dcterms:created xsi:type="dcterms:W3CDTF">2017-08-28T03:38:00Z</dcterms:created>
  <dcterms:modified xsi:type="dcterms:W3CDTF">2018-12-02T07:47:00Z</dcterms:modified>
</cp:coreProperties>
</file>