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66A" w:rsidRPr="0010766A" w:rsidRDefault="0010766A" w:rsidP="0010766A">
      <w:pPr>
        <w:jc w:val="center"/>
        <w:rPr>
          <w:rFonts w:ascii="Times New Roman" w:hAnsi="Times New Roman" w:cs="Times New Roman"/>
          <w:sz w:val="36"/>
          <w:szCs w:val="36"/>
        </w:rPr>
      </w:pPr>
      <w:r w:rsidRPr="0010766A">
        <w:rPr>
          <w:rFonts w:ascii="Times New Roman" w:hAnsi="Times New Roman" w:cs="Times New Roman"/>
          <w:sz w:val="36"/>
          <w:szCs w:val="36"/>
        </w:rPr>
        <w:t>Муниципальное бюджетное учреждение</w:t>
      </w:r>
    </w:p>
    <w:p w:rsidR="0010766A" w:rsidRPr="0010766A" w:rsidRDefault="0010766A" w:rsidP="0010766A">
      <w:pPr>
        <w:jc w:val="center"/>
        <w:rPr>
          <w:rFonts w:ascii="Times New Roman" w:hAnsi="Times New Roman" w:cs="Times New Roman"/>
          <w:sz w:val="36"/>
          <w:szCs w:val="36"/>
        </w:rPr>
      </w:pPr>
      <w:r w:rsidRPr="0010766A">
        <w:rPr>
          <w:rFonts w:ascii="Times New Roman" w:hAnsi="Times New Roman" w:cs="Times New Roman"/>
          <w:sz w:val="36"/>
          <w:szCs w:val="36"/>
        </w:rPr>
        <w:t>дополнительного образования</w:t>
      </w:r>
    </w:p>
    <w:p w:rsidR="0010766A" w:rsidRPr="0010766A" w:rsidRDefault="0010766A" w:rsidP="0010766A">
      <w:pPr>
        <w:jc w:val="center"/>
        <w:rPr>
          <w:rFonts w:ascii="Times New Roman" w:hAnsi="Times New Roman" w:cs="Times New Roman"/>
          <w:sz w:val="36"/>
          <w:szCs w:val="36"/>
        </w:rPr>
      </w:pPr>
      <w:r w:rsidRPr="0010766A">
        <w:rPr>
          <w:rFonts w:ascii="Times New Roman" w:hAnsi="Times New Roman" w:cs="Times New Roman"/>
          <w:sz w:val="36"/>
          <w:szCs w:val="36"/>
        </w:rPr>
        <w:t>«</w:t>
      </w:r>
      <w:r w:rsidRPr="0010766A">
        <w:rPr>
          <w:rFonts w:ascii="Times New Roman" w:hAnsi="Times New Roman" w:cs="Times New Roman"/>
          <w:sz w:val="36"/>
          <w:szCs w:val="36"/>
        </w:rPr>
        <w:t>Детская школа</w:t>
      </w:r>
      <w:r w:rsidRPr="0010766A">
        <w:rPr>
          <w:rFonts w:ascii="Times New Roman" w:hAnsi="Times New Roman" w:cs="Times New Roman"/>
          <w:sz w:val="36"/>
          <w:szCs w:val="36"/>
        </w:rPr>
        <w:t xml:space="preserve"> </w:t>
      </w:r>
      <w:r w:rsidRPr="0010766A">
        <w:rPr>
          <w:rFonts w:ascii="Times New Roman" w:hAnsi="Times New Roman" w:cs="Times New Roman"/>
          <w:sz w:val="36"/>
          <w:szCs w:val="36"/>
        </w:rPr>
        <w:t>искусств</w:t>
      </w:r>
      <w:r w:rsidRPr="0010766A">
        <w:rPr>
          <w:rFonts w:ascii="Times New Roman" w:hAnsi="Times New Roman" w:cs="Times New Roman"/>
          <w:sz w:val="36"/>
          <w:szCs w:val="36"/>
        </w:rPr>
        <w:t>» города Новошахтинск</w:t>
      </w:r>
    </w:p>
    <w:p w:rsidR="0010766A" w:rsidRDefault="0010766A" w:rsidP="00547C78">
      <w:pPr>
        <w:rPr>
          <w:rFonts w:ascii="Times New Roman" w:hAnsi="Times New Roman" w:cs="Times New Roman"/>
          <w:b/>
          <w:sz w:val="28"/>
          <w:szCs w:val="28"/>
        </w:rPr>
      </w:pPr>
      <w:bookmarkStart w:id="0" w:name="_GoBack"/>
      <w:bookmarkEnd w:id="0"/>
    </w:p>
    <w:p w:rsidR="0010766A" w:rsidRDefault="0010766A" w:rsidP="00547C78">
      <w:pPr>
        <w:rPr>
          <w:rFonts w:ascii="Times New Roman" w:hAnsi="Times New Roman" w:cs="Times New Roman"/>
          <w:b/>
          <w:sz w:val="28"/>
          <w:szCs w:val="28"/>
        </w:rPr>
      </w:pPr>
    </w:p>
    <w:p w:rsidR="0010766A" w:rsidRPr="0010766A" w:rsidRDefault="0010766A" w:rsidP="00547C78">
      <w:pPr>
        <w:rPr>
          <w:rFonts w:ascii="Times New Roman" w:hAnsi="Times New Roman" w:cs="Times New Roman"/>
          <w:b/>
          <w:sz w:val="28"/>
          <w:szCs w:val="28"/>
        </w:rPr>
      </w:pPr>
    </w:p>
    <w:p w:rsidR="0010766A" w:rsidRPr="0010766A" w:rsidRDefault="0010766A" w:rsidP="0010766A">
      <w:pPr>
        <w:jc w:val="center"/>
        <w:rPr>
          <w:rFonts w:ascii="Times New Roman" w:hAnsi="Times New Roman" w:cs="Times New Roman"/>
          <w:b/>
          <w:sz w:val="52"/>
          <w:szCs w:val="52"/>
        </w:rPr>
      </w:pPr>
      <w:r w:rsidRPr="0010766A">
        <w:rPr>
          <w:rFonts w:ascii="Times New Roman" w:hAnsi="Times New Roman" w:cs="Times New Roman"/>
          <w:b/>
          <w:sz w:val="52"/>
          <w:szCs w:val="52"/>
        </w:rPr>
        <w:t>Открытый урок</w:t>
      </w:r>
    </w:p>
    <w:p w:rsidR="0010766A" w:rsidRPr="0010766A" w:rsidRDefault="0010766A" w:rsidP="0010766A">
      <w:pPr>
        <w:jc w:val="center"/>
        <w:rPr>
          <w:rFonts w:ascii="Times New Roman" w:hAnsi="Times New Roman" w:cs="Times New Roman"/>
          <w:b/>
          <w:sz w:val="52"/>
          <w:szCs w:val="52"/>
        </w:rPr>
      </w:pPr>
      <w:r w:rsidRPr="0010766A">
        <w:rPr>
          <w:rFonts w:ascii="Times New Roman" w:hAnsi="Times New Roman" w:cs="Times New Roman"/>
          <w:b/>
          <w:sz w:val="52"/>
          <w:szCs w:val="52"/>
        </w:rPr>
        <w:t>«Воспитание навыков взаимодействия с концертмейстером на начальных уроках специальности  в классе балалайке»</w:t>
      </w:r>
    </w:p>
    <w:p w:rsidR="0010766A" w:rsidRPr="0010766A" w:rsidRDefault="0010766A" w:rsidP="00547C78">
      <w:pPr>
        <w:rPr>
          <w:rFonts w:ascii="Times New Roman" w:hAnsi="Times New Roman" w:cs="Times New Roman"/>
          <w:b/>
          <w:sz w:val="60"/>
          <w:szCs w:val="60"/>
        </w:rPr>
      </w:pPr>
    </w:p>
    <w:p w:rsidR="0010766A" w:rsidRDefault="0010766A" w:rsidP="00547C78">
      <w:pPr>
        <w:rPr>
          <w:rFonts w:ascii="Times New Roman" w:hAnsi="Times New Roman" w:cs="Times New Roman"/>
          <w:b/>
          <w:sz w:val="28"/>
          <w:szCs w:val="28"/>
        </w:rPr>
      </w:pPr>
    </w:p>
    <w:p w:rsidR="0010766A" w:rsidRPr="0010766A" w:rsidRDefault="0010766A" w:rsidP="00547C78">
      <w:pPr>
        <w:rPr>
          <w:rFonts w:ascii="Times New Roman" w:hAnsi="Times New Roman" w:cs="Times New Roman"/>
          <w:b/>
          <w:sz w:val="28"/>
          <w:szCs w:val="28"/>
        </w:rPr>
      </w:pPr>
    </w:p>
    <w:p w:rsidR="0010766A" w:rsidRPr="0010766A" w:rsidRDefault="0010766A" w:rsidP="0010766A">
      <w:pPr>
        <w:jc w:val="right"/>
        <w:rPr>
          <w:rFonts w:ascii="Times New Roman" w:hAnsi="Times New Roman" w:cs="Times New Roman"/>
          <w:sz w:val="36"/>
          <w:szCs w:val="36"/>
        </w:rPr>
      </w:pPr>
      <w:r w:rsidRPr="0010766A">
        <w:rPr>
          <w:rFonts w:ascii="Times New Roman" w:hAnsi="Times New Roman" w:cs="Times New Roman"/>
          <w:sz w:val="36"/>
          <w:szCs w:val="36"/>
        </w:rPr>
        <w:t>Преподаватель Михайлова Т.С.</w:t>
      </w:r>
    </w:p>
    <w:p w:rsidR="0010766A" w:rsidRPr="0010766A" w:rsidRDefault="0010766A" w:rsidP="00547C78">
      <w:pPr>
        <w:rPr>
          <w:rFonts w:ascii="Times New Roman" w:hAnsi="Times New Roman" w:cs="Times New Roman"/>
          <w:sz w:val="36"/>
          <w:szCs w:val="36"/>
        </w:rPr>
      </w:pPr>
    </w:p>
    <w:p w:rsidR="0010766A" w:rsidRDefault="0010766A" w:rsidP="00547C78">
      <w:pPr>
        <w:rPr>
          <w:rFonts w:ascii="Times New Roman" w:hAnsi="Times New Roman" w:cs="Times New Roman"/>
          <w:sz w:val="36"/>
          <w:szCs w:val="36"/>
        </w:rPr>
      </w:pPr>
    </w:p>
    <w:p w:rsidR="0010766A" w:rsidRPr="0010766A" w:rsidRDefault="0010766A" w:rsidP="00547C78">
      <w:pPr>
        <w:rPr>
          <w:rFonts w:ascii="Times New Roman" w:hAnsi="Times New Roman" w:cs="Times New Roman"/>
          <w:sz w:val="36"/>
          <w:szCs w:val="36"/>
        </w:rPr>
      </w:pPr>
    </w:p>
    <w:p w:rsidR="0010766A" w:rsidRPr="0010766A" w:rsidRDefault="0010766A" w:rsidP="00547C78">
      <w:pPr>
        <w:rPr>
          <w:rFonts w:ascii="Times New Roman" w:hAnsi="Times New Roman" w:cs="Times New Roman"/>
          <w:sz w:val="36"/>
          <w:szCs w:val="36"/>
        </w:rPr>
      </w:pPr>
    </w:p>
    <w:p w:rsidR="0010766A" w:rsidRPr="0010766A" w:rsidRDefault="0010766A" w:rsidP="00547C78">
      <w:pPr>
        <w:rPr>
          <w:rFonts w:ascii="Times New Roman" w:hAnsi="Times New Roman" w:cs="Times New Roman"/>
          <w:sz w:val="36"/>
          <w:szCs w:val="36"/>
        </w:rPr>
      </w:pPr>
    </w:p>
    <w:p w:rsidR="0010766A" w:rsidRPr="0010766A" w:rsidRDefault="0010766A" w:rsidP="0010766A">
      <w:pPr>
        <w:jc w:val="center"/>
        <w:rPr>
          <w:rFonts w:ascii="Times New Roman" w:hAnsi="Times New Roman" w:cs="Times New Roman"/>
          <w:sz w:val="36"/>
          <w:szCs w:val="36"/>
        </w:rPr>
      </w:pPr>
      <w:r w:rsidRPr="0010766A">
        <w:rPr>
          <w:rFonts w:ascii="Times New Roman" w:hAnsi="Times New Roman" w:cs="Times New Roman"/>
          <w:sz w:val="36"/>
          <w:szCs w:val="36"/>
        </w:rPr>
        <w:t>2018 год</w:t>
      </w:r>
    </w:p>
    <w:p w:rsidR="00547C78" w:rsidRPr="0010766A" w:rsidRDefault="00547C78" w:rsidP="00D16783">
      <w:pPr>
        <w:jc w:val="both"/>
        <w:rPr>
          <w:rFonts w:ascii="Times New Roman" w:hAnsi="Times New Roman" w:cs="Times New Roman"/>
          <w:b/>
          <w:sz w:val="28"/>
          <w:szCs w:val="28"/>
        </w:rPr>
      </w:pPr>
      <w:r w:rsidRPr="0010766A">
        <w:rPr>
          <w:rFonts w:ascii="Times New Roman" w:hAnsi="Times New Roman" w:cs="Times New Roman"/>
          <w:b/>
          <w:sz w:val="28"/>
          <w:szCs w:val="28"/>
        </w:rPr>
        <w:lastRenderedPageBreak/>
        <w:t>Тема урока:</w:t>
      </w: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«Воспитание навыков взаимодействия с концертмейстером на начальных уроках специальности  в классе балалайке»</w:t>
      </w:r>
    </w:p>
    <w:p w:rsidR="00547C78" w:rsidRPr="0010766A" w:rsidRDefault="00547C78" w:rsidP="00D16783">
      <w:pPr>
        <w:jc w:val="both"/>
        <w:rPr>
          <w:rFonts w:ascii="Times New Roman" w:hAnsi="Times New Roman" w:cs="Times New Roman"/>
          <w:b/>
          <w:sz w:val="28"/>
          <w:szCs w:val="28"/>
        </w:rPr>
      </w:pPr>
      <w:r w:rsidRPr="0010766A">
        <w:rPr>
          <w:rFonts w:ascii="Times New Roman" w:hAnsi="Times New Roman" w:cs="Times New Roman"/>
          <w:b/>
          <w:sz w:val="28"/>
          <w:szCs w:val="28"/>
        </w:rPr>
        <w:t>Предмет урока:</w:t>
      </w:r>
    </w:p>
    <w:p w:rsidR="00547C78" w:rsidRPr="0010766A" w:rsidRDefault="00880C4A" w:rsidP="00D16783">
      <w:pPr>
        <w:jc w:val="both"/>
        <w:rPr>
          <w:rFonts w:ascii="Times New Roman" w:hAnsi="Times New Roman" w:cs="Times New Roman"/>
          <w:sz w:val="28"/>
          <w:szCs w:val="28"/>
        </w:rPr>
      </w:pPr>
      <w:r w:rsidRPr="0010766A">
        <w:rPr>
          <w:rFonts w:ascii="Times New Roman" w:hAnsi="Times New Roman" w:cs="Times New Roman"/>
          <w:sz w:val="28"/>
          <w:szCs w:val="28"/>
        </w:rPr>
        <w:t>Игра</w:t>
      </w:r>
      <w:r w:rsidR="00547C78" w:rsidRPr="0010766A">
        <w:rPr>
          <w:rFonts w:ascii="Times New Roman" w:hAnsi="Times New Roman" w:cs="Times New Roman"/>
          <w:sz w:val="28"/>
          <w:szCs w:val="28"/>
        </w:rPr>
        <w:t xml:space="preserve"> партии </w:t>
      </w:r>
      <w:r w:rsidRPr="0010766A">
        <w:rPr>
          <w:rFonts w:ascii="Times New Roman" w:hAnsi="Times New Roman" w:cs="Times New Roman"/>
          <w:sz w:val="28"/>
          <w:szCs w:val="28"/>
        </w:rPr>
        <w:t>сольного исполнителя в  произведения</w:t>
      </w:r>
      <w:r w:rsidR="0010766A">
        <w:rPr>
          <w:rFonts w:ascii="Times New Roman" w:hAnsi="Times New Roman" w:cs="Times New Roman"/>
          <w:sz w:val="28"/>
          <w:szCs w:val="28"/>
        </w:rPr>
        <w:t>х</w:t>
      </w:r>
      <w:r w:rsidRPr="0010766A">
        <w:rPr>
          <w:rFonts w:ascii="Times New Roman" w:hAnsi="Times New Roman" w:cs="Times New Roman"/>
          <w:sz w:val="28"/>
          <w:szCs w:val="28"/>
        </w:rPr>
        <w:t xml:space="preserve"> с аккомпанементом</w:t>
      </w:r>
    </w:p>
    <w:p w:rsidR="00547C78" w:rsidRPr="0010766A" w:rsidRDefault="00547C78" w:rsidP="00D16783">
      <w:pPr>
        <w:jc w:val="both"/>
        <w:rPr>
          <w:rFonts w:ascii="Times New Roman" w:hAnsi="Times New Roman" w:cs="Times New Roman"/>
          <w:b/>
          <w:sz w:val="28"/>
          <w:szCs w:val="28"/>
        </w:rPr>
      </w:pPr>
      <w:r w:rsidRPr="0010766A">
        <w:rPr>
          <w:rFonts w:ascii="Times New Roman" w:hAnsi="Times New Roman" w:cs="Times New Roman"/>
          <w:b/>
          <w:sz w:val="28"/>
          <w:szCs w:val="28"/>
        </w:rPr>
        <w:t>Цели урока:</w:t>
      </w:r>
    </w:p>
    <w:p w:rsidR="00547C78" w:rsidRPr="0010766A" w:rsidRDefault="0010766A" w:rsidP="00D16783">
      <w:pPr>
        <w:jc w:val="both"/>
        <w:rPr>
          <w:rFonts w:ascii="Times New Roman" w:hAnsi="Times New Roman" w:cs="Times New Roman"/>
          <w:sz w:val="28"/>
          <w:szCs w:val="28"/>
        </w:rPr>
      </w:pPr>
      <w:r>
        <w:rPr>
          <w:rFonts w:ascii="Times New Roman" w:hAnsi="Times New Roman" w:cs="Times New Roman"/>
          <w:sz w:val="28"/>
          <w:szCs w:val="28"/>
        </w:rPr>
        <w:t>-</w:t>
      </w:r>
      <w:r w:rsidR="00880C4A" w:rsidRPr="0010766A">
        <w:rPr>
          <w:rFonts w:ascii="Times New Roman" w:hAnsi="Times New Roman" w:cs="Times New Roman"/>
          <w:sz w:val="28"/>
          <w:szCs w:val="28"/>
        </w:rPr>
        <w:t xml:space="preserve"> совершенствование игровых</w:t>
      </w:r>
      <w:r w:rsidR="00547C78" w:rsidRPr="0010766A">
        <w:rPr>
          <w:rFonts w:ascii="Times New Roman" w:hAnsi="Times New Roman" w:cs="Times New Roman"/>
          <w:sz w:val="28"/>
          <w:szCs w:val="28"/>
        </w:rPr>
        <w:t xml:space="preserve"> навыков</w:t>
      </w: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w:t>
      </w:r>
      <w:r w:rsidR="0010766A">
        <w:rPr>
          <w:rFonts w:ascii="Times New Roman" w:hAnsi="Times New Roman" w:cs="Times New Roman"/>
          <w:sz w:val="28"/>
          <w:szCs w:val="28"/>
        </w:rPr>
        <w:t xml:space="preserve"> </w:t>
      </w:r>
      <w:r w:rsidRPr="0010766A">
        <w:rPr>
          <w:rFonts w:ascii="Times New Roman" w:hAnsi="Times New Roman" w:cs="Times New Roman"/>
          <w:sz w:val="28"/>
          <w:szCs w:val="28"/>
        </w:rPr>
        <w:t>помощь в реализации выразительного исполнения произведения</w:t>
      </w:r>
    </w:p>
    <w:p w:rsidR="00547C78" w:rsidRPr="0010766A" w:rsidRDefault="00547C78" w:rsidP="00D16783">
      <w:pPr>
        <w:jc w:val="both"/>
        <w:rPr>
          <w:rFonts w:ascii="Times New Roman" w:hAnsi="Times New Roman" w:cs="Times New Roman"/>
          <w:b/>
          <w:sz w:val="28"/>
          <w:szCs w:val="28"/>
        </w:rPr>
      </w:pPr>
      <w:r w:rsidRPr="0010766A">
        <w:rPr>
          <w:rFonts w:ascii="Times New Roman" w:hAnsi="Times New Roman" w:cs="Times New Roman"/>
          <w:b/>
          <w:sz w:val="28"/>
          <w:szCs w:val="28"/>
        </w:rPr>
        <w:t>Задачи:</w:t>
      </w: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 xml:space="preserve">Образовательные: формировать </w:t>
      </w:r>
      <w:r w:rsidR="003E64D5">
        <w:rPr>
          <w:rFonts w:ascii="Times New Roman" w:hAnsi="Times New Roman" w:cs="Times New Roman"/>
          <w:sz w:val="28"/>
          <w:szCs w:val="28"/>
        </w:rPr>
        <w:t>исполнительские</w:t>
      </w:r>
      <w:r w:rsidRPr="0010766A">
        <w:rPr>
          <w:rFonts w:ascii="Times New Roman" w:hAnsi="Times New Roman" w:cs="Times New Roman"/>
          <w:sz w:val="28"/>
          <w:szCs w:val="28"/>
        </w:rPr>
        <w:t xml:space="preserve"> навыки: </w:t>
      </w:r>
      <w:r w:rsidR="003E64D5">
        <w:rPr>
          <w:rFonts w:ascii="Times New Roman" w:hAnsi="Times New Roman" w:cs="Times New Roman"/>
          <w:sz w:val="28"/>
          <w:szCs w:val="28"/>
        </w:rPr>
        <w:t>ритмичность, понимание образа в исполняемых пьесах.</w:t>
      </w:r>
      <w:r w:rsidR="002E0881" w:rsidRPr="002E0881">
        <w:t xml:space="preserve"> </w:t>
      </w:r>
      <w:r w:rsidR="002E0881" w:rsidRPr="002E0881">
        <w:rPr>
          <w:rFonts w:ascii="Times New Roman" w:hAnsi="Times New Roman" w:cs="Times New Roman"/>
          <w:sz w:val="28"/>
          <w:szCs w:val="28"/>
        </w:rPr>
        <w:t xml:space="preserve">Ребенка важно научить читать и понимать фактуру фортепианной партии, аккомпанемента, привить ему навыки предвидения и </w:t>
      </w:r>
      <w:proofErr w:type="spellStart"/>
      <w:r w:rsidR="002E0881" w:rsidRPr="002E0881">
        <w:rPr>
          <w:rFonts w:ascii="Times New Roman" w:hAnsi="Times New Roman" w:cs="Times New Roman"/>
          <w:sz w:val="28"/>
          <w:szCs w:val="28"/>
        </w:rPr>
        <w:t>предслышания</w:t>
      </w:r>
      <w:proofErr w:type="spellEnd"/>
      <w:r w:rsidR="002E0881" w:rsidRPr="002E0881">
        <w:rPr>
          <w:rFonts w:ascii="Times New Roman" w:hAnsi="Times New Roman" w:cs="Times New Roman"/>
          <w:sz w:val="28"/>
          <w:szCs w:val="28"/>
        </w:rPr>
        <w:t xml:space="preserve">.  </w:t>
      </w: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Воспитательные: развитие активной, самостоятельной личности, развитие навыков совместной р</w:t>
      </w:r>
      <w:r w:rsidR="002E0881">
        <w:rPr>
          <w:rFonts w:ascii="Times New Roman" w:hAnsi="Times New Roman" w:cs="Times New Roman"/>
          <w:sz w:val="28"/>
          <w:szCs w:val="28"/>
        </w:rPr>
        <w:t xml:space="preserve">аботы с концертмейстером, </w:t>
      </w:r>
      <w:r w:rsidR="002E0881" w:rsidRPr="002E0881">
        <w:rPr>
          <w:rFonts w:ascii="Times New Roman" w:hAnsi="Times New Roman" w:cs="Times New Roman"/>
          <w:sz w:val="28"/>
          <w:szCs w:val="28"/>
        </w:rPr>
        <w:t>воспитать волевые качества, умения проявлять</w:t>
      </w:r>
      <w:r w:rsidR="001C5D2B">
        <w:rPr>
          <w:rFonts w:ascii="Times New Roman" w:hAnsi="Times New Roman" w:cs="Times New Roman"/>
          <w:sz w:val="28"/>
          <w:szCs w:val="28"/>
        </w:rPr>
        <w:t xml:space="preserve"> инициативу во время</w:t>
      </w:r>
      <w:r w:rsidR="002E0881" w:rsidRPr="002E0881">
        <w:rPr>
          <w:rFonts w:ascii="Times New Roman" w:hAnsi="Times New Roman" w:cs="Times New Roman"/>
          <w:sz w:val="28"/>
          <w:szCs w:val="28"/>
        </w:rPr>
        <w:t xml:space="preserve"> исполнения</w:t>
      </w:r>
      <w:r w:rsidR="001C5D2B">
        <w:rPr>
          <w:rFonts w:ascii="Times New Roman" w:hAnsi="Times New Roman" w:cs="Times New Roman"/>
          <w:sz w:val="28"/>
          <w:szCs w:val="28"/>
        </w:rPr>
        <w:t>.</w:t>
      </w: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 xml:space="preserve">Обучающие: умение грамотно и осмысленно использовать средства музыкальной выразительности в </w:t>
      </w:r>
      <w:r w:rsidR="003E64D5">
        <w:rPr>
          <w:rFonts w:ascii="Times New Roman" w:hAnsi="Times New Roman" w:cs="Times New Roman"/>
          <w:sz w:val="28"/>
          <w:szCs w:val="28"/>
        </w:rPr>
        <w:t>игре на балалайке при работе над</w:t>
      </w:r>
      <w:r w:rsidRPr="0010766A">
        <w:rPr>
          <w:rFonts w:ascii="Times New Roman" w:hAnsi="Times New Roman" w:cs="Times New Roman"/>
          <w:sz w:val="28"/>
          <w:szCs w:val="28"/>
        </w:rPr>
        <w:t xml:space="preserve"> произведением.</w:t>
      </w:r>
    </w:p>
    <w:p w:rsidR="00547C78" w:rsidRPr="0010766A" w:rsidRDefault="00547C78" w:rsidP="00D16783">
      <w:pPr>
        <w:jc w:val="both"/>
        <w:rPr>
          <w:rFonts w:ascii="Times New Roman" w:hAnsi="Times New Roman" w:cs="Times New Roman"/>
          <w:sz w:val="28"/>
          <w:szCs w:val="28"/>
        </w:rPr>
      </w:pPr>
    </w:p>
    <w:p w:rsidR="00547C78" w:rsidRPr="003E64D5" w:rsidRDefault="00547C78" w:rsidP="00D16783">
      <w:pPr>
        <w:jc w:val="both"/>
        <w:rPr>
          <w:rFonts w:ascii="Times New Roman" w:hAnsi="Times New Roman" w:cs="Times New Roman"/>
          <w:b/>
          <w:sz w:val="28"/>
          <w:szCs w:val="28"/>
        </w:rPr>
      </w:pPr>
      <w:r w:rsidRPr="003E64D5">
        <w:rPr>
          <w:rFonts w:ascii="Times New Roman" w:hAnsi="Times New Roman" w:cs="Times New Roman"/>
          <w:b/>
          <w:sz w:val="28"/>
          <w:szCs w:val="28"/>
        </w:rPr>
        <w:t>Оборудование и музыкальный материал:</w:t>
      </w:r>
    </w:p>
    <w:p w:rsidR="00547C78" w:rsidRPr="0010766A" w:rsidRDefault="00547C78" w:rsidP="00D16783">
      <w:pPr>
        <w:spacing w:after="0"/>
        <w:jc w:val="both"/>
        <w:rPr>
          <w:rFonts w:ascii="Times New Roman" w:hAnsi="Times New Roman" w:cs="Times New Roman"/>
          <w:sz w:val="28"/>
          <w:szCs w:val="28"/>
        </w:rPr>
      </w:pPr>
      <w:r w:rsidRPr="0010766A">
        <w:rPr>
          <w:rFonts w:ascii="Times New Roman" w:hAnsi="Times New Roman" w:cs="Times New Roman"/>
          <w:sz w:val="28"/>
          <w:szCs w:val="28"/>
        </w:rPr>
        <w:t xml:space="preserve">- балалайка </w:t>
      </w:r>
    </w:p>
    <w:p w:rsidR="00547C78" w:rsidRPr="0010766A" w:rsidRDefault="00547C78" w:rsidP="00D16783">
      <w:pPr>
        <w:spacing w:after="0"/>
        <w:jc w:val="both"/>
        <w:rPr>
          <w:rFonts w:ascii="Times New Roman" w:hAnsi="Times New Roman" w:cs="Times New Roman"/>
          <w:sz w:val="28"/>
          <w:szCs w:val="28"/>
        </w:rPr>
      </w:pPr>
      <w:r w:rsidRPr="0010766A">
        <w:rPr>
          <w:rFonts w:ascii="Times New Roman" w:hAnsi="Times New Roman" w:cs="Times New Roman"/>
          <w:sz w:val="28"/>
          <w:szCs w:val="28"/>
        </w:rPr>
        <w:t xml:space="preserve">- </w:t>
      </w:r>
      <w:proofErr w:type="spellStart"/>
      <w:r w:rsidRPr="0010766A">
        <w:rPr>
          <w:rFonts w:ascii="Times New Roman" w:hAnsi="Times New Roman" w:cs="Times New Roman"/>
          <w:sz w:val="28"/>
          <w:szCs w:val="28"/>
        </w:rPr>
        <w:t>пюпетр</w:t>
      </w:r>
      <w:proofErr w:type="spellEnd"/>
    </w:p>
    <w:p w:rsidR="00547C78" w:rsidRPr="0010766A" w:rsidRDefault="003E64D5" w:rsidP="00D1678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47C78" w:rsidRPr="0010766A">
        <w:rPr>
          <w:rFonts w:ascii="Times New Roman" w:hAnsi="Times New Roman" w:cs="Times New Roman"/>
          <w:sz w:val="28"/>
          <w:szCs w:val="28"/>
        </w:rPr>
        <w:t>фортепиано</w:t>
      </w:r>
    </w:p>
    <w:p w:rsidR="00547C78" w:rsidRPr="0010766A" w:rsidRDefault="003E64D5" w:rsidP="00D16783">
      <w:pPr>
        <w:spacing w:after="0"/>
        <w:jc w:val="both"/>
        <w:rPr>
          <w:rFonts w:ascii="Times New Roman" w:hAnsi="Times New Roman" w:cs="Times New Roman"/>
          <w:sz w:val="28"/>
          <w:szCs w:val="28"/>
        </w:rPr>
      </w:pPr>
      <w:r>
        <w:rPr>
          <w:rFonts w:ascii="Times New Roman" w:hAnsi="Times New Roman" w:cs="Times New Roman"/>
          <w:sz w:val="28"/>
          <w:szCs w:val="28"/>
        </w:rPr>
        <w:t>- нотная лите</w:t>
      </w:r>
      <w:r w:rsidR="00547C78" w:rsidRPr="0010766A">
        <w:rPr>
          <w:rFonts w:ascii="Times New Roman" w:hAnsi="Times New Roman" w:cs="Times New Roman"/>
          <w:sz w:val="28"/>
          <w:szCs w:val="28"/>
        </w:rPr>
        <w:t>р</w:t>
      </w:r>
      <w:r>
        <w:rPr>
          <w:rFonts w:ascii="Times New Roman" w:hAnsi="Times New Roman" w:cs="Times New Roman"/>
          <w:sz w:val="28"/>
          <w:szCs w:val="28"/>
        </w:rPr>
        <w:t>а</w:t>
      </w:r>
      <w:r w:rsidR="00547C78" w:rsidRPr="0010766A">
        <w:rPr>
          <w:rFonts w:ascii="Times New Roman" w:hAnsi="Times New Roman" w:cs="Times New Roman"/>
          <w:sz w:val="28"/>
          <w:szCs w:val="28"/>
        </w:rPr>
        <w:t>тура</w:t>
      </w:r>
    </w:p>
    <w:p w:rsidR="00547C78" w:rsidRPr="001C5D2B" w:rsidRDefault="00547C78" w:rsidP="00D16783">
      <w:pPr>
        <w:jc w:val="both"/>
        <w:rPr>
          <w:rFonts w:ascii="Times New Roman" w:hAnsi="Times New Roman" w:cs="Times New Roman"/>
          <w:b/>
          <w:sz w:val="28"/>
          <w:szCs w:val="28"/>
        </w:rPr>
      </w:pPr>
    </w:p>
    <w:p w:rsidR="00547C78" w:rsidRPr="001C5D2B" w:rsidRDefault="00547C78" w:rsidP="00D16783">
      <w:pPr>
        <w:jc w:val="both"/>
        <w:rPr>
          <w:rFonts w:ascii="Times New Roman" w:hAnsi="Times New Roman" w:cs="Times New Roman"/>
          <w:b/>
          <w:sz w:val="28"/>
          <w:szCs w:val="28"/>
        </w:rPr>
      </w:pPr>
      <w:r w:rsidRPr="001C5D2B">
        <w:rPr>
          <w:rFonts w:ascii="Times New Roman" w:hAnsi="Times New Roman" w:cs="Times New Roman"/>
          <w:b/>
          <w:sz w:val="28"/>
          <w:szCs w:val="28"/>
        </w:rPr>
        <w:t>Вид занятия:</w:t>
      </w:r>
    </w:p>
    <w:p w:rsidR="00547C78" w:rsidRPr="0010766A" w:rsidRDefault="00547C78" w:rsidP="00D16783">
      <w:pPr>
        <w:spacing w:after="0"/>
        <w:jc w:val="both"/>
        <w:rPr>
          <w:rFonts w:ascii="Times New Roman" w:hAnsi="Times New Roman" w:cs="Times New Roman"/>
          <w:sz w:val="28"/>
          <w:szCs w:val="28"/>
        </w:rPr>
      </w:pPr>
      <w:r w:rsidRPr="0010766A">
        <w:rPr>
          <w:rFonts w:ascii="Times New Roman" w:hAnsi="Times New Roman" w:cs="Times New Roman"/>
          <w:sz w:val="28"/>
          <w:szCs w:val="28"/>
        </w:rPr>
        <w:t>комбинированное занятие</w:t>
      </w:r>
    </w:p>
    <w:p w:rsidR="00547C78" w:rsidRPr="0010766A" w:rsidRDefault="00547C78" w:rsidP="00D16783">
      <w:pPr>
        <w:spacing w:after="0"/>
        <w:jc w:val="both"/>
        <w:rPr>
          <w:rFonts w:ascii="Times New Roman" w:hAnsi="Times New Roman" w:cs="Times New Roman"/>
          <w:sz w:val="28"/>
          <w:szCs w:val="28"/>
        </w:rPr>
      </w:pPr>
      <w:r w:rsidRPr="0010766A">
        <w:rPr>
          <w:rFonts w:ascii="Times New Roman" w:hAnsi="Times New Roman" w:cs="Times New Roman"/>
          <w:sz w:val="28"/>
          <w:szCs w:val="28"/>
        </w:rPr>
        <w:t>-ознакомление с новым материалом</w:t>
      </w:r>
    </w:p>
    <w:p w:rsidR="00547C78" w:rsidRPr="0010766A" w:rsidRDefault="00F97B38" w:rsidP="00D16783">
      <w:pPr>
        <w:spacing w:after="0"/>
        <w:jc w:val="both"/>
        <w:rPr>
          <w:rFonts w:ascii="Times New Roman" w:hAnsi="Times New Roman" w:cs="Times New Roman"/>
          <w:sz w:val="28"/>
          <w:szCs w:val="28"/>
        </w:rPr>
      </w:pPr>
      <w:r>
        <w:rPr>
          <w:rFonts w:ascii="Times New Roman" w:hAnsi="Times New Roman" w:cs="Times New Roman"/>
          <w:sz w:val="28"/>
          <w:szCs w:val="28"/>
        </w:rPr>
        <w:t>-</w:t>
      </w:r>
      <w:r w:rsidR="00547C78" w:rsidRPr="0010766A">
        <w:rPr>
          <w:rFonts w:ascii="Times New Roman" w:hAnsi="Times New Roman" w:cs="Times New Roman"/>
          <w:sz w:val="28"/>
          <w:szCs w:val="28"/>
        </w:rPr>
        <w:t xml:space="preserve"> закрепление нового материала</w:t>
      </w:r>
    </w:p>
    <w:p w:rsidR="00547C78" w:rsidRPr="0010766A" w:rsidRDefault="00547C78" w:rsidP="00D16783">
      <w:pPr>
        <w:spacing w:after="0"/>
        <w:jc w:val="both"/>
        <w:rPr>
          <w:rFonts w:ascii="Times New Roman" w:hAnsi="Times New Roman" w:cs="Times New Roman"/>
          <w:sz w:val="28"/>
          <w:szCs w:val="28"/>
        </w:rPr>
      </w:pPr>
      <w:r w:rsidRPr="0010766A">
        <w:rPr>
          <w:rFonts w:ascii="Times New Roman" w:hAnsi="Times New Roman" w:cs="Times New Roman"/>
          <w:sz w:val="28"/>
          <w:szCs w:val="28"/>
        </w:rPr>
        <w:t>-</w:t>
      </w:r>
      <w:r w:rsidR="00F97B38">
        <w:rPr>
          <w:rFonts w:ascii="Times New Roman" w:hAnsi="Times New Roman" w:cs="Times New Roman"/>
          <w:sz w:val="28"/>
          <w:szCs w:val="28"/>
        </w:rPr>
        <w:t xml:space="preserve"> </w:t>
      </w:r>
      <w:r w:rsidRPr="0010766A">
        <w:rPr>
          <w:rFonts w:ascii="Times New Roman" w:hAnsi="Times New Roman" w:cs="Times New Roman"/>
          <w:sz w:val="28"/>
          <w:szCs w:val="28"/>
        </w:rPr>
        <w:t>применение ранее полученных навыков и умений</w:t>
      </w:r>
    </w:p>
    <w:p w:rsidR="00547C78" w:rsidRPr="001C5D2B" w:rsidRDefault="00547C78" w:rsidP="00D16783">
      <w:pPr>
        <w:jc w:val="both"/>
        <w:rPr>
          <w:rFonts w:ascii="Times New Roman" w:hAnsi="Times New Roman" w:cs="Times New Roman"/>
          <w:b/>
          <w:sz w:val="28"/>
          <w:szCs w:val="28"/>
        </w:rPr>
      </w:pPr>
      <w:r w:rsidRPr="001C5D2B">
        <w:rPr>
          <w:rFonts w:ascii="Times New Roman" w:hAnsi="Times New Roman" w:cs="Times New Roman"/>
          <w:b/>
          <w:sz w:val="28"/>
          <w:szCs w:val="28"/>
        </w:rPr>
        <w:lastRenderedPageBreak/>
        <w:t>Формы организации познавательной деятельности:</w:t>
      </w: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 индивидуальная</w:t>
      </w:r>
    </w:p>
    <w:p w:rsidR="00547C78" w:rsidRPr="0010766A" w:rsidRDefault="00547C78" w:rsidP="00D16783">
      <w:pPr>
        <w:jc w:val="both"/>
        <w:rPr>
          <w:rFonts w:ascii="Times New Roman" w:hAnsi="Times New Roman" w:cs="Times New Roman"/>
          <w:sz w:val="28"/>
          <w:szCs w:val="28"/>
        </w:rPr>
      </w:pPr>
    </w:p>
    <w:p w:rsidR="00547C78" w:rsidRPr="00F97B38" w:rsidRDefault="00547C78" w:rsidP="00D16783">
      <w:pPr>
        <w:jc w:val="both"/>
        <w:rPr>
          <w:rFonts w:ascii="Times New Roman" w:hAnsi="Times New Roman" w:cs="Times New Roman"/>
          <w:b/>
          <w:sz w:val="28"/>
          <w:szCs w:val="28"/>
        </w:rPr>
      </w:pPr>
      <w:r w:rsidRPr="00F97B38">
        <w:rPr>
          <w:rFonts w:ascii="Times New Roman" w:hAnsi="Times New Roman" w:cs="Times New Roman"/>
          <w:b/>
          <w:sz w:val="28"/>
          <w:szCs w:val="28"/>
        </w:rPr>
        <w:t>Ход урока</w:t>
      </w: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1. Организационный момент. Приветствие.</w:t>
      </w:r>
    </w:p>
    <w:p w:rsidR="000154A7" w:rsidRPr="0010766A" w:rsidRDefault="00F97B38" w:rsidP="00D16783">
      <w:pPr>
        <w:jc w:val="both"/>
        <w:rPr>
          <w:rFonts w:ascii="Times New Roman" w:hAnsi="Times New Roman" w:cs="Times New Roman"/>
          <w:sz w:val="28"/>
          <w:szCs w:val="28"/>
        </w:rPr>
      </w:pPr>
      <w:r w:rsidRPr="0010766A">
        <w:rPr>
          <w:rFonts w:ascii="Times New Roman" w:hAnsi="Times New Roman" w:cs="Times New Roman"/>
          <w:sz w:val="28"/>
          <w:szCs w:val="28"/>
        </w:rPr>
        <w:t>Добрый день</w:t>
      </w:r>
      <w:r>
        <w:rPr>
          <w:rFonts w:ascii="Times New Roman" w:hAnsi="Times New Roman" w:cs="Times New Roman"/>
          <w:sz w:val="28"/>
          <w:szCs w:val="28"/>
        </w:rPr>
        <w:t xml:space="preserve">. </w:t>
      </w:r>
      <w:r w:rsidR="000154A7" w:rsidRPr="0010766A">
        <w:rPr>
          <w:rFonts w:ascii="Times New Roman" w:hAnsi="Times New Roman" w:cs="Times New Roman"/>
          <w:sz w:val="28"/>
          <w:szCs w:val="28"/>
        </w:rPr>
        <w:t>Русские народные щипковые инструменты не обладают такими возможностями и не имеют такого обширного репертуара, как например, гитара или скрипка, чтобы звучать целый вечер без сопровождения. Исполнител</w:t>
      </w:r>
      <w:proofErr w:type="gramStart"/>
      <w:r w:rsidR="000154A7" w:rsidRPr="0010766A">
        <w:rPr>
          <w:rFonts w:ascii="Times New Roman" w:hAnsi="Times New Roman" w:cs="Times New Roman"/>
          <w:sz w:val="28"/>
          <w:szCs w:val="28"/>
        </w:rPr>
        <w:t>ю-</w:t>
      </w:r>
      <w:proofErr w:type="gramEnd"/>
      <w:r w:rsidR="000154A7" w:rsidRPr="0010766A">
        <w:rPr>
          <w:rFonts w:ascii="Times New Roman" w:hAnsi="Times New Roman" w:cs="Times New Roman"/>
          <w:sz w:val="28"/>
          <w:szCs w:val="28"/>
        </w:rPr>
        <w:t xml:space="preserve"> </w:t>
      </w:r>
      <w:r w:rsidR="001C5D2B">
        <w:rPr>
          <w:rFonts w:ascii="Times New Roman" w:hAnsi="Times New Roman" w:cs="Times New Roman"/>
          <w:sz w:val="28"/>
          <w:szCs w:val="28"/>
        </w:rPr>
        <w:t>балалаечнику</w:t>
      </w:r>
      <w:r w:rsidR="000154A7" w:rsidRPr="0010766A">
        <w:rPr>
          <w:rFonts w:ascii="Times New Roman" w:hAnsi="Times New Roman" w:cs="Times New Roman"/>
          <w:sz w:val="28"/>
          <w:szCs w:val="28"/>
        </w:rPr>
        <w:t xml:space="preserve"> необходим другой музыкант, чаще всего пианист.</w:t>
      </w:r>
    </w:p>
    <w:p w:rsidR="000154A7" w:rsidRPr="0010766A" w:rsidRDefault="000154A7" w:rsidP="00D16783">
      <w:pPr>
        <w:jc w:val="both"/>
        <w:rPr>
          <w:rFonts w:ascii="Times New Roman" w:hAnsi="Times New Roman" w:cs="Times New Roman"/>
          <w:sz w:val="28"/>
          <w:szCs w:val="28"/>
        </w:rPr>
      </w:pPr>
      <w:r w:rsidRPr="0010766A">
        <w:rPr>
          <w:rFonts w:ascii="Times New Roman" w:hAnsi="Times New Roman" w:cs="Times New Roman"/>
          <w:sz w:val="28"/>
          <w:szCs w:val="28"/>
        </w:rPr>
        <w:t xml:space="preserve">Фортепиано - инструмент с большими возможностями, позволяющими не только расширить фактуру сольного инструмента, но </w:t>
      </w:r>
      <w:r w:rsidR="001C5D2B">
        <w:rPr>
          <w:rFonts w:ascii="Times New Roman" w:hAnsi="Times New Roman" w:cs="Times New Roman"/>
          <w:sz w:val="28"/>
          <w:szCs w:val="28"/>
        </w:rPr>
        <w:t>и выгодно показать его тембров</w:t>
      </w:r>
      <w:r w:rsidRPr="0010766A">
        <w:rPr>
          <w:rFonts w:ascii="Times New Roman" w:hAnsi="Times New Roman" w:cs="Times New Roman"/>
          <w:sz w:val="28"/>
          <w:szCs w:val="28"/>
        </w:rPr>
        <w:t xml:space="preserve">ые краски, подчеркнуть ритмическую ткань произведения, обогатить </w:t>
      </w:r>
      <w:proofErr w:type="spellStart"/>
      <w:r w:rsidRPr="0010766A">
        <w:rPr>
          <w:rFonts w:ascii="Times New Roman" w:hAnsi="Times New Roman" w:cs="Times New Roman"/>
          <w:sz w:val="28"/>
          <w:szCs w:val="28"/>
        </w:rPr>
        <w:t>полифонически</w:t>
      </w:r>
      <w:proofErr w:type="spellEnd"/>
      <w:r w:rsidRPr="0010766A">
        <w:rPr>
          <w:rFonts w:ascii="Times New Roman" w:hAnsi="Times New Roman" w:cs="Times New Roman"/>
          <w:sz w:val="28"/>
          <w:szCs w:val="28"/>
        </w:rPr>
        <w:t xml:space="preserve"> и гармонически, усилить динамику и при всем этом быть слитным с солистом, не заметным для слушателя. Кроме того есть родственное в зарождении звука у рояля и щипковых инструментов: удар молоточком по стру</w:t>
      </w:r>
      <w:r w:rsidR="001C5D2B">
        <w:rPr>
          <w:rFonts w:ascii="Times New Roman" w:hAnsi="Times New Roman" w:cs="Times New Roman"/>
          <w:sz w:val="28"/>
          <w:szCs w:val="28"/>
        </w:rPr>
        <w:t>не и удар пальцем.</w:t>
      </w:r>
    </w:p>
    <w:p w:rsidR="000154A7" w:rsidRPr="0010766A" w:rsidRDefault="000154A7" w:rsidP="00D16783">
      <w:pPr>
        <w:jc w:val="both"/>
        <w:rPr>
          <w:rFonts w:ascii="Times New Roman" w:hAnsi="Times New Roman" w:cs="Times New Roman"/>
          <w:sz w:val="28"/>
          <w:szCs w:val="28"/>
        </w:rPr>
      </w:pPr>
      <w:r w:rsidRPr="0010766A">
        <w:rPr>
          <w:rFonts w:ascii="Times New Roman" w:hAnsi="Times New Roman" w:cs="Times New Roman"/>
          <w:sz w:val="28"/>
          <w:szCs w:val="28"/>
        </w:rPr>
        <w:t>Достоинства фортепиано как аккомпанирующего инструмента были оценены еще на заре становления</w:t>
      </w:r>
      <w:r w:rsidRPr="0010766A">
        <w:rPr>
          <w:rFonts w:ascii="Times New Roman" w:hAnsi="Times New Roman" w:cs="Times New Roman"/>
          <w:sz w:val="28"/>
          <w:szCs w:val="28"/>
        </w:rPr>
        <w:tab/>
        <w:t xml:space="preserve">искусства игры на домре и балалайке. И если в первых сочинениях аккомпанемент внес четкий ритм, обогащенную гармонию некоторую </w:t>
      </w:r>
      <w:proofErr w:type="spellStart"/>
      <w:r w:rsidRPr="0010766A">
        <w:rPr>
          <w:rFonts w:ascii="Times New Roman" w:hAnsi="Times New Roman" w:cs="Times New Roman"/>
          <w:sz w:val="28"/>
          <w:szCs w:val="28"/>
        </w:rPr>
        <w:t>полифонизацию</w:t>
      </w:r>
      <w:proofErr w:type="spellEnd"/>
      <w:r w:rsidRPr="0010766A">
        <w:rPr>
          <w:rFonts w:ascii="Times New Roman" w:hAnsi="Times New Roman" w:cs="Times New Roman"/>
          <w:sz w:val="28"/>
          <w:szCs w:val="28"/>
        </w:rPr>
        <w:t>, то в современных сочинениях фортепиано углубляет драматургию, ему нередко придаются полномочия сольного инструмента. Отсюда возникают основные задачи аккомпаниатора:</w:t>
      </w:r>
    </w:p>
    <w:p w:rsidR="000154A7" w:rsidRPr="0010766A" w:rsidRDefault="000154A7" w:rsidP="00D16783">
      <w:pPr>
        <w:jc w:val="both"/>
        <w:rPr>
          <w:rFonts w:ascii="Times New Roman" w:hAnsi="Times New Roman" w:cs="Times New Roman"/>
          <w:sz w:val="28"/>
          <w:szCs w:val="28"/>
        </w:rPr>
      </w:pPr>
      <w:r w:rsidRPr="0010766A">
        <w:rPr>
          <w:rFonts w:ascii="Times New Roman" w:hAnsi="Times New Roman" w:cs="Times New Roman"/>
          <w:sz w:val="28"/>
          <w:szCs w:val="28"/>
        </w:rPr>
        <w:t>1. Он становится равноправным партнером, который должен владеть разнообразными художественными и техническими средствами.</w:t>
      </w:r>
    </w:p>
    <w:p w:rsidR="000154A7" w:rsidRPr="0010766A" w:rsidRDefault="000154A7" w:rsidP="00D16783">
      <w:pPr>
        <w:jc w:val="both"/>
        <w:rPr>
          <w:rFonts w:ascii="Times New Roman" w:hAnsi="Times New Roman" w:cs="Times New Roman"/>
          <w:sz w:val="28"/>
          <w:szCs w:val="28"/>
        </w:rPr>
      </w:pPr>
      <w:r w:rsidRPr="0010766A">
        <w:rPr>
          <w:rFonts w:ascii="Times New Roman" w:hAnsi="Times New Roman" w:cs="Times New Roman"/>
          <w:sz w:val="28"/>
          <w:szCs w:val="28"/>
        </w:rPr>
        <w:t>2. От мастерства аккомпаниатора и полной отдачи его душевных сил зависит творческое состояние солиста, а в своей работе концертмейстеру приходится общаться с различными артистическими индивидуальностями, поэтому он должен иметь важнейшие качества ансамблевого музыканта - чуткость и гибкость.</w:t>
      </w:r>
    </w:p>
    <w:p w:rsidR="000154A7" w:rsidRPr="0010766A" w:rsidRDefault="000154A7" w:rsidP="00D16783">
      <w:pPr>
        <w:jc w:val="both"/>
        <w:rPr>
          <w:rFonts w:ascii="Times New Roman" w:hAnsi="Times New Roman" w:cs="Times New Roman"/>
          <w:sz w:val="28"/>
          <w:szCs w:val="28"/>
        </w:rPr>
      </w:pPr>
      <w:r w:rsidRPr="0010766A">
        <w:rPr>
          <w:rFonts w:ascii="Times New Roman" w:hAnsi="Times New Roman" w:cs="Times New Roman"/>
          <w:sz w:val="28"/>
          <w:szCs w:val="28"/>
        </w:rPr>
        <w:t>3. В процессе совместной работы над произведением, в классе концертмейстер является педагогом-воспитателем, готовым в любую минуту оказать ученик</w:t>
      </w:r>
      <w:proofErr w:type="gramStart"/>
      <w:r w:rsidRPr="0010766A">
        <w:rPr>
          <w:rFonts w:ascii="Times New Roman" w:hAnsi="Times New Roman" w:cs="Times New Roman"/>
          <w:sz w:val="28"/>
          <w:szCs w:val="28"/>
        </w:rPr>
        <w:t>у-</w:t>
      </w:r>
      <w:proofErr w:type="gramEnd"/>
      <w:r w:rsidRPr="0010766A">
        <w:rPr>
          <w:rFonts w:ascii="Times New Roman" w:hAnsi="Times New Roman" w:cs="Times New Roman"/>
          <w:sz w:val="28"/>
          <w:szCs w:val="28"/>
        </w:rPr>
        <w:t xml:space="preserve"> исполнителю необходимую помощь.</w:t>
      </w:r>
    </w:p>
    <w:p w:rsidR="00547C78" w:rsidRPr="0010766A" w:rsidRDefault="000154A7" w:rsidP="00D16783">
      <w:pPr>
        <w:jc w:val="both"/>
        <w:rPr>
          <w:rFonts w:ascii="Times New Roman" w:hAnsi="Times New Roman" w:cs="Times New Roman"/>
          <w:sz w:val="28"/>
          <w:szCs w:val="28"/>
        </w:rPr>
      </w:pPr>
      <w:r w:rsidRPr="0010766A">
        <w:rPr>
          <w:rFonts w:ascii="Times New Roman" w:hAnsi="Times New Roman" w:cs="Times New Roman"/>
          <w:sz w:val="28"/>
          <w:szCs w:val="28"/>
        </w:rPr>
        <w:lastRenderedPageBreak/>
        <w:t xml:space="preserve">Необходимо отметить, что выше изложенное возможно в том случае, когда в классе работает один и тот же пианист, знающий репертуар и имеющий четкое представление о специфике </w:t>
      </w:r>
      <w:proofErr w:type="spellStart"/>
      <w:r w:rsidRPr="0010766A">
        <w:rPr>
          <w:rFonts w:ascii="Times New Roman" w:hAnsi="Times New Roman" w:cs="Times New Roman"/>
          <w:sz w:val="28"/>
          <w:szCs w:val="28"/>
        </w:rPr>
        <w:t>звукоизвлечения</w:t>
      </w:r>
      <w:proofErr w:type="spellEnd"/>
      <w:r w:rsidRPr="0010766A">
        <w:rPr>
          <w:rFonts w:ascii="Times New Roman" w:hAnsi="Times New Roman" w:cs="Times New Roman"/>
          <w:sz w:val="28"/>
          <w:szCs w:val="28"/>
        </w:rPr>
        <w:t xml:space="preserve"> на балалайке.</w:t>
      </w:r>
    </w:p>
    <w:p w:rsidR="00F97B38" w:rsidRPr="0010766A" w:rsidRDefault="00F97B38" w:rsidP="00D16783">
      <w:pPr>
        <w:jc w:val="both"/>
        <w:rPr>
          <w:rFonts w:ascii="Times New Roman" w:hAnsi="Times New Roman" w:cs="Times New Roman"/>
          <w:sz w:val="28"/>
          <w:szCs w:val="28"/>
        </w:rPr>
      </w:pPr>
      <w:r w:rsidRPr="0010766A">
        <w:rPr>
          <w:rFonts w:ascii="Times New Roman" w:hAnsi="Times New Roman" w:cs="Times New Roman"/>
          <w:sz w:val="28"/>
          <w:szCs w:val="28"/>
        </w:rPr>
        <w:t xml:space="preserve">Существует много методической литературы, посвященной особенностям работы концертмейстера с инструменталистами. В ходе настоящего урока  мы рассмотрим эту тему в аспекте воспитания у ученика навыков взаимодействия с концертмейстером. Такие навыки необходимо начинать воспитывать с самого раннего этапа обучения. К окончанию школы искусств ученик должен хорошо понимать, что исполнение произведения не ограничивается игрой солирующей мелодии и необходимо очень хорошо знать и понимать партию фортепиано, что процесс подготовки к концертному исполнению представляет собой кропотливую работу всех участников по поиску </w:t>
      </w:r>
      <w:proofErr w:type="gramStart"/>
      <w:r w:rsidRPr="0010766A">
        <w:rPr>
          <w:rFonts w:ascii="Times New Roman" w:hAnsi="Times New Roman" w:cs="Times New Roman"/>
          <w:sz w:val="28"/>
          <w:szCs w:val="28"/>
        </w:rPr>
        <w:t>метро-ритмического</w:t>
      </w:r>
      <w:proofErr w:type="gramEnd"/>
      <w:r w:rsidRPr="0010766A">
        <w:rPr>
          <w:rFonts w:ascii="Times New Roman" w:hAnsi="Times New Roman" w:cs="Times New Roman"/>
          <w:sz w:val="28"/>
          <w:szCs w:val="28"/>
        </w:rPr>
        <w:t>, интонационного и штрихового единства в разработке темпового и динамического плана.</w:t>
      </w:r>
    </w:p>
    <w:p w:rsidR="00F97B38" w:rsidRPr="0010766A" w:rsidRDefault="00F97B38" w:rsidP="00D16783">
      <w:pPr>
        <w:jc w:val="both"/>
        <w:rPr>
          <w:rFonts w:ascii="Times New Roman" w:hAnsi="Times New Roman" w:cs="Times New Roman"/>
          <w:sz w:val="28"/>
          <w:szCs w:val="28"/>
        </w:rPr>
      </w:pPr>
      <w:r w:rsidRPr="0010766A">
        <w:rPr>
          <w:rFonts w:ascii="Times New Roman" w:hAnsi="Times New Roman" w:cs="Times New Roman"/>
          <w:sz w:val="28"/>
          <w:szCs w:val="28"/>
        </w:rPr>
        <w:t xml:space="preserve">Что учитель, концертмейстер и ученик-исполнитель на сцене представляют собой целостный организм, в котором ведущая роль </w:t>
      </w:r>
      <w:proofErr w:type="gramStart"/>
      <w:r w:rsidRPr="0010766A">
        <w:rPr>
          <w:rFonts w:ascii="Times New Roman" w:hAnsi="Times New Roman" w:cs="Times New Roman"/>
          <w:sz w:val="28"/>
          <w:szCs w:val="28"/>
        </w:rPr>
        <w:t>все таки</w:t>
      </w:r>
      <w:proofErr w:type="gramEnd"/>
      <w:r w:rsidRPr="0010766A">
        <w:rPr>
          <w:rFonts w:ascii="Times New Roman" w:hAnsi="Times New Roman" w:cs="Times New Roman"/>
          <w:sz w:val="28"/>
          <w:szCs w:val="28"/>
        </w:rPr>
        <w:t xml:space="preserve"> отведена солисту, что концертмейстер неотступно следует за учеником, помогает ученику выявить свои намерения и показать свою игру такой, какая она есть на сегодняшний день, но не играет за него. Очень показательными являются концертные выступления детей, что называется с «чужими» концертмейстерами. Как правило, такие выступления предваряют короткие, 1-2 </w:t>
      </w:r>
      <w:proofErr w:type="gramStart"/>
      <w:r w:rsidRPr="0010766A">
        <w:rPr>
          <w:rFonts w:ascii="Times New Roman" w:hAnsi="Times New Roman" w:cs="Times New Roman"/>
          <w:sz w:val="28"/>
          <w:szCs w:val="28"/>
        </w:rPr>
        <w:t>репетиции</w:t>
      </w:r>
      <w:proofErr w:type="gramEnd"/>
      <w:r w:rsidRPr="0010766A">
        <w:rPr>
          <w:rFonts w:ascii="Times New Roman" w:hAnsi="Times New Roman" w:cs="Times New Roman"/>
          <w:sz w:val="28"/>
          <w:szCs w:val="28"/>
        </w:rPr>
        <w:t xml:space="preserve"> в течение которых ученик должен уверенно продемонстрировать свои намерения, свои представления о том, как должно исполняться произведение. И </w:t>
      </w:r>
      <w:proofErr w:type="gramStart"/>
      <w:r w:rsidRPr="0010766A">
        <w:rPr>
          <w:rFonts w:ascii="Times New Roman" w:hAnsi="Times New Roman" w:cs="Times New Roman"/>
          <w:sz w:val="28"/>
          <w:szCs w:val="28"/>
        </w:rPr>
        <w:t>становится понятно насколько ребенок самостоятелен</w:t>
      </w:r>
      <w:proofErr w:type="gramEnd"/>
      <w:r w:rsidRPr="0010766A">
        <w:rPr>
          <w:rFonts w:ascii="Times New Roman" w:hAnsi="Times New Roman" w:cs="Times New Roman"/>
          <w:sz w:val="28"/>
          <w:szCs w:val="28"/>
        </w:rPr>
        <w:t xml:space="preserve"> и владеет навыками работы с концертмейстером. Для профессионально </w:t>
      </w:r>
      <w:proofErr w:type="gramStart"/>
      <w:r w:rsidRPr="0010766A">
        <w:rPr>
          <w:rFonts w:ascii="Times New Roman" w:hAnsi="Times New Roman" w:cs="Times New Roman"/>
          <w:sz w:val="28"/>
          <w:szCs w:val="28"/>
        </w:rPr>
        <w:t>ориентированных</w:t>
      </w:r>
      <w:proofErr w:type="gramEnd"/>
      <w:r w:rsidRPr="0010766A">
        <w:rPr>
          <w:rFonts w:ascii="Times New Roman" w:hAnsi="Times New Roman" w:cs="Times New Roman"/>
          <w:sz w:val="28"/>
          <w:szCs w:val="28"/>
        </w:rPr>
        <w:t xml:space="preserve"> обучающихся эта тема особенно актуальна.</w:t>
      </w:r>
    </w:p>
    <w:p w:rsidR="00F97B38" w:rsidRPr="0010766A" w:rsidRDefault="00F97B38" w:rsidP="00D16783">
      <w:pPr>
        <w:jc w:val="both"/>
        <w:rPr>
          <w:rFonts w:ascii="Times New Roman" w:hAnsi="Times New Roman" w:cs="Times New Roman"/>
          <w:sz w:val="28"/>
          <w:szCs w:val="28"/>
        </w:rPr>
      </w:pPr>
      <w:r w:rsidRPr="0010766A">
        <w:rPr>
          <w:rFonts w:ascii="Times New Roman" w:hAnsi="Times New Roman" w:cs="Times New Roman"/>
          <w:sz w:val="28"/>
          <w:szCs w:val="28"/>
        </w:rPr>
        <w:t xml:space="preserve">Наш урок мы проводим с учащимся 2 класса Тимофеем </w:t>
      </w:r>
      <w:proofErr w:type="spellStart"/>
      <w:r w:rsidRPr="0010766A">
        <w:rPr>
          <w:rFonts w:ascii="Times New Roman" w:hAnsi="Times New Roman" w:cs="Times New Roman"/>
          <w:sz w:val="28"/>
          <w:szCs w:val="28"/>
        </w:rPr>
        <w:t>Малышем</w:t>
      </w:r>
      <w:proofErr w:type="spellEnd"/>
    </w:p>
    <w:p w:rsidR="00F97B38" w:rsidRPr="0010766A" w:rsidRDefault="00F97B38" w:rsidP="00D16783">
      <w:pPr>
        <w:jc w:val="both"/>
        <w:rPr>
          <w:rFonts w:ascii="Times New Roman" w:hAnsi="Times New Roman" w:cs="Times New Roman"/>
          <w:sz w:val="28"/>
          <w:szCs w:val="28"/>
        </w:rPr>
      </w:pPr>
      <w:r w:rsidRPr="0010766A">
        <w:rPr>
          <w:rFonts w:ascii="Times New Roman" w:hAnsi="Times New Roman" w:cs="Times New Roman"/>
          <w:sz w:val="28"/>
          <w:szCs w:val="28"/>
        </w:rPr>
        <w:t>Концертмейстер Фадеева Татьяна Борисовна</w:t>
      </w:r>
    </w:p>
    <w:p w:rsidR="000154A7" w:rsidRPr="0010766A" w:rsidRDefault="000154A7" w:rsidP="00D16783">
      <w:pPr>
        <w:jc w:val="both"/>
        <w:rPr>
          <w:rFonts w:ascii="Times New Roman" w:hAnsi="Times New Roman" w:cs="Times New Roman"/>
          <w:sz w:val="28"/>
          <w:szCs w:val="28"/>
        </w:rPr>
      </w:pPr>
    </w:p>
    <w:p w:rsidR="004E78A5"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 xml:space="preserve">2. </w:t>
      </w:r>
      <w:r w:rsidR="00F97B38">
        <w:rPr>
          <w:rFonts w:ascii="Times New Roman" w:hAnsi="Times New Roman" w:cs="Times New Roman"/>
          <w:sz w:val="28"/>
          <w:szCs w:val="28"/>
        </w:rPr>
        <w:t>Игра легких пьес – упражнений.</w:t>
      </w:r>
      <w:r w:rsidR="002E0881">
        <w:rPr>
          <w:rFonts w:ascii="Times New Roman" w:hAnsi="Times New Roman" w:cs="Times New Roman"/>
          <w:sz w:val="28"/>
          <w:szCs w:val="28"/>
        </w:rPr>
        <w:t xml:space="preserve"> </w:t>
      </w:r>
      <w:r w:rsidR="004E78A5">
        <w:rPr>
          <w:rFonts w:ascii="Times New Roman" w:hAnsi="Times New Roman" w:cs="Times New Roman"/>
          <w:sz w:val="28"/>
          <w:szCs w:val="28"/>
        </w:rPr>
        <w:t xml:space="preserve"> </w:t>
      </w:r>
    </w:p>
    <w:p w:rsidR="005A3654" w:rsidRDefault="005A3654" w:rsidP="00D16783">
      <w:pPr>
        <w:jc w:val="both"/>
        <w:rPr>
          <w:rFonts w:ascii="Times New Roman" w:hAnsi="Times New Roman" w:cs="Times New Roman"/>
          <w:sz w:val="28"/>
          <w:szCs w:val="28"/>
        </w:rPr>
      </w:pPr>
      <w:r>
        <w:rPr>
          <w:rFonts w:ascii="Times New Roman" w:hAnsi="Times New Roman" w:cs="Times New Roman"/>
          <w:sz w:val="28"/>
          <w:szCs w:val="28"/>
        </w:rPr>
        <w:t>На это отводится примерно 10 минут урока</w:t>
      </w:r>
    </w:p>
    <w:p w:rsidR="00547C78" w:rsidRPr="0010766A" w:rsidRDefault="004E78A5" w:rsidP="00D16783">
      <w:pPr>
        <w:jc w:val="both"/>
        <w:rPr>
          <w:rFonts w:ascii="Times New Roman" w:hAnsi="Times New Roman" w:cs="Times New Roman"/>
          <w:sz w:val="28"/>
          <w:szCs w:val="28"/>
        </w:rPr>
      </w:pPr>
      <w:r>
        <w:rPr>
          <w:rFonts w:ascii="Times New Roman" w:hAnsi="Times New Roman" w:cs="Times New Roman"/>
          <w:sz w:val="28"/>
          <w:szCs w:val="28"/>
        </w:rPr>
        <w:t>Примеры пьес в приложении №1</w:t>
      </w:r>
    </w:p>
    <w:p w:rsidR="00547C78" w:rsidRPr="003958D4" w:rsidRDefault="004E78A5" w:rsidP="00D1678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Эти пьесы </w:t>
      </w:r>
      <w:r w:rsidR="00E22140">
        <w:rPr>
          <w:rFonts w:ascii="Times New Roman" w:hAnsi="Times New Roman" w:cs="Times New Roman"/>
          <w:sz w:val="28"/>
          <w:szCs w:val="28"/>
        </w:rPr>
        <w:t>–</w:t>
      </w:r>
      <w:r>
        <w:rPr>
          <w:rFonts w:ascii="Times New Roman" w:hAnsi="Times New Roman" w:cs="Times New Roman"/>
          <w:sz w:val="28"/>
          <w:szCs w:val="28"/>
        </w:rPr>
        <w:t xml:space="preserve"> упражнения</w:t>
      </w:r>
      <w:r w:rsidR="00E22140">
        <w:rPr>
          <w:rFonts w:ascii="Times New Roman" w:hAnsi="Times New Roman" w:cs="Times New Roman"/>
          <w:sz w:val="28"/>
          <w:szCs w:val="28"/>
        </w:rPr>
        <w:t xml:space="preserve"> легки для чтения с листа. Обычно партия балалайки состоит из открытых струн и необходимо просто соблюдать длительности.</w:t>
      </w:r>
      <w:r w:rsidR="003958D4">
        <w:rPr>
          <w:rFonts w:ascii="Times New Roman" w:hAnsi="Times New Roman" w:cs="Times New Roman"/>
          <w:sz w:val="28"/>
          <w:szCs w:val="28"/>
        </w:rPr>
        <w:t xml:space="preserve">  Поэтому на этих пьесах лучше всего тренироваться показывать вступление, начало произведения, начало фраз.</w:t>
      </w:r>
    </w:p>
    <w:p w:rsidR="00547C78" w:rsidRDefault="003958D4" w:rsidP="00D16783">
      <w:pPr>
        <w:jc w:val="both"/>
        <w:rPr>
          <w:rFonts w:ascii="Times New Roman" w:hAnsi="Times New Roman" w:cs="Times New Roman"/>
          <w:sz w:val="28"/>
          <w:szCs w:val="28"/>
        </w:rPr>
      </w:pPr>
      <w:r w:rsidRPr="003958D4">
        <w:rPr>
          <w:rFonts w:ascii="Times New Roman" w:hAnsi="Times New Roman" w:cs="Times New Roman"/>
          <w:sz w:val="28"/>
          <w:szCs w:val="28"/>
        </w:rPr>
        <w:t xml:space="preserve">Концертмейстер никогда ни начинает произведение, когда ему захочется. Ребенок должен понимать, что начало произведения организует ученик, исполнитель, солист. Он должен дать понять, что он готов, что он подумал, как будет звучать произведение. Чтобы дать </w:t>
      </w:r>
      <w:proofErr w:type="spellStart"/>
      <w:r w:rsidRPr="003958D4">
        <w:rPr>
          <w:rFonts w:ascii="Times New Roman" w:hAnsi="Times New Roman" w:cs="Times New Roman"/>
          <w:sz w:val="28"/>
          <w:szCs w:val="28"/>
        </w:rPr>
        <w:t>ауфтакт</w:t>
      </w:r>
      <w:proofErr w:type="spellEnd"/>
      <w:r w:rsidRPr="003958D4">
        <w:rPr>
          <w:rFonts w:ascii="Times New Roman" w:hAnsi="Times New Roman" w:cs="Times New Roman"/>
          <w:sz w:val="28"/>
          <w:szCs w:val="28"/>
        </w:rPr>
        <w:t xml:space="preserve"> таким образом, чтобы можно было понять в каком темпе, характере исполнитель хочет слышать вступление</w:t>
      </w:r>
      <w:r>
        <w:rPr>
          <w:rFonts w:ascii="Times New Roman" w:hAnsi="Times New Roman" w:cs="Times New Roman"/>
          <w:sz w:val="28"/>
          <w:szCs w:val="28"/>
        </w:rPr>
        <w:t>.</w:t>
      </w:r>
    </w:p>
    <w:p w:rsidR="003958D4" w:rsidRPr="003958D4" w:rsidRDefault="003958D4" w:rsidP="00D16783">
      <w:pPr>
        <w:jc w:val="both"/>
        <w:rPr>
          <w:rFonts w:ascii="Times New Roman" w:hAnsi="Times New Roman" w:cs="Times New Roman"/>
          <w:sz w:val="28"/>
          <w:szCs w:val="28"/>
        </w:rPr>
      </w:pPr>
      <w:r w:rsidRPr="003958D4">
        <w:rPr>
          <w:rFonts w:ascii="Times New Roman" w:hAnsi="Times New Roman" w:cs="Times New Roman"/>
          <w:sz w:val="28"/>
          <w:szCs w:val="28"/>
        </w:rPr>
        <w:t>Чтобы по</w:t>
      </w:r>
      <w:r>
        <w:rPr>
          <w:rFonts w:ascii="Times New Roman" w:hAnsi="Times New Roman" w:cs="Times New Roman"/>
          <w:sz w:val="28"/>
          <w:szCs w:val="28"/>
        </w:rPr>
        <w:t>дготовить единое начало, балалаечник</w:t>
      </w:r>
      <w:r w:rsidRPr="003958D4">
        <w:rPr>
          <w:rFonts w:ascii="Times New Roman" w:hAnsi="Times New Roman" w:cs="Times New Roman"/>
          <w:sz w:val="28"/>
          <w:szCs w:val="28"/>
        </w:rPr>
        <w:t xml:space="preserve"> дает </w:t>
      </w:r>
      <w:proofErr w:type="spellStart"/>
      <w:r w:rsidRPr="003958D4">
        <w:rPr>
          <w:rFonts w:ascii="Times New Roman" w:hAnsi="Times New Roman" w:cs="Times New Roman"/>
          <w:sz w:val="28"/>
          <w:szCs w:val="28"/>
        </w:rPr>
        <w:t>ауфтакт</w:t>
      </w:r>
      <w:proofErr w:type="spellEnd"/>
      <w:r w:rsidRPr="003958D4">
        <w:rPr>
          <w:rFonts w:ascii="Times New Roman" w:hAnsi="Times New Roman" w:cs="Times New Roman"/>
          <w:sz w:val="28"/>
          <w:szCs w:val="28"/>
        </w:rPr>
        <w:t xml:space="preserve"> небольшим кивком головы или движением корпуса, но учитывая при этом характер и темп произведения. Лучше всего если концертмейстер сумеет уловить начало игры по жесту руки, не оборачиваясь всем корпусом к солисту, чувствуя </w:t>
      </w:r>
      <w:proofErr w:type="spellStart"/>
      <w:r w:rsidRPr="003958D4">
        <w:rPr>
          <w:rFonts w:ascii="Times New Roman" w:hAnsi="Times New Roman" w:cs="Times New Roman"/>
          <w:sz w:val="28"/>
          <w:szCs w:val="28"/>
        </w:rPr>
        <w:t>ауфтакт</w:t>
      </w:r>
      <w:proofErr w:type="spellEnd"/>
      <w:r w:rsidRPr="003958D4">
        <w:rPr>
          <w:rFonts w:ascii="Times New Roman" w:hAnsi="Times New Roman" w:cs="Times New Roman"/>
          <w:sz w:val="28"/>
          <w:szCs w:val="28"/>
        </w:rPr>
        <w:t xml:space="preserve"> боковым зрением. Прежде чем ударить по струнам балалаечник делает замах кистью.</w:t>
      </w:r>
    </w:p>
    <w:p w:rsidR="003958D4" w:rsidRDefault="003958D4" w:rsidP="00D16783">
      <w:pPr>
        <w:jc w:val="both"/>
        <w:rPr>
          <w:rFonts w:ascii="Times New Roman" w:hAnsi="Times New Roman" w:cs="Times New Roman"/>
          <w:sz w:val="28"/>
          <w:szCs w:val="28"/>
        </w:rPr>
      </w:pPr>
      <w:r w:rsidRPr="003958D4">
        <w:rPr>
          <w:rFonts w:ascii="Times New Roman" w:hAnsi="Times New Roman" w:cs="Times New Roman"/>
          <w:sz w:val="28"/>
          <w:szCs w:val="28"/>
        </w:rPr>
        <w:t xml:space="preserve">Как правило, большинство произведений для щипковых инструментов оканчивается партнерами вместе. Быстрый темп в какой-то степени облегчает единое окончание. В пьесах </w:t>
      </w:r>
      <w:proofErr w:type="spellStart"/>
      <w:r w:rsidRPr="003958D4">
        <w:rPr>
          <w:rFonts w:ascii="Times New Roman" w:hAnsi="Times New Roman" w:cs="Times New Roman"/>
          <w:sz w:val="28"/>
          <w:szCs w:val="28"/>
        </w:rPr>
        <w:t>кантиленного</w:t>
      </w:r>
      <w:proofErr w:type="spellEnd"/>
      <w:r w:rsidRPr="003958D4">
        <w:rPr>
          <w:rFonts w:ascii="Times New Roman" w:hAnsi="Times New Roman" w:cs="Times New Roman"/>
          <w:sz w:val="28"/>
          <w:szCs w:val="28"/>
        </w:rPr>
        <w:t xml:space="preserve"> плана солист должен показать пианисту снятие звука: яркая динамика требует более энергичного жеста, пиано еле заметного движения.</w:t>
      </w:r>
    </w:p>
    <w:p w:rsidR="00016405" w:rsidRPr="00016405" w:rsidRDefault="00016405" w:rsidP="00D16783">
      <w:pPr>
        <w:jc w:val="both"/>
        <w:rPr>
          <w:rFonts w:ascii="Times New Roman" w:hAnsi="Times New Roman" w:cs="Times New Roman"/>
          <w:sz w:val="28"/>
          <w:szCs w:val="28"/>
        </w:rPr>
      </w:pPr>
      <w:r w:rsidRPr="00016405">
        <w:rPr>
          <w:rFonts w:ascii="Times New Roman" w:hAnsi="Times New Roman" w:cs="Times New Roman"/>
          <w:sz w:val="28"/>
          <w:szCs w:val="28"/>
        </w:rPr>
        <w:t xml:space="preserve">Тимофей уже хорошо усвоил ноты, длительности нот и владеем несколькими приемами игры на балалайке. Это дает нам возможность играть пьесы с аккомпанементом. Помимо пьес, которые учащийся готовит для сдачи экзамена. Я даю для чтения с листа пьесы, в которых мелодия записана нотами открытых струн. Сначала только на одной струне, а затем на </w:t>
      </w:r>
      <w:proofErr w:type="gramStart"/>
      <w:r w:rsidRPr="00016405">
        <w:rPr>
          <w:rFonts w:ascii="Times New Roman" w:hAnsi="Times New Roman" w:cs="Times New Roman"/>
          <w:sz w:val="28"/>
          <w:szCs w:val="28"/>
        </w:rPr>
        <w:t>разных</w:t>
      </w:r>
      <w:proofErr w:type="gramEnd"/>
      <w:r w:rsidRPr="00016405">
        <w:rPr>
          <w:rFonts w:ascii="Times New Roman" w:hAnsi="Times New Roman" w:cs="Times New Roman"/>
          <w:sz w:val="28"/>
          <w:szCs w:val="28"/>
        </w:rPr>
        <w:t>. Такие пьесы есть в сборниках для балалайки и домры для дошкольного и начального обучения. Примеры пьес см. в Приложении 1</w:t>
      </w:r>
    </w:p>
    <w:p w:rsidR="00016405" w:rsidRPr="00016405" w:rsidRDefault="00016405" w:rsidP="00D16783">
      <w:pPr>
        <w:jc w:val="both"/>
        <w:rPr>
          <w:rFonts w:ascii="Times New Roman" w:hAnsi="Times New Roman" w:cs="Times New Roman"/>
          <w:sz w:val="28"/>
          <w:szCs w:val="28"/>
        </w:rPr>
      </w:pPr>
      <w:r>
        <w:rPr>
          <w:rFonts w:ascii="Times New Roman" w:hAnsi="Times New Roman" w:cs="Times New Roman"/>
          <w:sz w:val="28"/>
          <w:szCs w:val="28"/>
        </w:rPr>
        <w:t xml:space="preserve">Первое что определяет ученик – это размер и знаки при ключе, затем </w:t>
      </w:r>
      <w:proofErr w:type="gramStart"/>
      <w:r>
        <w:rPr>
          <w:rFonts w:ascii="Times New Roman" w:hAnsi="Times New Roman" w:cs="Times New Roman"/>
          <w:sz w:val="28"/>
          <w:szCs w:val="28"/>
        </w:rPr>
        <w:t>смотрим</w:t>
      </w:r>
      <w:proofErr w:type="gramEnd"/>
      <w:r>
        <w:rPr>
          <w:rFonts w:ascii="Times New Roman" w:hAnsi="Times New Roman" w:cs="Times New Roman"/>
          <w:sz w:val="28"/>
          <w:szCs w:val="28"/>
        </w:rPr>
        <w:t xml:space="preserve"> какими нотами и длительностями записана его партия. </w:t>
      </w:r>
      <w:r w:rsidRPr="00016405">
        <w:rPr>
          <w:rFonts w:ascii="Times New Roman" w:hAnsi="Times New Roman" w:cs="Times New Roman"/>
          <w:sz w:val="28"/>
          <w:szCs w:val="28"/>
        </w:rPr>
        <w:t xml:space="preserve">Затем смотрим партию фортепиано. Как нам поможет концертмейстер? Сначала выбираю аккомпанемент с одинаковым, равномерным ритмом, а затем с разнообразным. Проигрываем пьесу несколько раз со счетом вслух. При этом важно следить, чтобы ученик считал с аккомпанементом, а не сам по себе. Также важно, чтобы ученик показывал начало пьесы. Если есть вступление, то ученик кивком показывает свою готовность. Если обе партии начинаются </w:t>
      </w:r>
      <w:r w:rsidRPr="00016405">
        <w:rPr>
          <w:rFonts w:ascii="Times New Roman" w:hAnsi="Times New Roman" w:cs="Times New Roman"/>
          <w:sz w:val="28"/>
          <w:szCs w:val="28"/>
        </w:rPr>
        <w:lastRenderedPageBreak/>
        <w:t xml:space="preserve">одновременно, то ученик должен просчитать первый такт и </w:t>
      </w:r>
      <w:proofErr w:type="spellStart"/>
      <w:r w:rsidRPr="00016405">
        <w:rPr>
          <w:rFonts w:ascii="Times New Roman" w:hAnsi="Times New Roman" w:cs="Times New Roman"/>
          <w:sz w:val="28"/>
          <w:szCs w:val="28"/>
        </w:rPr>
        <w:t>ауфтактом</w:t>
      </w:r>
      <w:proofErr w:type="spellEnd"/>
      <w:r w:rsidRPr="00016405">
        <w:rPr>
          <w:rFonts w:ascii="Times New Roman" w:hAnsi="Times New Roman" w:cs="Times New Roman"/>
          <w:sz w:val="28"/>
          <w:szCs w:val="28"/>
        </w:rPr>
        <w:t xml:space="preserve"> головы показать вступление в нужном ему темпе. </w:t>
      </w:r>
    </w:p>
    <w:p w:rsidR="00016405" w:rsidRPr="00016405" w:rsidRDefault="00016405" w:rsidP="00D16783">
      <w:pPr>
        <w:jc w:val="both"/>
        <w:rPr>
          <w:rFonts w:ascii="Times New Roman" w:hAnsi="Times New Roman" w:cs="Times New Roman"/>
          <w:sz w:val="28"/>
          <w:szCs w:val="28"/>
        </w:rPr>
      </w:pPr>
      <w:r w:rsidRPr="00016405">
        <w:rPr>
          <w:rFonts w:ascii="Times New Roman" w:hAnsi="Times New Roman" w:cs="Times New Roman"/>
          <w:sz w:val="28"/>
          <w:szCs w:val="28"/>
        </w:rPr>
        <w:t>Началу произведения необходимо посвятить время: объяснить траекторию, амплитуду движения головой, в какой момент должен появиться звук. Посчитать в разных темпах и взять, например, ноту «ля» вместе с аккордом Ля-мажор у концертмейстера.</w:t>
      </w:r>
    </w:p>
    <w:p w:rsidR="00016405" w:rsidRPr="00016405" w:rsidRDefault="00016405" w:rsidP="00D16783">
      <w:pPr>
        <w:jc w:val="both"/>
        <w:rPr>
          <w:rFonts w:ascii="Times New Roman" w:hAnsi="Times New Roman" w:cs="Times New Roman"/>
          <w:sz w:val="28"/>
          <w:szCs w:val="28"/>
        </w:rPr>
      </w:pPr>
      <w:r w:rsidRPr="00016405">
        <w:rPr>
          <w:rFonts w:ascii="Times New Roman" w:hAnsi="Times New Roman" w:cs="Times New Roman"/>
          <w:sz w:val="28"/>
          <w:szCs w:val="28"/>
        </w:rPr>
        <w:t xml:space="preserve">Вторым этапом является </w:t>
      </w:r>
      <w:proofErr w:type="spellStart"/>
      <w:r w:rsidRPr="00016405">
        <w:rPr>
          <w:rFonts w:ascii="Times New Roman" w:hAnsi="Times New Roman" w:cs="Times New Roman"/>
          <w:sz w:val="28"/>
          <w:szCs w:val="28"/>
        </w:rPr>
        <w:t>агогическое</w:t>
      </w:r>
      <w:proofErr w:type="spellEnd"/>
      <w:r w:rsidRPr="00016405">
        <w:rPr>
          <w:rFonts w:ascii="Times New Roman" w:hAnsi="Times New Roman" w:cs="Times New Roman"/>
          <w:sz w:val="28"/>
          <w:szCs w:val="28"/>
        </w:rPr>
        <w:t xml:space="preserve"> усложнение. Концертмейстер играет восьмыми нотами аккомпанемент и постепенно ускоряет. Ученик должен внимательно слушать, считать вслух и вовремя брать свою ноту (чаще всего это целые ноты, т.е. первая доля). </w:t>
      </w:r>
    </w:p>
    <w:p w:rsidR="00016405" w:rsidRPr="0010766A" w:rsidRDefault="00016405" w:rsidP="00D16783">
      <w:pPr>
        <w:jc w:val="both"/>
        <w:rPr>
          <w:rFonts w:ascii="Times New Roman" w:hAnsi="Times New Roman" w:cs="Times New Roman"/>
          <w:sz w:val="28"/>
          <w:szCs w:val="28"/>
        </w:rPr>
      </w:pPr>
      <w:r w:rsidRPr="00016405">
        <w:rPr>
          <w:rFonts w:ascii="Times New Roman" w:hAnsi="Times New Roman" w:cs="Times New Roman"/>
          <w:sz w:val="28"/>
          <w:szCs w:val="28"/>
        </w:rPr>
        <w:t xml:space="preserve">Таким пьесам-упражнениям можно уделять минут 10 урока. Они развивают не только навыки взаимодействия с концертмейстером, но и чтение с листа, ритмичность. Ребенок получает удовольствие от того, что у </w:t>
      </w:r>
      <w:proofErr w:type="gramStart"/>
      <w:r w:rsidRPr="00016405">
        <w:rPr>
          <w:rFonts w:ascii="Times New Roman" w:hAnsi="Times New Roman" w:cs="Times New Roman"/>
          <w:sz w:val="28"/>
          <w:szCs w:val="28"/>
        </w:rPr>
        <w:t>него</w:t>
      </w:r>
      <w:proofErr w:type="gramEnd"/>
      <w:r w:rsidRPr="00016405">
        <w:rPr>
          <w:rFonts w:ascii="Times New Roman" w:hAnsi="Times New Roman" w:cs="Times New Roman"/>
          <w:sz w:val="28"/>
          <w:szCs w:val="28"/>
        </w:rPr>
        <w:t xml:space="preserve"> получается сыграть пьесу с первого-второго раза.</w:t>
      </w: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 xml:space="preserve">3. Разбор </w:t>
      </w:r>
      <w:r w:rsidR="001C5D2B">
        <w:rPr>
          <w:rFonts w:ascii="Times New Roman" w:hAnsi="Times New Roman" w:cs="Times New Roman"/>
          <w:sz w:val="28"/>
          <w:szCs w:val="28"/>
        </w:rPr>
        <w:t xml:space="preserve">пьесы </w:t>
      </w:r>
      <w:proofErr w:type="spellStart"/>
      <w:r w:rsidR="001C5D2B">
        <w:rPr>
          <w:rFonts w:ascii="Times New Roman" w:hAnsi="Times New Roman" w:cs="Times New Roman"/>
          <w:sz w:val="28"/>
          <w:szCs w:val="28"/>
        </w:rPr>
        <w:t>Л.Ревуцкого</w:t>
      </w:r>
      <w:proofErr w:type="spellEnd"/>
      <w:r w:rsidR="001C5D2B">
        <w:rPr>
          <w:rFonts w:ascii="Times New Roman" w:hAnsi="Times New Roman" w:cs="Times New Roman"/>
          <w:sz w:val="28"/>
          <w:szCs w:val="28"/>
        </w:rPr>
        <w:t xml:space="preserve"> «Я коза </w:t>
      </w:r>
      <w:proofErr w:type="gramStart"/>
      <w:r w:rsidR="001C5D2B">
        <w:rPr>
          <w:rFonts w:ascii="Times New Roman" w:hAnsi="Times New Roman" w:cs="Times New Roman"/>
          <w:sz w:val="28"/>
          <w:szCs w:val="28"/>
        </w:rPr>
        <w:t>злющая</w:t>
      </w:r>
      <w:proofErr w:type="gramEnd"/>
      <w:r w:rsidR="001C5D2B">
        <w:rPr>
          <w:rFonts w:ascii="Times New Roman" w:hAnsi="Times New Roman" w:cs="Times New Roman"/>
          <w:sz w:val="28"/>
          <w:szCs w:val="28"/>
        </w:rPr>
        <w:t>»</w:t>
      </w:r>
    </w:p>
    <w:p w:rsidR="00547C78" w:rsidRPr="0010766A" w:rsidRDefault="00547C78" w:rsidP="00D16783">
      <w:pPr>
        <w:jc w:val="both"/>
        <w:rPr>
          <w:rFonts w:ascii="Times New Roman" w:hAnsi="Times New Roman" w:cs="Times New Roman"/>
          <w:sz w:val="28"/>
          <w:szCs w:val="28"/>
        </w:rPr>
      </w:pP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 xml:space="preserve">Главной задачей урока является </w:t>
      </w:r>
      <w:r w:rsidR="001C5D2B">
        <w:rPr>
          <w:rFonts w:ascii="Times New Roman" w:hAnsi="Times New Roman" w:cs="Times New Roman"/>
          <w:sz w:val="28"/>
          <w:szCs w:val="28"/>
        </w:rPr>
        <w:t>разбор</w:t>
      </w:r>
      <w:r w:rsidRPr="0010766A">
        <w:rPr>
          <w:rFonts w:ascii="Times New Roman" w:hAnsi="Times New Roman" w:cs="Times New Roman"/>
          <w:sz w:val="28"/>
          <w:szCs w:val="28"/>
        </w:rPr>
        <w:t xml:space="preserve"> произведения «</w:t>
      </w:r>
      <w:r w:rsidR="001C5D2B">
        <w:rPr>
          <w:rFonts w:ascii="Times New Roman" w:hAnsi="Times New Roman" w:cs="Times New Roman"/>
          <w:sz w:val="28"/>
          <w:szCs w:val="28"/>
        </w:rPr>
        <w:t xml:space="preserve">Я коза </w:t>
      </w:r>
      <w:proofErr w:type="gramStart"/>
      <w:r w:rsidR="001C5D2B">
        <w:rPr>
          <w:rFonts w:ascii="Times New Roman" w:hAnsi="Times New Roman" w:cs="Times New Roman"/>
          <w:sz w:val="28"/>
          <w:szCs w:val="28"/>
        </w:rPr>
        <w:t>злющая</w:t>
      </w:r>
      <w:proofErr w:type="gramEnd"/>
      <w:r w:rsidRPr="0010766A">
        <w:rPr>
          <w:rFonts w:ascii="Times New Roman" w:hAnsi="Times New Roman" w:cs="Times New Roman"/>
          <w:sz w:val="28"/>
          <w:szCs w:val="28"/>
        </w:rPr>
        <w:t xml:space="preserve">», музыка </w:t>
      </w:r>
      <w:proofErr w:type="spellStart"/>
      <w:r w:rsidR="001C5D2B">
        <w:rPr>
          <w:rFonts w:ascii="Times New Roman" w:hAnsi="Times New Roman" w:cs="Times New Roman"/>
          <w:sz w:val="28"/>
          <w:szCs w:val="28"/>
        </w:rPr>
        <w:t>Л.Ревуцкого</w:t>
      </w:r>
      <w:proofErr w:type="spellEnd"/>
      <w:r w:rsidRPr="0010766A">
        <w:rPr>
          <w:rFonts w:ascii="Times New Roman" w:hAnsi="Times New Roman" w:cs="Times New Roman"/>
          <w:sz w:val="28"/>
          <w:szCs w:val="28"/>
        </w:rPr>
        <w:t xml:space="preserve">. Выбор этого произведения поможет овладеть </w:t>
      </w:r>
      <w:r w:rsidR="001C5D2B">
        <w:rPr>
          <w:rFonts w:ascii="Times New Roman" w:hAnsi="Times New Roman" w:cs="Times New Roman"/>
          <w:sz w:val="28"/>
          <w:szCs w:val="28"/>
        </w:rPr>
        <w:t>нотами 1позиции</w:t>
      </w:r>
      <w:r w:rsidRPr="0010766A">
        <w:rPr>
          <w:rFonts w:ascii="Times New Roman" w:hAnsi="Times New Roman" w:cs="Times New Roman"/>
          <w:sz w:val="28"/>
          <w:szCs w:val="28"/>
        </w:rPr>
        <w:t xml:space="preserve">, научиться </w:t>
      </w:r>
      <w:r w:rsidR="001C5D2B">
        <w:rPr>
          <w:rFonts w:ascii="Times New Roman" w:hAnsi="Times New Roman" w:cs="Times New Roman"/>
          <w:sz w:val="28"/>
          <w:szCs w:val="28"/>
        </w:rPr>
        <w:t>играть</w:t>
      </w:r>
      <w:r w:rsidRPr="0010766A">
        <w:rPr>
          <w:rFonts w:ascii="Times New Roman" w:hAnsi="Times New Roman" w:cs="Times New Roman"/>
          <w:sz w:val="28"/>
          <w:szCs w:val="28"/>
        </w:rPr>
        <w:t xml:space="preserve"> </w:t>
      </w:r>
      <w:proofErr w:type="spellStart"/>
      <w:r w:rsidRPr="0010766A">
        <w:rPr>
          <w:rFonts w:ascii="Times New Roman" w:hAnsi="Times New Roman" w:cs="Times New Roman"/>
          <w:sz w:val="28"/>
          <w:szCs w:val="28"/>
        </w:rPr>
        <w:t>Legato</w:t>
      </w:r>
      <w:proofErr w:type="spellEnd"/>
      <w:r w:rsidR="001C5D2B">
        <w:rPr>
          <w:rFonts w:ascii="Times New Roman" w:hAnsi="Times New Roman" w:cs="Times New Roman"/>
          <w:sz w:val="28"/>
          <w:szCs w:val="28"/>
        </w:rPr>
        <w:t xml:space="preserve"> при переходе от ноты к ноте</w:t>
      </w:r>
      <w:r w:rsidRPr="0010766A">
        <w:rPr>
          <w:rFonts w:ascii="Times New Roman" w:hAnsi="Times New Roman" w:cs="Times New Roman"/>
          <w:sz w:val="28"/>
          <w:szCs w:val="28"/>
        </w:rPr>
        <w:t>, что положительно скажется на дальнейшем развитии</w:t>
      </w:r>
      <w:r w:rsidR="001C5D2B">
        <w:rPr>
          <w:rFonts w:ascii="Times New Roman" w:hAnsi="Times New Roman" w:cs="Times New Roman"/>
          <w:sz w:val="28"/>
          <w:szCs w:val="28"/>
        </w:rPr>
        <w:t xml:space="preserve"> технических</w:t>
      </w:r>
      <w:r w:rsidRPr="0010766A">
        <w:rPr>
          <w:rFonts w:ascii="Times New Roman" w:hAnsi="Times New Roman" w:cs="Times New Roman"/>
          <w:sz w:val="28"/>
          <w:szCs w:val="28"/>
        </w:rPr>
        <w:t xml:space="preserve"> навыков. </w:t>
      </w: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Разбор произведения включает в себя следующие моменты:</w:t>
      </w:r>
    </w:p>
    <w:p w:rsidR="00547C78" w:rsidRPr="0010766A" w:rsidRDefault="00547C78" w:rsidP="00D16783">
      <w:pPr>
        <w:jc w:val="both"/>
        <w:rPr>
          <w:rFonts w:ascii="Times New Roman" w:hAnsi="Times New Roman" w:cs="Times New Roman"/>
          <w:sz w:val="28"/>
          <w:szCs w:val="28"/>
        </w:rPr>
      </w:pP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-анализ формы произведения, определения характера</w:t>
      </w: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-разбор ладовой структуры, тональности</w:t>
      </w: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-членение на фразы</w:t>
      </w:r>
    </w:p>
    <w:p w:rsidR="00547C78" w:rsidRPr="0010766A" w:rsidRDefault="00547C78" w:rsidP="00D16783">
      <w:pPr>
        <w:jc w:val="both"/>
        <w:rPr>
          <w:rFonts w:ascii="Times New Roman" w:hAnsi="Times New Roman" w:cs="Times New Roman"/>
          <w:sz w:val="28"/>
          <w:szCs w:val="28"/>
        </w:rPr>
      </w:pP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 xml:space="preserve">С учеником проводится беседа </w:t>
      </w:r>
      <w:proofErr w:type="gramStart"/>
      <w:r w:rsidRPr="0010766A">
        <w:rPr>
          <w:rFonts w:ascii="Times New Roman" w:hAnsi="Times New Roman" w:cs="Times New Roman"/>
          <w:sz w:val="28"/>
          <w:szCs w:val="28"/>
        </w:rPr>
        <w:t>о</w:t>
      </w:r>
      <w:proofErr w:type="gramEnd"/>
      <w:r w:rsidRPr="0010766A">
        <w:rPr>
          <w:rFonts w:ascii="Times New Roman" w:hAnsi="Times New Roman" w:cs="Times New Roman"/>
          <w:sz w:val="28"/>
          <w:szCs w:val="28"/>
        </w:rPr>
        <w:t xml:space="preserve"> </w:t>
      </w:r>
      <w:r w:rsidR="00867EE1">
        <w:rPr>
          <w:rFonts w:ascii="Times New Roman" w:hAnsi="Times New Roman" w:cs="Times New Roman"/>
          <w:sz w:val="28"/>
          <w:szCs w:val="28"/>
        </w:rPr>
        <w:t xml:space="preserve">образе, который хотел бы изобразить </w:t>
      </w:r>
      <w:proofErr w:type="spellStart"/>
      <w:r w:rsidR="00867EE1">
        <w:rPr>
          <w:rFonts w:ascii="Times New Roman" w:hAnsi="Times New Roman" w:cs="Times New Roman"/>
          <w:sz w:val="28"/>
          <w:szCs w:val="28"/>
        </w:rPr>
        <w:t>компазитор</w:t>
      </w:r>
      <w:proofErr w:type="spellEnd"/>
      <w:r w:rsidR="00867EE1">
        <w:rPr>
          <w:rFonts w:ascii="Times New Roman" w:hAnsi="Times New Roman" w:cs="Times New Roman"/>
          <w:sz w:val="28"/>
          <w:szCs w:val="28"/>
        </w:rPr>
        <w:t xml:space="preserve">. Затем педагог демонстрирует, как будет звучать это произведение. </w:t>
      </w:r>
      <w:r w:rsidR="00FE783E">
        <w:rPr>
          <w:rFonts w:ascii="Times New Roman" w:hAnsi="Times New Roman" w:cs="Times New Roman"/>
          <w:sz w:val="28"/>
          <w:szCs w:val="28"/>
        </w:rPr>
        <w:t xml:space="preserve">Нотный материал разбивается на фразы. Ученик по фразам играет нотный текст со счетом вслух. Затем внимание обращаем на партию </w:t>
      </w:r>
      <w:proofErr w:type="spellStart"/>
      <w:r w:rsidR="00FE783E">
        <w:rPr>
          <w:rFonts w:ascii="Times New Roman" w:hAnsi="Times New Roman" w:cs="Times New Roman"/>
          <w:sz w:val="28"/>
          <w:szCs w:val="28"/>
        </w:rPr>
        <w:t>аккомпанемента</w:t>
      </w:r>
      <w:proofErr w:type="gramStart"/>
      <w:r w:rsidR="00FE783E">
        <w:rPr>
          <w:rFonts w:ascii="Times New Roman" w:hAnsi="Times New Roman" w:cs="Times New Roman"/>
          <w:sz w:val="28"/>
          <w:szCs w:val="28"/>
        </w:rPr>
        <w:t>:в</w:t>
      </w:r>
      <w:proofErr w:type="spellEnd"/>
      <w:proofErr w:type="gramEnd"/>
      <w:r w:rsidR="00FE783E">
        <w:rPr>
          <w:rFonts w:ascii="Times New Roman" w:hAnsi="Times New Roman" w:cs="Times New Roman"/>
          <w:sz w:val="28"/>
          <w:szCs w:val="28"/>
        </w:rPr>
        <w:t xml:space="preserve"> первой фразе весь аккомпанемент идет четвертными нотами, во второй восьмыми, а в третьей и четвертой – появляется триоль. </w:t>
      </w:r>
      <w:r w:rsidR="00FE783E">
        <w:rPr>
          <w:rFonts w:ascii="Times New Roman" w:hAnsi="Times New Roman" w:cs="Times New Roman"/>
          <w:sz w:val="28"/>
          <w:szCs w:val="28"/>
        </w:rPr>
        <w:lastRenderedPageBreak/>
        <w:t>Обратить внимание на то, как она записывается, как ее считать. Так как в аккомпанементе звучит полиритмия, то нужно объяснить ребенку, что он должен ориентироваться по басовой парии в левой руке. А в предпоследнем такте нужно посчитать триоль, чтобы точно попасть в первую долю вместе с концертмейстером.</w:t>
      </w:r>
    </w:p>
    <w:p w:rsidR="00547C78" w:rsidRPr="0010766A" w:rsidRDefault="00547C78" w:rsidP="00D16783">
      <w:pPr>
        <w:jc w:val="both"/>
        <w:rPr>
          <w:rFonts w:ascii="Times New Roman" w:hAnsi="Times New Roman" w:cs="Times New Roman"/>
          <w:sz w:val="28"/>
          <w:szCs w:val="28"/>
        </w:rPr>
      </w:pP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4. Закрепление материала.</w:t>
      </w: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Ученику необходимо самостоятельно воспроизвести изученный материал, без подсказок педагога или концертмейстера. Проверка достигнутого результата проводится в концертный форм</w:t>
      </w:r>
      <w:proofErr w:type="gramStart"/>
      <w:r w:rsidRPr="0010766A">
        <w:rPr>
          <w:rFonts w:ascii="Times New Roman" w:hAnsi="Times New Roman" w:cs="Times New Roman"/>
          <w:sz w:val="28"/>
          <w:szCs w:val="28"/>
        </w:rPr>
        <w:t>е</w:t>
      </w:r>
      <w:r w:rsidR="00867EE1">
        <w:rPr>
          <w:rFonts w:ascii="Times New Roman" w:hAnsi="Times New Roman" w:cs="Times New Roman"/>
          <w:sz w:val="28"/>
          <w:szCs w:val="28"/>
        </w:rPr>
        <w:t>(</w:t>
      </w:r>
      <w:proofErr w:type="gramEnd"/>
      <w:r w:rsidR="00867EE1">
        <w:rPr>
          <w:rFonts w:ascii="Times New Roman" w:hAnsi="Times New Roman" w:cs="Times New Roman"/>
          <w:sz w:val="28"/>
          <w:szCs w:val="28"/>
        </w:rPr>
        <w:t>сыграть целиком)</w:t>
      </w:r>
      <w:r w:rsidRPr="0010766A">
        <w:rPr>
          <w:rFonts w:ascii="Times New Roman" w:hAnsi="Times New Roman" w:cs="Times New Roman"/>
          <w:sz w:val="28"/>
          <w:szCs w:val="28"/>
        </w:rPr>
        <w:t>.</w:t>
      </w: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В процессе разбора сольной партии, перед учеником были поставлены определённые задачи, а именно:</w:t>
      </w:r>
      <w:r w:rsidR="00867EE1">
        <w:rPr>
          <w:rFonts w:ascii="Times New Roman" w:hAnsi="Times New Roman" w:cs="Times New Roman"/>
          <w:sz w:val="28"/>
          <w:szCs w:val="28"/>
        </w:rPr>
        <w:t xml:space="preserve"> сыграть </w:t>
      </w:r>
      <w:proofErr w:type="gramStart"/>
      <w:r w:rsidR="00867EE1">
        <w:rPr>
          <w:rFonts w:ascii="Times New Roman" w:hAnsi="Times New Roman" w:cs="Times New Roman"/>
          <w:sz w:val="28"/>
          <w:szCs w:val="28"/>
        </w:rPr>
        <w:t>верно</w:t>
      </w:r>
      <w:proofErr w:type="gramEnd"/>
      <w:r w:rsidR="00867EE1">
        <w:rPr>
          <w:rFonts w:ascii="Times New Roman" w:hAnsi="Times New Roman" w:cs="Times New Roman"/>
          <w:sz w:val="28"/>
          <w:szCs w:val="28"/>
        </w:rPr>
        <w:t xml:space="preserve"> нотный текст мелодически и ритмически, постоянно слушая партию фортепиано</w:t>
      </w:r>
      <w:r w:rsidRPr="0010766A">
        <w:rPr>
          <w:rFonts w:ascii="Times New Roman" w:hAnsi="Times New Roman" w:cs="Times New Roman"/>
          <w:sz w:val="28"/>
          <w:szCs w:val="28"/>
        </w:rPr>
        <w:t>. Итог совместной работы солиста с концертмейстером сводится к тому, чтобы в конце урока закрепить разбор произведения, полученные знания и навыки. Качественно и результативно подготовить произведения к будущему концертному исполнению.</w:t>
      </w: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5. Обобщение урока. Рефлексия.</w:t>
      </w: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В конце урока идёт обсуждение того что получилось, а что нет, какие ошибки были допущены и как их можно исправить. Ученик осознал потребность слушать себя и концертмейстера, научился анализировать собственное исполнение в составе ансамбля, чтобы достигнуть положительных результатов при концертном исполнении произведения.</w:t>
      </w: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6. Домашнее задание.</w:t>
      </w:r>
    </w:p>
    <w:p w:rsidR="00547C78"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w:t>
      </w:r>
      <w:r w:rsidR="00016405">
        <w:rPr>
          <w:rFonts w:ascii="Times New Roman" w:hAnsi="Times New Roman" w:cs="Times New Roman"/>
          <w:sz w:val="28"/>
          <w:szCs w:val="28"/>
        </w:rPr>
        <w:t xml:space="preserve"> Учить нотный текст наизусть</w:t>
      </w:r>
    </w:p>
    <w:p w:rsidR="00016405" w:rsidRDefault="00016405" w:rsidP="00D16783">
      <w:pPr>
        <w:jc w:val="both"/>
        <w:rPr>
          <w:rFonts w:ascii="Times New Roman" w:hAnsi="Times New Roman" w:cs="Times New Roman"/>
          <w:sz w:val="28"/>
          <w:szCs w:val="28"/>
        </w:rPr>
      </w:pPr>
      <w:r>
        <w:rPr>
          <w:rFonts w:ascii="Times New Roman" w:hAnsi="Times New Roman" w:cs="Times New Roman"/>
          <w:sz w:val="28"/>
          <w:szCs w:val="28"/>
        </w:rPr>
        <w:t>- Играть ритмические упражнения</w:t>
      </w:r>
    </w:p>
    <w:p w:rsidR="00D16783" w:rsidRDefault="00D16783" w:rsidP="00D16783">
      <w:pPr>
        <w:jc w:val="both"/>
        <w:rPr>
          <w:rFonts w:ascii="Times New Roman" w:hAnsi="Times New Roman" w:cs="Times New Roman"/>
          <w:sz w:val="28"/>
          <w:szCs w:val="28"/>
        </w:rPr>
      </w:pPr>
    </w:p>
    <w:p w:rsidR="00547C78" w:rsidRPr="0010766A" w:rsidRDefault="00547C78" w:rsidP="00D16783">
      <w:pPr>
        <w:jc w:val="both"/>
        <w:rPr>
          <w:rFonts w:ascii="Times New Roman" w:hAnsi="Times New Roman" w:cs="Times New Roman"/>
          <w:sz w:val="28"/>
          <w:szCs w:val="28"/>
        </w:rPr>
      </w:pPr>
      <w:r w:rsidRPr="0010766A">
        <w:rPr>
          <w:rFonts w:ascii="Times New Roman" w:hAnsi="Times New Roman" w:cs="Times New Roman"/>
          <w:sz w:val="28"/>
          <w:szCs w:val="28"/>
        </w:rPr>
        <w:t xml:space="preserve">Для педагога концертмейстер – правая рука и помощник, музыкальный единомышленник. Для солистов концертмейстер – помощник и друг, наставник, тренер и педагог. Право на такую роль завоевывается авторитетом солидных знаний, постоянной творческой собранностью, волей, ответственностью, достижением нужных художественных результатов при </w:t>
      </w:r>
      <w:r w:rsidRPr="0010766A">
        <w:rPr>
          <w:rFonts w:ascii="Times New Roman" w:hAnsi="Times New Roman" w:cs="Times New Roman"/>
          <w:sz w:val="28"/>
          <w:szCs w:val="28"/>
        </w:rPr>
        <w:lastRenderedPageBreak/>
        <w:t>совместной работе с солистами, в собственном музыкальном совершенствовании.</w:t>
      </w:r>
    </w:p>
    <w:p w:rsidR="00FE783E" w:rsidRPr="0010766A" w:rsidRDefault="00FE783E" w:rsidP="00D16783">
      <w:pPr>
        <w:jc w:val="both"/>
        <w:rPr>
          <w:rFonts w:ascii="Times New Roman" w:hAnsi="Times New Roman" w:cs="Times New Roman"/>
          <w:sz w:val="28"/>
          <w:szCs w:val="28"/>
        </w:rPr>
      </w:pPr>
      <w:r w:rsidRPr="0010766A">
        <w:rPr>
          <w:rFonts w:ascii="Times New Roman" w:hAnsi="Times New Roman" w:cs="Times New Roman"/>
          <w:sz w:val="28"/>
          <w:szCs w:val="28"/>
        </w:rPr>
        <w:t>И все же практика убедительно показывает, что ансамблевые задачи решаются быстрее и полнее тогда, когда солист уверенно справляется со своей партией и благодаря этому легче вживается в ткань аккомпанемента.</w:t>
      </w:r>
    </w:p>
    <w:p w:rsidR="00547C78" w:rsidRPr="0010766A" w:rsidRDefault="00D16783" w:rsidP="00D16783">
      <w:pPr>
        <w:jc w:val="both"/>
        <w:rPr>
          <w:rFonts w:ascii="Times New Roman" w:hAnsi="Times New Roman" w:cs="Times New Roman"/>
          <w:sz w:val="28"/>
          <w:szCs w:val="28"/>
        </w:rPr>
      </w:pPr>
      <w:r w:rsidRPr="00D16783">
        <w:rPr>
          <w:rFonts w:ascii="Times New Roman" w:hAnsi="Times New Roman" w:cs="Times New Roman"/>
          <w:sz w:val="28"/>
          <w:szCs w:val="28"/>
        </w:rPr>
        <w:t xml:space="preserve">Основная цель педагога и концертмейстера касается в первую очередь работы над </w:t>
      </w:r>
      <w:proofErr w:type="spellStart"/>
      <w:r w:rsidRPr="00D16783">
        <w:rPr>
          <w:rFonts w:ascii="Times New Roman" w:hAnsi="Times New Roman" w:cs="Times New Roman"/>
          <w:sz w:val="28"/>
          <w:szCs w:val="28"/>
        </w:rPr>
        <w:t>звукоизвлечением</w:t>
      </w:r>
      <w:proofErr w:type="spellEnd"/>
      <w:r w:rsidRPr="00D16783">
        <w:rPr>
          <w:rFonts w:ascii="Times New Roman" w:hAnsi="Times New Roman" w:cs="Times New Roman"/>
          <w:sz w:val="28"/>
          <w:szCs w:val="28"/>
        </w:rPr>
        <w:t xml:space="preserve">: это грамотное владение приемами игры и штрихами. А также проведение работы по обучению ребенка знаниям своих физических возможностей, т.е. владение мышцами всего тела, в первую очередь это касается дирижерского жеста, который позволяет чувствовать динамическое развитие и эмоциональный настрой произведения. Главное, чтобы не допускать автоматизма в игре, которая приводит к невыразительной, зажатой игре. Освоение произведения </w:t>
      </w:r>
      <w:proofErr w:type="gramStart"/>
      <w:r w:rsidRPr="00D16783">
        <w:rPr>
          <w:rFonts w:ascii="Times New Roman" w:hAnsi="Times New Roman" w:cs="Times New Roman"/>
          <w:sz w:val="28"/>
          <w:szCs w:val="28"/>
        </w:rPr>
        <w:t>исходя из образа и замысла композитора, а не просто выученный текст дают</w:t>
      </w:r>
      <w:proofErr w:type="gramEnd"/>
      <w:r w:rsidRPr="00D16783">
        <w:rPr>
          <w:rFonts w:ascii="Times New Roman" w:hAnsi="Times New Roman" w:cs="Times New Roman"/>
          <w:sz w:val="28"/>
          <w:szCs w:val="28"/>
        </w:rPr>
        <w:t xml:space="preserve"> возможность научить ребенка выразительной, осмысленной игре на балалайке, в которой каждый прием имеет свое значение. Дирижерский жест тесно связан с дыханием. Выразительность в музыке -  это правильное дыхание, тем более</w:t>
      </w:r>
      <w:proofErr w:type="gramStart"/>
      <w:r w:rsidRPr="00D16783">
        <w:rPr>
          <w:rFonts w:ascii="Times New Roman" w:hAnsi="Times New Roman" w:cs="Times New Roman"/>
          <w:sz w:val="28"/>
          <w:szCs w:val="28"/>
        </w:rPr>
        <w:t>,</w:t>
      </w:r>
      <w:proofErr w:type="gramEnd"/>
      <w:r w:rsidRPr="00D16783">
        <w:rPr>
          <w:rFonts w:ascii="Times New Roman" w:hAnsi="Times New Roman" w:cs="Times New Roman"/>
          <w:sz w:val="28"/>
          <w:szCs w:val="28"/>
        </w:rPr>
        <w:t xml:space="preserve"> что балалаечный репертуар основан на песенных мотивах. Необходимо добиваться пластичности, активности рук. Поют руки -  поет инструмент. В. Андреев любил говорить, что русский народ любит петь, а балалайка для русской песни лучший инструмент, словно созданный самой природой. Всю красоту и выразительность приемов извлечения звуков на балалайке подчеркивает аккомпанемент, исполненный с учетом баланса партий. </w:t>
      </w:r>
    </w:p>
    <w:sectPr w:rsidR="00547C78" w:rsidRPr="00107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36"/>
    <w:rsid w:val="000154A7"/>
    <w:rsid w:val="00016405"/>
    <w:rsid w:val="0010766A"/>
    <w:rsid w:val="00173236"/>
    <w:rsid w:val="001C5D2B"/>
    <w:rsid w:val="002E0881"/>
    <w:rsid w:val="00321D31"/>
    <w:rsid w:val="0033409A"/>
    <w:rsid w:val="00394EF4"/>
    <w:rsid w:val="003958D4"/>
    <w:rsid w:val="003E64D5"/>
    <w:rsid w:val="004177ED"/>
    <w:rsid w:val="004E78A5"/>
    <w:rsid w:val="00547C78"/>
    <w:rsid w:val="005A3654"/>
    <w:rsid w:val="00701C1A"/>
    <w:rsid w:val="00867EE1"/>
    <w:rsid w:val="00880C4A"/>
    <w:rsid w:val="00901A21"/>
    <w:rsid w:val="009D7168"/>
    <w:rsid w:val="00C32FE6"/>
    <w:rsid w:val="00C353D2"/>
    <w:rsid w:val="00C84637"/>
    <w:rsid w:val="00D16783"/>
    <w:rsid w:val="00E22140"/>
    <w:rsid w:val="00EC61A0"/>
    <w:rsid w:val="00F97B38"/>
    <w:rsid w:val="00FC4AB6"/>
    <w:rsid w:val="00FE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1861</Words>
  <Characters>10609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15</cp:revision>
  <dcterms:created xsi:type="dcterms:W3CDTF">2018-11-20T16:54:00Z</dcterms:created>
  <dcterms:modified xsi:type="dcterms:W3CDTF">2018-11-29T12:32:00Z</dcterms:modified>
</cp:coreProperties>
</file>