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617" w:rsidRPr="00D91854" w:rsidRDefault="00D91854" w:rsidP="00D91854">
      <w:pPr>
        <w:spacing w:before="450" w:after="450" w:line="630" w:lineRule="atLeast"/>
        <w:outlineLvl w:val="0"/>
        <w:rPr>
          <w:rFonts w:ascii="playfair_displayitalic" w:eastAsia="Times New Roman" w:hAnsi="playfair_displayitalic" w:cs="Times New Roman"/>
          <w:b/>
          <w:bCs/>
          <w:color w:val="000000"/>
          <w:kern w:val="36"/>
          <w:sz w:val="48"/>
          <w:szCs w:val="48"/>
        </w:rPr>
      </w:pPr>
      <w:r>
        <w:rPr>
          <w:rFonts w:ascii="playfair_displayitalic" w:eastAsia="Times New Roman" w:hAnsi="playfair_displayitalic" w:cs="Times New Roman"/>
          <w:b/>
          <w:bCs/>
          <w:color w:val="000000"/>
          <w:kern w:val="36"/>
          <w:sz w:val="48"/>
          <w:szCs w:val="48"/>
        </w:rPr>
        <w:t xml:space="preserve">Изучение </w:t>
      </w:r>
      <w:proofErr w:type="gramStart"/>
      <w:r>
        <w:rPr>
          <w:rFonts w:ascii="playfair_displayitalic" w:eastAsia="Times New Roman" w:hAnsi="playfair_displayitalic" w:cs="Times New Roman"/>
          <w:b/>
          <w:bCs/>
          <w:color w:val="000000"/>
          <w:kern w:val="36"/>
          <w:sz w:val="48"/>
          <w:szCs w:val="48"/>
        </w:rPr>
        <w:t xml:space="preserve">взаимоотношений </w:t>
      </w:r>
      <w:r w:rsidR="00BE7617" w:rsidRPr="00BE7617">
        <w:rPr>
          <w:rFonts w:ascii="playfair_displayitalic" w:eastAsia="Times New Roman" w:hAnsi="playfair_displayitalic" w:cs="Times New Roman"/>
          <w:b/>
          <w:bCs/>
          <w:color w:val="000000"/>
          <w:kern w:val="36"/>
          <w:sz w:val="48"/>
          <w:szCs w:val="48"/>
        </w:rPr>
        <w:t xml:space="preserve"> п</w:t>
      </w:r>
      <w:r>
        <w:rPr>
          <w:rFonts w:ascii="playfair_displayitalic" w:eastAsia="Times New Roman" w:hAnsi="playfair_displayitalic" w:cs="Times New Roman"/>
          <w:b/>
          <w:bCs/>
          <w:color w:val="000000"/>
          <w:kern w:val="36"/>
          <w:sz w:val="48"/>
          <w:szCs w:val="48"/>
        </w:rPr>
        <w:t>реподавателей</w:t>
      </w:r>
      <w:proofErr w:type="gramEnd"/>
      <w:r>
        <w:rPr>
          <w:rFonts w:ascii="playfair_displayitalic" w:eastAsia="Times New Roman" w:hAnsi="playfair_displayitalic" w:cs="Times New Roman"/>
          <w:b/>
          <w:bCs/>
          <w:color w:val="000000"/>
          <w:kern w:val="36"/>
          <w:sz w:val="48"/>
          <w:szCs w:val="48"/>
        </w:rPr>
        <w:t xml:space="preserve"> и студентов в СПО</w:t>
      </w:r>
    </w:p>
    <w:p w:rsidR="00BE7617" w:rsidRDefault="00D91854" w:rsidP="00BE7617">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 xml:space="preserve">        </w:t>
      </w:r>
      <w:r w:rsidR="00BE7617">
        <w:rPr>
          <w:rFonts w:ascii="playfair_displayregular" w:hAnsi="playfair_displayregular"/>
          <w:color w:val="000000"/>
          <w:sz w:val="30"/>
          <w:szCs w:val="30"/>
        </w:rPr>
        <w:t>Качество подготовки любого специалиста в современных условиях определяется не только уровнем его знаний, но и профессиональными умениями, позволяющими ему творчески решать возникающие проблемы, активно взаимодействовать с людьми на основе установления субъ</w:t>
      </w:r>
      <w:r>
        <w:rPr>
          <w:rFonts w:ascii="playfair_displayregular" w:hAnsi="playfair_displayregular"/>
          <w:color w:val="000000"/>
          <w:sz w:val="30"/>
          <w:szCs w:val="30"/>
        </w:rPr>
        <w:t xml:space="preserve">ектных отношений. Система </w:t>
      </w:r>
      <w:proofErr w:type="spellStart"/>
      <w:r>
        <w:rPr>
          <w:rFonts w:ascii="playfair_displayregular" w:hAnsi="playfair_displayregular"/>
          <w:color w:val="000000"/>
          <w:sz w:val="30"/>
          <w:szCs w:val="30"/>
        </w:rPr>
        <w:t>с</w:t>
      </w:r>
      <w:r w:rsidR="00BE7617">
        <w:rPr>
          <w:rFonts w:ascii="playfair_displayregular" w:hAnsi="playfair_displayregular"/>
          <w:color w:val="000000"/>
          <w:sz w:val="30"/>
          <w:szCs w:val="30"/>
        </w:rPr>
        <w:t>узовского</w:t>
      </w:r>
      <w:proofErr w:type="spellEnd"/>
      <w:r w:rsidR="00BE7617">
        <w:rPr>
          <w:rFonts w:ascii="playfair_displayregular" w:hAnsi="playfair_displayregular"/>
          <w:color w:val="000000"/>
          <w:sz w:val="30"/>
          <w:szCs w:val="30"/>
        </w:rPr>
        <w:t xml:space="preserve"> образования по обучению специалистов должна обладать широким набором средств, обеспечивающих развитие умений. Одним из наиболее важных моментов в этом является то взаимодействие, которое складывается между преподавателем и студентом: вступая в субъектные отношения и являясь их активным участником, студент начинает воспринимать реализуемые способы общения как норму, как свой индивидуальный выбор.</w:t>
      </w:r>
    </w:p>
    <w:p w:rsidR="000417CA" w:rsidRDefault="00D91854">
      <w:pPr>
        <w:rPr>
          <w:rFonts w:ascii="playfair_displayregular" w:hAnsi="playfair_displayregular"/>
          <w:color w:val="000000"/>
          <w:sz w:val="30"/>
          <w:szCs w:val="30"/>
          <w:shd w:val="clear" w:color="auto" w:fill="FFFFFF"/>
        </w:rPr>
      </w:pPr>
      <w:r>
        <w:rPr>
          <w:rFonts w:ascii="playfair_displayregular" w:hAnsi="playfair_displayregular"/>
          <w:color w:val="000000"/>
          <w:sz w:val="30"/>
          <w:szCs w:val="30"/>
          <w:shd w:val="clear" w:color="auto" w:fill="FFFFFF"/>
        </w:rPr>
        <w:t xml:space="preserve">    </w:t>
      </w:r>
      <w:r w:rsidR="00BE7617">
        <w:rPr>
          <w:rFonts w:ascii="playfair_displayregular" w:hAnsi="playfair_displayregular"/>
          <w:color w:val="000000"/>
          <w:sz w:val="30"/>
          <w:szCs w:val="30"/>
          <w:shd w:val="clear" w:color="auto" w:fill="FFFFFF"/>
        </w:rPr>
        <w:t>Эффективность педагогического взаимодействия на учебных занятиях зависит от множества факторов (успешного определения целей совместной деятельности, соответствия педагогической тактики конкретной задаче данного взаимодействия, активности самих студентов и т.д.). Среди них важную роль играет фактор оптимального выбора методов обучения, реализация которых в конкретных условиях образовательного учреждения дает высокий уровень качества подготовки студентов. В последние годы изучаются педагогические возможности методов активного обучения (проблемные лекции, групповые дискуссии, анализ конкретных ситуаций, динамические пары, конференции, ролевые и деловые игры, видео метод, мультимедиа и т.д.), которые наряду с традиционными (объяснение, рассказ, работа с учебником, беседа, показ и т.д.), способствуют повышению интенсификации, эффективности, качества и результат</w:t>
      </w:r>
      <w:r>
        <w:rPr>
          <w:rFonts w:ascii="playfair_displayregular" w:hAnsi="playfair_displayregular"/>
          <w:color w:val="000000"/>
          <w:sz w:val="30"/>
          <w:szCs w:val="30"/>
          <w:shd w:val="clear" w:color="auto" w:fill="FFFFFF"/>
        </w:rPr>
        <w:t>ивности процесса обучения в колледжах</w:t>
      </w:r>
      <w:r w:rsidR="00BE7617">
        <w:rPr>
          <w:rFonts w:ascii="playfair_displayregular" w:hAnsi="playfair_displayregular"/>
          <w:color w:val="000000"/>
          <w:sz w:val="30"/>
          <w:szCs w:val="30"/>
          <w:shd w:val="clear" w:color="auto" w:fill="FFFFFF"/>
        </w:rPr>
        <w:t>.</w:t>
      </w:r>
    </w:p>
    <w:p w:rsidR="00BE7617" w:rsidRDefault="00D91854">
      <w:pPr>
        <w:rPr>
          <w:rFonts w:ascii="playfair_displayregular" w:hAnsi="playfair_displayregular"/>
          <w:color w:val="000000"/>
          <w:sz w:val="30"/>
          <w:szCs w:val="30"/>
          <w:shd w:val="clear" w:color="auto" w:fill="FFFFFF"/>
        </w:rPr>
      </w:pPr>
      <w:r>
        <w:rPr>
          <w:rFonts w:ascii="playfair_displayregular" w:hAnsi="playfair_displayregular"/>
          <w:color w:val="000000"/>
          <w:sz w:val="30"/>
          <w:szCs w:val="30"/>
          <w:shd w:val="clear" w:color="auto" w:fill="FFFFFF"/>
        </w:rPr>
        <w:t xml:space="preserve">    </w:t>
      </w:r>
      <w:r w:rsidR="00BE7617">
        <w:rPr>
          <w:rFonts w:ascii="playfair_displayregular" w:hAnsi="playfair_displayregular"/>
          <w:color w:val="000000"/>
          <w:sz w:val="30"/>
          <w:szCs w:val="30"/>
          <w:shd w:val="clear" w:color="auto" w:fill="FFFFFF"/>
        </w:rPr>
        <w:t xml:space="preserve">Социальный мир студентов формируется в результате социальных взаимодействий друг с другом и с преподавателями. При этом решающее влияние на студентов оказывает символическое окружение, т.к. оно способствует формированию их сознания и человеческого «Я». С позиций символического </w:t>
      </w:r>
      <w:proofErr w:type="spellStart"/>
      <w:r w:rsidR="00BE7617">
        <w:rPr>
          <w:rFonts w:ascii="playfair_displayregular" w:hAnsi="playfair_displayregular"/>
          <w:color w:val="000000"/>
          <w:sz w:val="30"/>
          <w:szCs w:val="30"/>
          <w:shd w:val="clear" w:color="auto" w:fill="FFFFFF"/>
        </w:rPr>
        <w:t>интеракционизма</w:t>
      </w:r>
      <w:proofErr w:type="spellEnd"/>
      <w:r w:rsidR="00BE7617">
        <w:rPr>
          <w:rFonts w:ascii="playfair_displayregular" w:hAnsi="playfair_displayregular"/>
          <w:color w:val="000000"/>
          <w:sz w:val="30"/>
          <w:szCs w:val="30"/>
          <w:shd w:val="clear" w:color="auto" w:fill="FFFFFF"/>
        </w:rPr>
        <w:t xml:space="preserve">, взаимодействие между преподавателем и студентом рассматривается как непрерывный диалог, </w:t>
      </w:r>
      <w:r w:rsidR="00BE7617">
        <w:rPr>
          <w:rFonts w:ascii="playfair_displayregular" w:hAnsi="playfair_displayregular"/>
          <w:color w:val="000000"/>
          <w:sz w:val="30"/>
          <w:szCs w:val="30"/>
          <w:shd w:val="clear" w:color="auto" w:fill="FFFFFF"/>
        </w:rPr>
        <w:lastRenderedPageBreak/>
        <w:t>в процессе которого они наблюдают, осмысливают намерения друг друга и реагируют на них. Для создания устойчивого и комфортного взаимодействия и преподавателям, и студентам приходится прилагать немало усилий. Таким образом, рассмотрение проблемы социального взаимодействия преподавателей и студентов – это поиск ответов на самые разные вопросы: каковы условия возникновения социального взаимодействия, как оно развивается, что необходимо предпринять, чтобы взаимодействие было эффективным, какие факторы оказывают на него влияние и т.п.</w:t>
      </w:r>
    </w:p>
    <w:p w:rsidR="00D91854" w:rsidRDefault="00D91854">
      <w:pPr>
        <w:rPr>
          <w:rFonts w:ascii="playfair_displayregular" w:hAnsi="playfair_displayregular"/>
          <w:color w:val="000000"/>
          <w:sz w:val="30"/>
          <w:szCs w:val="30"/>
          <w:shd w:val="clear" w:color="auto" w:fill="FFFFFF"/>
        </w:rPr>
      </w:pPr>
      <w:r>
        <w:rPr>
          <w:rFonts w:ascii="playfair_displayregular" w:hAnsi="playfair_displayregular"/>
          <w:color w:val="000000"/>
          <w:sz w:val="30"/>
          <w:szCs w:val="30"/>
          <w:shd w:val="clear" w:color="auto" w:fill="FFFFFF"/>
        </w:rPr>
        <w:t xml:space="preserve">Вопрос: Что такое авторитет и как </w:t>
      </w:r>
      <w:proofErr w:type="gramStart"/>
      <w:r>
        <w:rPr>
          <w:rFonts w:ascii="playfair_displayregular" w:hAnsi="playfair_displayregular"/>
          <w:color w:val="000000"/>
          <w:sz w:val="30"/>
          <w:szCs w:val="30"/>
          <w:shd w:val="clear" w:color="auto" w:fill="FFFFFF"/>
        </w:rPr>
        <w:t>его  заработать</w:t>
      </w:r>
      <w:proofErr w:type="gramEnd"/>
      <w:r>
        <w:rPr>
          <w:rFonts w:ascii="playfair_displayregular" w:hAnsi="playfair_displayregular"/>
          <w:color w:val="000000"/>
          <w:sz w:val="30"/>
          <w:szCs w:val="30"/>
          <w:shd w:val="clear" w:color="auto" w:fill="FFFFFF"/>
        </w:rPr>
        <w:t xml:space="preserve"> ?</w:t>
      </w:r>
    </w:p>
    <w:p w:rsidR="00BE7617" w:rsidRDefault="00D91854" w:rsidP="00BE7617">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 xml:space="preserve">   </w:t>
      </w:r>
      <w:r w:rsidR="00BE7617">
        <w:rPr>
          <w:rFonts w:ascii="playfair_displayregular" w:hAnsi="playfair_displayregular"/>
          <w:color w:val="000000"/>
          <w:sz w:val="30"/>
          <w:szCs w:val="30"/>
        </w:rPr>
        <w:t>Авторитет преподавателя — интегральная характеристика его профессионального, педагогического и личностного положения в коллективе, которое проявляется в ходе взаимоотношений с коллегами, студентами и оказывает влияние на успешность учебно-воспитательного процесса.</w:t>
      </w:r>
    </w:p>
    <w:p w:rsidR="00BE7617" w:rsidRDefault="00D91854" w:rsidP="00BE7617">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 xml:space="preserve">  </w:t>
      </w:r>
      <w:r w:rsidR="00BE7617">
        <w:rPr>
          <w:rFonts w:ascii="playfair_displayregular" w:hAnsi="playfair_displayregular"/>
          <w:color w:val="000000"/>
          <w:sz w:val="30"/>
          <w:szCs w:val="30"/>
        </w:rPr>
        <w:t>Авторитет преподавателя складывается из двух составляющих: авторитета роли и авторитета личности. Если несколько лет тому назад преобладал авторитет роли, то сейчас основное — это личность преподавателя, его яркая, неповторимая индивидуальность, которая оказывает воспитывающее (педагогическое) и психотерапевтическое воздействие на студентов.</w:t>
      </w:r>
    </w:p>
    <w:p w:rsidR="00BE7617" w:rsidRDefault="00D91854" w:rsidP="00BE7617">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 xml:space="preserve"> </w:t>
      </w:r>
      <w:r w:rsidR="00BE7617">
        <w:rPr>
          <w:rFonts w:ascii="playfair_displayregular" w:hAnsi="playfair_displayregular"/>
          <w:color w:val="000000"/>
          <w:sz w:val="30"/>
          <w:szCs w:val="30"/>
        </w:rPr>
        <w:t xml:space="preserve">Авторитет преподавателя формируется при достаточно высоком уровне развития трех типов педагогических умений: «предметных» (научные знания); «коммуникативных» (знания </w:t>
      </w:r>
      <w:r>
        <w:rPr>
          <w:rFonts w:ascii="playfair_displayregular" w:hAnsi="playfair_displayregular"/>
          <w:color w:val="000000"/>
          <w:sz w:val="30"/>
          <w:szCs w:val="30"/>
        </w:rPr>
        <w:t>о своих учениках и коллегах).</w:t>
      </w:r>
    </w:p>
    <w:p w:rsidR="00BE7617" w:rsidRDefault="00D91854" w:rsidP="00BE7617">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 xml:space="preserve">   </w:t>
      </w:r>
      <w:r w:rsidR="00BE7617">
        <w:rPr>
          <w:rFonts w:ascii="playfair_displayregular" w:hAnsi="playfair_displayregular"/>
          <w:color w:val="000000"/>
          <w:sz w:val="30"/>
          <w:szCs w:val="30"/>
        </w:rPr>
        <w:t>Основными показателями авторитетности личности педагога являются:</w:t>
      </w:r>
    </w:p>
    <w:p w:rsidR="00BE7617" w:rsidRDefault="00D91854" w:rsidP="00BE7617">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w:t>
      </w:r>
      <w:r w:rsidR="00BE7617">
        <w:rPr>
          <w:rFonts w:ascii="playfair_displayregular" w:hAnsi="playfair_displayregular"/>
          <w:color w:val="000000"/>
          <w:sz w:val="30"/>
          <w:szCs w:val="30"/>
        </w:rPr>
        <w:t>Соотношение самооценки преподавателя с оценкой его личности студентами и коллегами.</w:t>
      </w:r>
    </w:p>
    <w:p w:rsidR="00BE7617" w:rsidRDefault="00D91854" w:rsidP="00BE7617">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w:t>
      </w:r>
      <w:r w:rsidR="00BE7617">
        <w:rPr>
          <w:rFonts w:ascii="playfair_displayregular" w:hAnsi="playfair_displayregular"/>
          <w:color w:val="000000"/>
          <w:sz w:val="30"/>
          <w:szCs w:val="30"/>
        </w:rPr>
        <w:t>Умение воспринимать и перерабатывать противоречивую и сложную информацию, находить достойный выход из трудной педагогической и жизненной ситуации.</w:t>
      </w:r>
    </w:p>
    <w:p w:rsidR="00BE7617" w:rsidRPr="00BE7617" w:rsidRDefault="00D91854" w:rsidP="00BE7617">
      <w:pPr>
        <w:spacing w:before="300" w:after="300" w:line="240" w:lineRule="auto"/>
        <w:rPr>
          <w:rFonts w:ascii="playfair_displayregular" w:eastAsia="Times New Roman" w:hAnsi="playfair_displayregular" w:cs="Times New Roman"/>
          <w:color w:val="000000"/>
          <w:sz w:val="30"/>
          <w:szCs w:val="30"/>
        </w:rPr>
      </w:pPr>
      <w:r>
        <w:rPr>
          <w:rFonts w:ascii="playfair_displayregular" w:eastAsia="Times New Roman" w:hAnsi="playfair_displayregular" w:cs="Times New Roman"/>
          <w:color w:val="000000"/>
          <w:sz w:val="30"/>
          <w:szCs w:val="30"/>
        </w:rPr>
        <w:t xml:space="preserve">   К</w:t>
      </w:r>
      <w:r w:rsidR="00BE7617" w:rsidRPr="00BE7617">
        <w:rPr>
          <w:rFonts w:ascii="playfair_displayregular" w:eastAsia="Times New Roman" w:hAnsi="playfair_displayregular" w:cs="Times New Roman"/>
          <w:color w:val="000000"/>
          <w:sz w:val="30"/>
          <w:szCs w:val="30"/>
        </w:rPr>
        <w:t xml:space="preserve">омплексы характеристик авторитетного и неавторитетного преподавателя. У авторитетных преподавателей отмечаются высокая педагогическая наблюдательность, уважение к студентам, </w:t>
      </w:r>
      <w:r w:rsidR="00BE7617" w:rsidRPr="00BE7617">
        <w:rPr>
          <w:rFonts w:ascii="playfair_displayregular" w:eastAsia="Times New Roman" w:hAnsi="playfair_displayregular" w:cs="Times New Roman"/>
          <w:color w:val="000000"/>
          <w:sz w:val="30"/>
          <w:szCs w:val="30"/>
        </w:rPr>
        <w:lastRenderedPageBreak/>
        <w:t xml:space="preserve">стимулирование их активности и интеллектуальной деятельности, гибкость и нестандартность в принятии педагогических решений, удовлетворение от процесса общения со студентами. У неавторитетных педагогов преобладают жесткие, авторитарные методы в педагогическом общении, наличие коммуникативных стереотипов в процессе преподавания, </w:t>
      </w:r>
      <w:proofErr w:type="spellStart"/>
      <w:r w:rsidR="00BE7617" w:rsidRPr="00BE7617">
        <w:rPr>
          <w:rFonts w:ascii="playfair_displayregular" w:eastAsia="Times New Roman" w:hAnsi="playfair_displayregular" w:cs="Times New Roman"/>
          <w:color w:val="000000"/>
          <w:sz w:val="30"/>
          <w:szCs w:val="30"/>
        </w:rPr>
        <w:t>монологичность</w:t>
      </w:r>
      <w:proofErr w:type="spellEnd"/>
      <w:r w:rsidR="00BE7617" w:rsidRPr="00BE7617">
        <w:rPr>
          <w:rFonts w:ascii="playfair_displayregular" w:eastAsia="Times New Roman" w:hAnsi="playfair_displayregular" w:cs="Times New Roman"/>
          <w:color w:val="000000"/>
          <w:sz w:val="30"/>
          <w:szCs w:val="30"/>
        </w:rPr>
        <w:t xml:space="preserve"> общения, неумение уважать обучаемых независимо от их успехов в учебе.</w:t>
      </w:r>
    </w:p>
    <w:p w:rsidR="00BE7617" w:rsidRPr="00BE7617" w:rsidRDefault="00D91854" w:rsidP="00BE7617">
      <w:pPr>
        <w:spacing w:before="300" w:after="300" w:line="240" w:lineRule="auto"/>
        <w:rPr>
          <w:rFonts w:ascii="playfair_displayregular" w:eastAsia="Times New Roman" w:hAnsi="playfair_displayregular" w:cs="Times New Roman"/>
          <w:color w:val="000000"/>
          <w:sz w:val="30"/>
          <w:szCs w:val="30"/>
        </w:rPr>
      </w:pPr>
      <w:r>
        <w:rPr>
          <w:rFonts w:ascii="playfair_displayregular" w:eastAsia="Times New Roman" w:hAnsi="playfair_displayregular" w:cs="Times New Roman"/>
          <w:color w:val="000000"/>
          <w:sz w:val="30"/>
          <w:szCs w:val="30"/>
        </w:rPr>
        <w:t xml:space="preserve">   </w:t>
      </w:r>
      <w:r w:rsidR="00BE7617" w:rsidRPr="00BE7617">
        <w:rPr>
          <w:rFonts w:ascii="playfair_displayregular" w:eastAsia="Times New Roman" w:hAnsi="playfair_displayregular" w:cs="Times New Roman"/>
          <w:color w:val="000000"/>
          <w:sz w:val="30"/>
          <w:szCs w:val="30"/>
        </w:rPr>
        <w:t>Качества личности (в порядке предпочтения), на которых базируется авторитет преподавателя:</w:t>
      </w:r>
    </w:p>
    <w:p w:rsidR="00BE7617" w:rsidRPr="00BE7617" w:rsidRDefault="00BE7617" w:rsidP="00BE7617">
      <w:pPr>
        <w:spacing w:before="300" w:after="300" w:line="240" w:lineRule="auto"/>
        <w:rPr>
          <w:rFonts w:ascii="playfair_displayregular" w:eastAsia="Times New Roman" w:hAnsi="playfair_displayregular" w:cs="Times New Roman"/>
          <w:color w:val="000000"/>
          <w:sz w:val="30"/>
          <w:szCs w:val="30"/>
        </w:rPr>
      </w:pPr>
      <w:r w:rsidRPr="00BE7617">
        <w:rPr>
          <w:rFonts w:ascii="playfair_displayregular" w:eastAsia="Times New Roman" w:hAnsi="playfair_displayregular" w:cs="Times New Roman"/>
          <w:color w:val="000000"/>
          <w:sz w:val="30"/>
          <w:szCs w:val="30"/>
        </w:rPr>
        <w:t>Профессионализм и глубокие знания предмета.</w:t>
      </w:r>
    </w:p>
    <w:p w:rsidR="00BE7617" w:rsidRPr="00BE7617" w:rsidRDefault="00BE7617" w:rsidP="00BE7617">
      <w:pPr>
        <w:spacing w:before="300" w:after="300" w:line="240" w:lineRule="auto"/>
        <w:rPr>
          <w:rFonts w:ascii="playfair_displayregular" w:eastAsia="Times New Roman" w:hAnsi="playfair_displayregular" w:cs="Times New Roman"/>
          <w:color w:val="000000"/>
          <w:sz w:val="30"/>
          <w:szCs w:val="30"/>
        </w:rPr>
      </w:pPr>
      <w:r w:rsidRPr="00BE7617">
        <w:rPr>
          <w:rFonts w:ascii="playfair_displayregular" w:eastAsia="Times New Roman" w:hAnsi="playfair_displayregular" w:cs="Times New Roman"/>
          <w:color w:val="000000"/>
          <w:sz w:val="30"/>
          <w:szCs w:val="30"/>
        </w:rPr>
        <w:t>Умение образно и доступно излагать свои мысли.</w:t>
      </w:r>
    </w:p>
    <w:p w:rsidR="00BE7617" w:rsidRPr="00BE7617" w:rsidRDefault="00BE7617" w:rsidP="00BE7617">
      <w:pPr>
        <w:spacing w:before="300" w:after="300" w:line="240" w:lineRule="auto"/>
        <w:rPr>
          <w:rFonts w:ascii="playfair_displayregular" w:eastAsia="Times New Roman" w:hAnsi="playfair_displayregular" w:cs="Times New Roman"/>
          <w:color w:val="000000"/>
          <w:sz w:val="30"/>
          <w:szCs w:val="30"/>
        </w:rPr>
      </w:pPr>
      <w:r w:rsidRPr="00BE7617">
        <w:rPr>
          <w:rFonts w:ascii="playfair_displayregular" w:eastAsia="Times New Roman" w:hAnsi="playfair_displayregular" w:cs="Times New Roman"/>
          <w:color w:val="000000"/>
          <w:sz w:val="30"/>
          <w:szCs w:val="30"/>
        </w:rPr>
        <w:t>Высокая общая культура и эрудиция.</w:t>
      </w:r>
    </w:p>
    <w:p w:rsidR="00BE7617" w:rsidRPr="00BE7617" w:rsidRDefault="00BE7617" w:rsidP="00BE7617">
      <w:pPr>
        <w:spacing w:before="300" w:after="300" w:line="240" w:lineRule="auto"/>
        <w:rPr>
          <w:rFonts w:ascii="playfair_displayregular" w:eastAsia="Times New Roman" w:hAnsi="playfair_displayregular" w:cs="Times New Roman"/>
          <w:color w:val="000000"/>
          <w:sz w:val="30"/>
          <w:szCs w:val="30"/>
        </w:rPr>
      </w:pPr>
      <w:r w:rsidRPr="00BE7617">
        <w:rPr>
          <w:rFonts w:ascii="playfair_displayregular" w:eastAsia="Times New Roman" w:hAnsi="playfair_displayregular" w:cs="Times New Roman"/>
          <w:color w:val="000000"/>
          <w:sz w:val="30"/>
          <w:szCs w:val="30"/>
        </w:rPr>
        <w:t>Быстрота реакции и мышления.</w:t>
      </w:r>
    </w:p>
    <w:p w:rsidR="00BE7617" w:rsidRPr="00BE7617" w:rsidRDefault="00BE7617" w:rsidP="00BE7617">
      <w:pPr>
        <w:spacing w:before="300" w:after="300" w:line="240" w:lineRule="auto"/>
        <w:rPr>
          <w:rFonts w:ascii="playfair_displayregular" w:eastAsia="Times New Roman" w:hAnsi="playfair_displayregular" w:cs="Times New Roman"/>
          <w:color w:val="000000"/>
          <w:sz w:val="30"/>
          <w:szCs w:val="30"/>
        </w:rPr>
      </w:pPr>
      <w:r w:rsidRPr="00BE7617">
        <w:rPr>
          <w:rFonts w:ascii="playfair_displayregular" w:eastAsia="Times New Roman" w:hAnsi="playfair_displayregular" w:cs="Times New Roman"/>
          <w:color w:val="000000"/>
          <w:sz w:val="30"/>
          <w:szCs w:val="30"/>
        </w:rPr>
        <w:t>Умение отстаивать и защищать свою собственную точку зрения.</w:t>
      </w:r>
    </w:p>
    <w:p w:rsidR="00BE7617" w:rsidRPr="00BE7617" w:rsidRDefault="00BE7617" w:rsidP="00BE7617">
      <w:pPr>
        <w:spacing w:before="300" w:after="300" w:line="240" w:lineRule="auto"/>
        <w:rPr>
          <w:rFonts w:ascii="playfair_displayregular" w:eastAsia="Times New Roman" w:hAnsi="playfair_displayregular" w:cs="Times New Roman"/>
          <w:color w:val="000000"/>
          <w:sz w:val="30"/>
          <w:szCs w:val="30"/>
        </w:rPr>
      </w:pPr>
      <w:r w:rsidRPr="00BE7617">
        <w:rPr>
          <w:rFonts w:ascii="playfair_displayregular" w:eastAsia="Times New Roman" w:hAnsi="playfair_displayregular" w:cs="Times New Roman"/>
          <w:color w:val="000000"/>
          <w:sz w:val="30"/>
          <w:szCs w:val="30"/>
        </w:rPr>
        <w:t>Умение пользоваться выразительными (невербальными) средствами.</w:t>
      </w:r>
    </w:p>
    <w:p w:rsidR="00BE7617" w:rsidRPr="00BE7617" w:rsidRDefault="00BE7617" w:rsidP="00BE7617">
      <w:pPr>
        <w:spacing w:before="300" w:after="300" w:line="240" w:lineRule="auto"/>
        <w:rPr>
          <w:rFonts w:ascii="playfair_displayregular" w:eastAsia="Times New Roman" w:hAnsi="playfair_displayregular" w:cs="Times New Roman"/>
          <w:color w:val="000000"/>
          <w:sz w:val="30"/>
          <w:szCs w:val="30"/>
        </w:rPr>
      </w:pPr>
      <w:r w:rsidRPr="00BE7617">
        <w:rPr>
          <w:rFonts w:ascii="playfair_displayregular" w:eastAsia="Times New Roman" w:hAnsi="playfair_displayregular" w:cs="Times New Roman"/>
          <w:color w:val="000000"/>
          <w:sz w:val="30"/>
          <w:szCs w:val="30"/>
        </w:rPr>
        <w:t>Способность понимать психологию студента, его достоинства и недостатки.</w:t>
      </w:r>
    </w:p>
    <w:p w:rsidR="00BE7617" w:rsidRPr="00BE7617" w:rsidRDefault="00BE7617" w:rsidP="00D91854">
      <w:pPr>
        <w:spacing w:before="300" w:after="300" w:line="240" w:lineRule="auto"/>
        <w:rPr>
          <w:rFonts w:ascii="playfair_displayregular" w:eastAsia="Times New Roman" w:hAnsi="playfair_displayregular" w:cs="Times New Roman"/>
          <w:color w:val="000000"/>
          <w:sz w:val="30"/>
          <w:szCs w:val="30"/>
        </w:rPr>
      </w:pPr>
      <w:r w:rsidRPr="00BE7617">
        <w:rPr>
          <w:rFonts w:ascii="playfair_displayregular" w:eastAsia="Times New Roman" w:hAnsi="playfair_displayregular" w:cs="Times New Roman"/>
          <w:color w:val="000000"/>
          <w:sz w:val="30"/>
          <w:szCs w:val="30"/>
        </w:rPr>
        <w:t>Внимательность по отношению к собеседнику. До</w:t>
      </w:r>
      <w:r w:rsidR="00D91854">
        <w:rPr>
          <w:rFonts w:ascii="playfair_displayregular" w:eastAsia="Times New Roman" w:hAnsi="playfair_displayregular" w:cs="Times New Roman"/>
          <w:color w:val="000000"/>
          <w:sz w:val="30"/>
          <w:szCs w:val="30"/>
        </w:rPr>
        <w:t>брожелательность и терпеливость</w:t>
      </w:r>
    </w:p>
    <w:p w:rsidR="00BE7617" w:rsidRPr="00BE7617" w:rsidRDefault="00BE7617" w:rsidP="00BE7617">
      <w:pPr>
        <w:spacing w:before="300" w:after="300" w:line="240" w:lineRule="auto"/>
        <w:rPr>
          <w:rFonts w:ascii="playfair_displayregular" w:eastAsia="Times New Roman" w:hAnsi="playfair_displayregular" w:cs="Times New Roman"/>
          <w:color w:val="000000"/>
          <w:sz w:val="30"/>
          <w:szCs w:val="30"/>
        </w:rPr>
      </w:pPr>
      <w:r w:rsidRPr="00BE7617">
        <w:rPr>
          <w:rFonts w:ascii="playfair_displayregular" w:eastAsia="Times New Roman" w:hAnsi="playfair_displayregular" w:cs="Times New Roman"/>
          <w:color w:val="000000"/>
          <w:sz w:val="30"/>
          <w:szCs w:val="30"/>
        </w:rPr>
        <w:t>Строгость в сочетании со справедливостью.</w:t>
      </w:r>
    </w:p>
    <w:p w:rsidR="00BE7617" w:rsidRPr="00BE7617" w:rsidRDefault="00BE7617" w:rsidP="00BE7617">
      <w:pPr>
        <w:spacing w:before="300" w:after="300" w:line="240" w:lineRule="auto"/>
        <w:rPr>
          <w:rFonts w:ascii="playfair_displayregular" w:eastAsia="Times New Roman" w:hAnsi="playfair_displayregular" w:cs="Times New Roman"/>
          <w:color w:val="000000"/>
          <w:sz w:val="30"/>
          <w:szCs w:val="30"/>
        </w:rPr>
      </w:pPr>
      <w:r w:rsidRPr="00BE7617">
        <w:rPr>
          <w:rFonts w:ascii="playfair_displayregular" w:eastAsia="Times New Roman" w:hAnsi="playfair_displayregular" w:cs="Times New Roman"/>
          <w:color w:val="000000"/>
          <w:sz w:val="30"/>
          <w:szCs w:val="30"/>
        </w:rPr>
        <w:t>Психологическая устойчивость и находчивость в трудных ситуациях.</w:t>
      </w:r>
    </w:p>
    <w:p w:rsidR="00BE7617" w:rsidRPr="00BE7617" w:rsidRDefault="00BE7617" w:rsidP="00BE7617">
      <w:pPr>
        <w:spacing w:before="300" w:after="300" w:line="240" w:lineRule="auto"/>
        <w:rPr>
          <w:rFonts w:ascii="playfair_displayregular" w:eastAsia="Times New Roman" w:hAnsi="playfair_displayregular" w:cs="Times New Roman"/>
          <w:color w:val="000000"/>
          <w:sz w:val="30"/>
          <w:szCs w:val="30"/>
        </w:rPr>
      </w:pPr>
      <w:r w:rsidRPr="00BE7617">
        <w:rPr>
          <w:rFonts w:ascii="playfair_displayregular" w:eastAsia="Times New Roman" w:hAnsi="playfair_displayregular" w:cs="Times New Roman"/>
          <w:color w:val="000000"/>
          <w:sz w:val="30"/>
          <w:szCs w:val="30"/>
        </w:rPr>
        <w:t>Аккуратный внешний вид.</w:t>
      </w:r>
    </w:p>
    <w:p w:rsidR="00BE7617" w:rsidRPr="00BE7617" w:rsidRDefault="00BE7617" w:rsidP="00BE7617">
      <w:pPr>
        <w:spacing w:before="300" w:after="300" w:line="240" w:lineRule="auto"/>
        <w:rPr>
          <w:rFonts w:ascii="playfair_displayregular" w:eastAsia="Times New Roman" w:hAnsi="playfair_displayregular" w:cs="Times New Roman"/>
          <w:color w:val="000000"/>
          <w:sz w:val="30"/>
          <w:szCs w:val="30"/>
        </w:rPr>
      </w:pPr>
      <w:r w:rsidRPr="00BE7617">
        <w:rPr>
          <w:rFonts w:ascii="playfair_displayregular" w:eastAsia="Times New Roman" w:hAnsi="playfair_displayregular" w:cs="Times New Roman"/>
          <w:color w:val="000000"/>
          <w:sz w:val="30"/>
          <w:szCs w:val="30"/>
        </w:rPr>
        <w:t>К качествам, противопоказанным преподаванию, относятся:</w:t>
      </w:r>
    </w:p>
    <w:p w:rsidR="00BE7617" w:rsidRPr="00BE7617" w:rsidRDefault="00BE7617" w:rsidP="00BE7617">
      <w:pPr>
        <w:spacing w:before="300" w:after="300" w:line="240" w:lineRule="auto"/>
        <w:rPr>
          <w:rFonts w:ascii="playfair_displayregular" w:eastAsia="Times New Roman" w:hAnsi="playfair_displayregular" w:cs="Times New Roman"/>
          <w:color w:val="000000"/>
          <w:sz w:val="30"/>
          <w:szCs w:val="30"/>
        </w:rPr>
      </w:pPr>
      <w:r w:rsidRPr="00BE7617">
        <w:rPr>
          <w:rFonts w:ascii="playfair_displayregular" w:eastAsia="Times New Roman" w:hAnsi="playfair_displayregular" w:cs="Times New Roman"/>
          <w:color w:val="000000"/>
          <w:sz w:val="30"/>
          <w:szCs w:val="30"/>
        </w:rPr>
        <w:t>Высокомерие, грубость, недоброжелательность;</w:t>
      </w:r>
    </w:p>
    <w:p w:rsidR="00BE7617" w:rsidRPr="00BE7617" w:rsidRDefault="00BE7617" w:rsidP="00D91854">
      <w:pPr>
        <w:spacing w:before="300" w:after="300" w:line="240" w:lineRule="auto"/>
        <w:rPr>
          <w:rFonts w:ascii="playfair_displayregular" w:eastAsia="Times New Roman" w:hAnsi="playfair_displayregular" w:cs="Times New Roman"/>
          <w:color w:val="000000"/>
          <w:sz w:val="30"/>
          <w:szCs w:val="30"/>
        </w:rPr>
      </w:pPr>
      <w:r w:rsidRPr="00BE7617">
        <w:rPr>
          <w:rFonts w:ascii="playfair_displayregular" w:eastAsia="Times New Roman" w:hAnsi="playfair_displayregular" w:cs="Times New Roman"/>
          <w:color w:val="000000"/>
          <w:sz w:val="30"/>
          <w:szCs w:val="30"/>
        </w:rPr>
        <w:t>Самовлюбленность;</w:t>
      </w:r>
      <w:bookmarkStart w:id="0" w:name="_GoBack"/>
      <w:bookmarkEnd w:id="0"/>
    </w:p>
    <w:p w:rsidR="00BE7617" w:rsidRPr="00BE7617" w:rsidRDefault="00BE7617" w:rsidP="00BE7617">
      <w:pPr>
        <w:spacing w:before="300" w:after="300" w:line="240" w:lineRule="auto"/>
        <w:rPr>
          <w:rFonts w:ascii="playfair_displayregular" w:eastAsia="Times New Roman" w:hAnsi="playfair_displayregular" w:cs="Times New Roman"/>
          <w:color w:val="000000"/>
          <w:sz w:val="30"/>
          <w:szCs w:val="30"/>
        </w:rPr>
      </w:pPr>
      <w:r w:rsidRPr="00BE7617">
        <w:rPr>
          <w:rFonts w:ascii="playfair_displayregular" w:eastAsia="Times New Roman" w:hAnsi="playfair_displayregular" w:cs="Times New Roman"/>
          <w:color w:val="000000"/>
          <w:sz w:val="30"/>
          <w:szCs w:val="30"/>
        </w:rPr>
        <w:t>Застенчивость;</w:t>
      </w:r>
    </w:p>
    <w:p w:rsidR="00BE7617" w:rsidRPr="00BE7617" w:rsidRDefault="00BE7617" w:rsidP="00BE7617">
      <w:pPr>
        <w:spacing w:before="300" w:after="300" w:line="240" w:lineRule="auto"/>
        <w:rPr>
          <w:rFonts w:ascii="playfair_displayregular" w:eastAsia="Times New Roman" w:hAnsi="playfair_displayregular" w:cs="Times New Roman"/>
          <w:color w:val="000000"/>
          <w:sz w:val="30"/>
          <w:szCs w:val="30"/>
        </w:rPr>
      </w:pPr>
      <w:r w:rsidRPr="00BE7617">
        <w:rPr>
          <w:rFonts w:ascii="playfair_displayregular" w:eastAsia="Times New Roman" w:hAnsi="playfair_displayregular" w:cs="Times New Roman"/>
          <w:color w:val="000000"/>
          <w:sz w:val="30"/>
          <w:szCs w:val="30"/>
        </w:rPr>
        <w:lastRenderedPageBreak/>
        <w:t>Медленная реакция, консерватизм;</w:t>
      </w:r>
    </w:p>
    <w:p w:rsidR="00BE7617" w:rsidRPr="00BE7617" w:rsidRDefault="00BE7617" w:rsidP="00BE7617">
      <w:pPr>
        <w:spacing w:before="300" w:after="300" w:line="240" w:lineRule="auto"/>
        <w:rPr>
          <w:rFonts w:ascii="playfair_displayregular" w:eastAsia="Times New Roman" w:hAnsi="playfair_displayregular" w:cs="Times New Roman"/>
          <w:color w:val="000000"/>
          <w:sz w:val="30"/>
          <w:szCs w:val="30"/>
        </w:rPr>
      </w:pPr>
      <w:r w:rsidRPr="00BE7617">
        <w:rPr>
          <w:rFonts w:ascii="playfair_displayregular" w:eastAsia="Times New Roman" w:hAnsi="playfair_displayregular" w:cs="Times New Roman"/>
          <w:color w:val="000000"/>
          <w:sz w:val="30"/>
          <w:szCs w:val="30"/>
        </w:rPr>
        <w:t>Стремление подавить студента;</w:t>
      </w:r>
    </w:p>
    <w:p w:rsidR="00BE7617" w:rsidRPr="00BE7617" w:rsidRDefault="00BE7617" w:rsidP="00BE7617">
      <w:pPr>
        <w:spacing w:before="300" w:after="300" w:line="240" w:lineRule="auto"/>
        <w:rPr>
          <w:rFonts w:ascii="playfair_displayregular" w:eastAsia="Times New Roman" w:hAnsi="playfair_displayregular" w:cs="Times New Roman"/>
          <w:color w:val="000000"/>
          <w:sz w:val="30"/>
          <w:szCs w:val="30"/>
        </w:rPr>
      </w:pPr>
      <w:r w:rsidRPr="00BE7617">
        <w:rPr>
          <w:rFonts w:ascii="playfair_displayregular" w:eastAsia="Times New Roman" w:hAnsi="playfair_displayregular" w:cs="Times New Roman"/>
          <w:color w:val="000000"/>
          <w:sz w:val="30"/>
          <w:szCs w:val="30"/>
        </w:rPr>
        <w:t>Несобранность, лень;</w:t>
      </w:r>
    </w:p>
    <w:p w:rsidR="00BE7617" w:rsidRPr="00BE7617" w:rsidRDefault="00BE7617" w:rsidP="00BE7617">
      <w:pPr>
        <w:spacing w:before="300" w:after="300" w:line="240" w:lineRule="auto"/>
        <w:rPr>
          <w:rFonts w:ascii="playfair_displayregular" w:eastAsia="Times New Roman" w:hAnsi="playfair_displayregular" w:cs="Times New Roman"/>
          <w:color w:val="000000"/>
          <w:sz w:val="30"/>
          <w:szCs w:val="30"/>
        </w:rPr>
      </w:pPr>
      <w:r w:rsidRPr="00BE7617">
        <w:rPr>
          <w:rFonts w:ascii="playfair_displayregular" w:eastAsia="Times New Roman" w:hAnsi="playfair_displayregular" w:cs="Times New Roman"/>
          <w:color w:val="000000"/>
          <w:sz w:val="30"/>
          <w:szCs w:val="30"/>
        </w:rPr>
        <w:t>Излишняя эмоциональность, взрывчатость;</w:t>
      </w:r>
    </w:p>
    <w:p w:rsidR="00BE7617" w:rsidRPr="00BE7617" w:rsidRDefault="00BE7617" w:rsidP="00BE7617">
      <w:pPr>
        <w:spacing w:before="300" w:after="300" w:line="240" w:lineRule="auto"/>
        <w:rPr>
          <w:rFonts w:ascii="playfair_displayregular" w:eastAsia="Times New Roman" w:hAnsi="playfair_displayregular" w:cs="Times New Roman"/>
          <w:color w:val="000000"/>
          <w:sz w:val="30"/>
          <w:szCs w:val="30"/>
        </w:rPr>
      </w:pPr>
      <w:r w:rsidRPr="00BE7617">
        <w:rPr>
          <w:rFonts w:ascii="playfair_displayregular" w:eastAsia="Times New Roman" w:hAnsi="playfair_displayregular" w:cs="Times New Roman"/>
          <w:color w:val="000000"/>
          <w:sz w:val="30"/>
          <w:szCs w:val="30"/>
        </w:rPr>
        <w:t>Отсутствие педагогического мастерства.</w:t>
      </w:r>
    </w:p>
    <w:p w:rsidR="00BE7617" w:rsidRPr="00BE7617" w:rsidRDefault="00BE7617" w:rsidP="00BE7617">
      <w:pPr>
        <w:spacing w:before="300" w:after="300" w:line="240" w:lineRule="auto"/>
        <w:rPr>
          <w:rFonts w:ascii="playfair_displayregular" w:eastAsia="Times New Roman" w:hAnsi="playfair_displayregular" w:cs="Times New Roman"/>
          <w:color w:val="000000"/>
          <w:sz w:val="30"/>
          <w:szCs w:val="30"/>
        </w:rPr>
      </w:pPr>
      <w:r w:rsidRPr="00BE7617">
        <w:rPr>
          <w:rFonts w:ascii="playfair_displayregular" w:eastAsia="Times New Roman" w:hAnsi="playfair_displayregular" w:cs="Times New Roman"/>
          <w:color w:val="000000"/>
          <w:sz w:val="30"/>
          <w:szCs w:val="30"/>
        </w:rPr>
        <w:t>Следует научиться преодолевать эти трудности. Всем известно, что управление другими начинается с управления собой. Каждому нужно иметь представление о своих особенностях, способностях, т.е. необходимо познать себя составить свой психологический портрет, учиться педагогической коммуникации.</w:t>
      </w:r>
    </w:p>
    <w:p w:rsidR="00BE7617" w:rsidRPr="00BE7617" w:rsidRDefault="00BE7617" w:rsidP="00BE7617">
      <w:pPr>
        <w:spacing w:before="300" w:after="300" w:line="240" w:lineRule="auto"/>
        <w:rPr>
          <w:rFonts w:ascii="playfair_displayregular" w:eastAsia="Times New Roman" w:hAnsi="playfair_displayregular" w:cs="Times New Roman"/>
          <w:color w:val="000000"/>
          <w:sz w:val="30"/>
          <w:szCs w:val="30"/>
        </w:rPr>
      </w:pPr>
      <w:r w:rsidRPr="00BE7617">
        <w:rPr>
          <w:rFonts w:ascii="playfair_displayregular" w:eastAsia="Times New Roman" w:hAnsi="playfair_displayregular" w:cs="Times New Roman"/>
          <w:color w:val="000000"/>
          <w:sz w:val="30"/>
          <w:szCs w:val="30"/>
        </w:rPr>
        <w:t>Создания взаимодействия преподавателя со студентом необходимо ориентироваться на повышение активности студентов, установление с ними обратной связи, создание дружелюбной атмосферы совместного решения поставленных задач, усиление авторитетности источника информации.</w:t>
      </w:r>
    </w:p>
    <w:p w:rsidR="00BE7617" w:rsidRDefault="00BE7617" w:rsidP="00BE7617">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Педагогическое общение — совокупность средств и методов, обеспечивающих реализацию целей и задач воспитания и обучения и определяющих характер взаимодействия педагога и учащихся.</w:t>
      </w:r>
    </w:p>
    <w:p w:rsidR="00BE7617" w:rsidRDefault="00BE7617" w:rsidP="00BE7617">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Исследования в области педагогической психологии показывают, что значительная часть педагогических трудностей обусловлена не столько недостатками научной и методической подготовки преподавателей, сколько деформацией сферы профессионально-педагогического общения.</w:t>
      </w:r>
    </w:p>
    <w:p w:rsidR="00BE7617" w:rsidRDefault="00BE7617" w:rsidP="00BE7617">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Стили руководства преподавателя:</w:t>
      </w:r>
    </w:p>
    <w:p w:rsidR="00BE7617" w:rsidRDefault="00BE7617" w:rsidP="00BE7617">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автократический (самовластный стиль руководства), когда преподаватель осуществляет единоличное управление коллективом студентов, не позволяя им высказывать свои взгляды и критические замечания, педагог последовательно предъявляет к учащимся требования и осуществляет жесткий контроль за их исполнением;</w:t>
      </w:r>
    </w:p>
    <w:p w:rsidR="00BE7617" w:rsidRDefault="00BE7617" w:rsidP="00BE7617">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 xml:space="preserve">авторитарный (властный) стиль руководства допускает возможность для студентов участвовать в обсуждении вопросов учебной или </w:t>
      </w:r>
      <w:r>
        <w:rPr>
          <w:rFonts w:ascii="playfair_displayregular" w:hAnsi="playfair_displayregular"/>
          <w:color w:val="000000"/>
          <w:sz w:val="30"/>
          <w:szCs w:val="30"/>
        </w:rPr>
        <w:lastRenderedPageBreak/>
        <w:t>коллективной жизни, но решение в конечном счете принимает преподаватель в соответствии со своими установками;</w:t>
      </w:r>
    </w:p>
    <w:p w:rsidR="00BE7617" w:rsidRDefault="00BE7617" w:rsidP="00BE7617">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демократический стиль предполагает внимание и учет преподавателем мнений студентов, он стремится понять их, убедить, а не приказывать, ведет диалогическое общение на равных;</w:t>
      </w:r>
    </w:p>
    <w:p w:rsidR="00BE7617" w:rsidRDefault="00BE7617" w:rsidP="00BE7617">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игнорирующий стиль характеризуется тем, что преподаватель стремится как можно меньше вмешиваться в жизнедеятельность студентов, практически устраняется от руководства ими, ограничиваясь формальным выполнением обязанностей передачи учебной и административной информации;</w:t>
      </w:r>
    </w:p>
    <w:p w:rsidR="00BE7617" w:rsidRDefault="00BE7617" w:rsidP="00BE7617">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попустительский, конформный стиль проявляется в том случае, когда преподаватель устраняется от руководства группой студентов либо идет на поводу их желаний;</w:t>
      </w:r>
    </w:p>
    <w:p w:rsidR="00BE7617" w:rsidRDefault="00BE7617" w:rsidP="00BE7617">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непоследовательный, алогичный стиль — преподаватель в зависимости от внешних обстоятельств и собственного эмоционального состояния осуществляет любой из названных стилей руководства, что ведет к дезорганизации и ситуативности системы взаимоотношений преподавателя со студентами, к появлению конфликтных ситуаций.</w:t>
      </w:r>
    </w:p>
    <w:p w:rsidR="00BE7617" w:rsidRDefault="00BE7617" w:rsidP="00BE7617">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От выбранного стиля зависит не только какие взаимоотношения сложатся у преподавателя со студентами, но отношение студентов к самому образовательному процессу, к знаниям.</w:t>
      </w:r>
    </w:p>
    <w:p w:rsidR="00BE7617" w:rsidRDefault="00BE7617" w:rsidP="00BE7617">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Известный психолог В.А. Кан-Калик выделял следующие стили педагогического общения:</w:t>
      </w:r>
    </w:p>
    <w:p w:rsidR="00BE7617" w:rsidRDefault="00BE7617" w:rsidP="00BE7617">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1. Общение на основе высоких профессиональных установок педагога, его отношения к педагогической деятельности в целом. О таких говорят: «За ним дети (студенты) буквально по пятам ходят!». Причем в высшей школе интерес в общении стимулируется еще и общими профессиональными интересами, особенно на профилирующих кафедрах.</w:t>
      </w:r>
    </w:p>
    <w:p w:rsidR="00BE7617" w:rsidRDefault="00BE7617" w:rsidP="00BE7617">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2. Общение на основе дружеского расположения. Оно предполагает увлеченность общим делом. Педагог выполняет роль наставника, старшего товарища, участника совместной учебной деятельности. Однако при этом следует избегать панибратства. Особенно это касается молодых педагогов, не желающих попасть в конфликтные ситуации.</w:t>
      </w:r>
    </w:p>
    <w:p w:rsidR="00BE7617" w:rsidRDefault="00BE7617" w:rsidP="00BE7617">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lastRenderedPageBreak/>
        <w:t>3. Общение-дистанция относится к самым распространенным типам педагогического общения. В этом случае во взаимоотношениях постоянно прослеживается дистанция во всех сферах, в обучении, со ссылкой на авторитет и профессионализм, в воспитании со ссылкой на жизненный опыт и возраст. Такой стиль формирует отношение «учитель – ученики». Но это не означает, что ученики должны воспринимать учителя как сверстника.</w:t>
      </w:r>
    </w:p>
    <w:p w:rsidR="00BE7617" w:rsidRDefault="00BE7617" w:rsidP="00BE7617">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4. Общение-устрашение — негативная форма общения, антигуманная, вскрывающая педагогическую несостоятельность прибегающего к нему преподавателя.</w:t>
      </w:r>
    </w:p>
    <w:p w:rsidR="00BE7617" w:rsidRDefault="00BE7617" w:rsidP="00BE7617">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5. Общение-заигрывание — характерно для молодых преподавателей, стремящихся к популярности. Такое общение обеспечивает лишь ложный, дешевый авторитет.</w:t>
      </w:r>
    </w:p>
    <w:p w:rsidR="00BE7617" w:rsidRDefault="00BE7617" w:rsidP="00BE7617">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Чаще всего в педагогической практике наблюдается сочетание стилей в той или иной пропорции, когда доминирует один из них.</w:t>
      </w:r>
    </w:p>
    <w:p w:rsidR="00BE7617" w:rsidRDefault="00BE7617" w:rsidP="00BE7617">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 xml:space="preserve">Из числа разработанных в последние годы за рубежом классификаций стилей педагогического общения интересной представляется типология профессиональных позиций учителей, предложенная М. </w:t>
      </w:r>
      <w:proofErr w:type="spellStart"/>
      <w:r>
        <w:rPr>
          <w:rFonts w:ascii="playfair_displayregular" w:hAnsi="playfair_displayregular"/>
          <w:color w:val="000000"/>
          <w:sz w:val="30"/>
          <w:szCs w:val="30"/>
        </w:rPr>
        <w:t>Таленом</w:t>
      </w:r>
      <w:proofErr w:type="spellEnd"/>
      <w:r>
        <w:rPr>
          <w:rFonts w:ascii="playfair_displayregular" w:hAnsi="playfair_displayregular"/>
          <w:color w:val="000000"/>
          <w:sz w:val="30"/>
          <w:szCs w:val="30"/>
        </w:rPr>
        <w:t>.</w:t>
      </w:r>
    </w:p>
    <w:p w:rsidR="00BE7617" w:rsidRDefault="00BE7617" w:rsidP="00BE7617">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Модель 1 – «Сократ». Это учитель с репутацией любителя споров и дискуссий, намеренно их провоцирующий на занятиях. Ему свойственны индивидуализм, несистематичность в учебном процессе из-за постоянной конфронтации; учащиеся усиливают защиту собственных позиций, учатся их отстаивать.</w:t>
      </w:r>
    </w:p>
    <w:p w:rsidR="00BE7617" w:rsidRDefault="00BE7617" w:rsidP="00BE7617">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Модель 2 – «Руководитель групповой дискуссии». Главным в учебно-воспитательном процессе считает достижение согласия и установление сотрудничества между учащимися, отводя себе роль посредника, для которого поиск демократического согласия важнее результата дискуссии.</w:t>
      </w:r>
    </w:p>
    <w:p w:rsidR="00BE7617" w:rsidRDefault="00BE7617" w:rsidP="00BE7617">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Модель 3 – «Мастер». Учитель выступает как образец для подражания, подлежащий безусловному копированию и прежде всего не столько в учебном процессе, сколько в отношении к жизни вообще.</w:t>
      </w:r>
    </w:p>
    <w:p w:rsidR="00BE7617" w:rsidRDefault="00BE7617" w:rsidP="00BE7617">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 xml:space="preserve">Модель 4 – «Генерал». Избегает всякой двусмысленности, подчеркнуто требователен, жестко добивается послушания, так как считает, что всегда и во всем прав, а ученик, как армейский новобранец, должен беспрекословно подчиняться отдаваемым приказам. По данным автора </w:t>
      </w:r>
      <w:r>
        <w:rPr>
          <w:rFonts w:ascii="playfair_displayregular" w:hAnsi="playfair_displayregular"/>
          <w:color w:val="000000"/>
          <w:sz w:val="30"/>
          <w:szCs w:val="30"/>
        </w:rPr>
        <w:lastRenderedPageBreak/>
        <w:t>типологии, этот стиль наиболее распространен, чем все вместе взятые, в педагогической практике.</w:t>
      </w:r>
    </w:p>
    <w:p w:rsidR="00BE7617" w:rsidRDefault="00BE7617" w:rsidP="00BE7617">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Модель 5 – «Менеджер». Стиль, получивший распространение в радикально ориентированных школах и сопряженный с атмосферой эффективной деятельности класса, поощрением их инициативы и самостоятельности. Учитель стремится к обсуждению с каждым учащимся смысла решаемой задачи, качественному контролю и оценке конечного результата.</w:t>
      </w:r>
    </w:p>
    <w:p w:rsidR="00BE7617" w:rsidRDefault="00BE7617" w:rsidP="00BE7617">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Модель 6 – «Тренер». Атмосфера общения в классе пронизана духом корпоративности. Учащиеся в данном случае подобны игрокам одной команды, где каждый в отдельности не важен как индивидуальность, но все вместе они могут многое. Учителю отводится роль вдохновителя групповых усилий, для которого главное — конечный результат, блестящий успех, победа.</w:t>
      </w:r>
    </w:p>
    <w:p w:rsidR="00BE7617" w:rsidRDefault="00BE7617" w:rsidP="00BE7617">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Модель 7 – «Гид». Воплощенный образ ходячей энциклопедии. Лаконичен, точен, сдержан. Ответы на все вопросы ему известны заранее, как и сами вопросы. Технически безупречен и именно поэтому зачастую откровенно скучен.</w:t>
      </w:r>
    </w:p>
    <w:p w:rsidR="00BE7617" w:rsidRDefault="00BE7617" w:rsidP="00BE7617">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 xml:space="preserve">М. </w:t>
      </w:r>
      <w:proofErr w:type="spellStart"/>
      <w:r>
        <w:rPr>
          <w:rFonts w:ascii="playfair_displayregular" w:hAnsi="playfair_displayregular"/>
          <w:color w:val="000000"/>
          <w:sz w:val="30"/>
          <w:szCs w:val="30"/>
        </w:rPr>
        <w:t>Тален</w:t>
      </w:r>
      <w:proofErr w:type="spellEnd"/>
      <w:r>
        <w:rPr>
          <w:rFonts w:ascii="playfair_displayregular" w:hAnsi="playfair_displayregular"/>
          <w:color w:val="000000"/>
          <w:sz w:val="30"/>
          <w:szCs w:val="30"/>
        </w:rPr>
        <w:t xml:space="preserve"> специально указывает на основание, заложенное в </w:t>
      </w:r>
      <w:proofErr w:type="spellStart"/>
      <w:r>
        <w:rPr>
          <w:rFonts w:ascii="playfair_displayregular" w:hAnsi="playfair_displayregular"/>
          <w:color w:val="000000"/>
          <w:sz w:val="30"/>
          <w:szCs w:val="30"/>
        </w:rPr>
        <w:t>типологизацию</w:t>
      </w:r>
      <w:proofErr w:type="spellEnd"/>
      <w:r>
        <w:rPr>
          <w:rFonts w:ascii="playfair_displayregular" w:hAnsi="playfair_displayregular"/>
          <w:color w:val="000000"/>
          <w:sz w:val="30"/>
          <w:szCs w:val="30"/>
        </w:rPr>
        <w:t>, — выбор роли педагогом на основании собственных потребностей, а не потребностей учащихся.</w:t>
      </w:r>
    </w:p>
    <w:p w:rsidR="00BE7617" w:rsidRDefault="00BE7617" w:rsidP="00BE7617">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 Конфликты</w:t>
      </w:r>
    </w:p>
    <w:p w:rsidR="00BE7617" w:rsidRDefault="00BE7617" w:rsidP="00BE7617">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2.1 Конфликты в студенческой среде: проблемы диагностики и урегулирования</w:t>
      </w:r>
    </w:p>
    <w:p w:rsidR="00BE7617" w:rsidRDefault="00BE7617" w:rsidP="00BE7617">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Межличностные конфликты – это конфликты между отдельными индивидами в процессе в процессе их социального и психологического взаимодействия. Причины таких конфликтов – как социально-психологические, так и личностные, собственно, психологические. К первым относятся: потери и искажения информации в процессе межличностной коммуникации, несбалансированное ролевое взаимодействие двух людей, различия в способах оценки деятельности и личности друг друга и пр., напряженные межличностные отношения, стремление к власти, психологическая несовместимость.</w:t>
      </w:r>
    </w:p>
    <w:p w:rsidR="00BE7617" w:rsidRDefault="00BE7617" w:rsidP="00BE7617">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 xml:space="preserve">Психологическая несовместимость — неудачное сочетание темпераментов и характеров взаимодействующих лиц, противоречие в </w:t>
      </w:r>
      <w:r>
        <w:rPr>
          <w:rFonts w:ascii="playfair_displayregular" w:hAnsi="playfair_displayregular"/>
          <w:color w:val="000000"/>
          <w:sz w:val="30"/>
          <w:szCs w:val="30"/>
        </w:rPr>
        <w:lastRenderedPageBreak/>
        <w:t>жизненных ценностях, идеалах, мотивах, целях деятельности, несовпадение мировоззрения, идеологических установок и др.</w:t>
      </w:r>
    </w:p>
    <w:p w:rsidR="00BE7617" w:rsidRDefault="00BE7617" w:rsidP="00BE7617">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 xml:space="preserve">Личностные причины конфликтов связаны с индивидуально-психологическими особенностями его участников: оценка поведения другого как недопустимого, низкий уровень социально-психологической компетентности (когда, например, человек не представляет себе, что есть много выходов из конфликтной ситуации), недостаточная психологическая устойчивость, плохо развитая способность к </w:t>
      </w:r>
      <w:proofErr w:type="spellStart"/>
      <w:r>
        <w:rPr>
          <w:rFonts w:ascii="playfair_displayregular" w:hAnsi="playfair_displayregular"/>
          <w:color w:val="000000"/>
          <w:sz w:val="30"/>
          <w:szCs w:val="30"/>
        </w:rPr>
        <w:t>эмпатии</w:t>
      </w:r>
      <w:proofErr w:type="spellEnd"/>
      <w:r>
        <w:rPr>
          <w:rFonts w:ascii="playfair_displayregular" w:hAnsi="playfair_displayregular"/>
          <w:color w:val="000000"/>
          <w:sz w:val="30"/>
          <w:szCs w:val="30"/>
        </w:rPr>
        <w:t>, завышенный или заниженный уровень притязаний, холерический тип темперамента, чрезмерная выраженность отдельных черт характера.</w:t>
      </w:r>
    </w:p>
    <w:p w:rsidR="00BE7617" w:rsidRDefault="00BE7617" w:rsidP="00BE7617">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Особенности межличностных конфликтов в высшей школе.</w:t>
      </w:r>
    </w:p>
    <w:p w:rsidR="00BE7617" w:rsidRDefault="00BE7617" w:rsidP="00BE7617">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 xml:space="preserve">В среде студентов на первых курсах идет процесс самоутверждения в группе. В это время на мотивацию их поведения большое влияние оказывают темперамент, черты характера и уровень воспитанности. Исследователи указывают, что первокурсников характеризует обостренное чувство собственного достоинства, максимализм, категоричность и однозначность нравственных критериев, оценки фактов, событий, своего поведения. Свойственные этому периоду рационализм и нежелание принимать все на веру создают недоверие к старшим, в том числе и к преподавателям вузов. К старшим курсам межличностные взаимодействия студентов приобретают более осознанный характер, происходит формирование </w:t>
      </w:r>
      <w:proofErr w:type="spellStart"/>
      <w:r>
        <w:rPr>
          <w:rFonts w:ascii="playfair_displayregular" w:hAnsi="playfair_displayregular"/>
          <w:color w:val="000000"/>
          <w:sz w:val="30"/>
          <w:szCs w:val="30"/>
        </w:rPr>
        <w:t>микрогрупп</w:t>
      </w:r>
      <w:proofErr w:type="spellEnd"/>
      <w:r>
        <w:rPr>
          <w:rFonts w:ascii="playfair_displayregular" w:hAnsi="playfair_displayregular"/>
          <w:color w:val="000000"/>
          <w:sz w:val="30"/>
          <w:szCs w:val="30"/>
        </w:rPr>
        <w:t xml:space="preserve"> по принципу межличностной совместимости, в которых межличностные конфликты становятся редким явлением. Конфликты разрешаются самими студентами, но могут заканчиваться разрывом отношений.</w:t>
      </w:r>
    </w:p>
    <w:p w:rsidR="00BE7617" w:rsidRDefault="00BE7617" w:rsidP="00BE7617">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Наиболее распространенная причина конфликтов между студентами и преподавателями — неадекватность оценки знаний студентов. В таких ситуациях субъективной стороной могут выступать необъективные претензии студента на более высокую оценку и субъективность преподавателя, занижающего оценку студенту. Есть преподаватели, которые почти никогда не ставят оценку «отлично», они убеждены в том, что в совершенстве знают предмет только они сами. Такой преподаватель постоянно находится в конфликтной ситуации со студентами. Влияние на оценку могут оказывать личностные качества студента, его поведение на лекциях и практических занятиях (реплики, пререкания, вступления в споры).</w:t>
      </w:r>
    </w:p>
    <w:p w:rsidR="00BE7617" w:rsidRDefault="00BE7617">
      <w:pPr>
        <w:rPr>
          <w:rFonts w:ascii="playfair_displayregular" w:hAnsi="playfair_displayregular"/>
          <w:color w:val="000000"/>
          <w:sz w:val="30"/>
          <w:szCs w:val="30"/>
          <w:shd w:val="clear" w:color="auto" w:fill="FFFFFF"/>
        </w:rPr>
      </w:pPr>
      <w:r>
        <w:rPr>
          <w:rFonts w:ascii="playfair_displayregular" w:hAnsi="playfair_displayregular"/>
          <w:color w:val="000000"/>
          <w:sz w:val="30"/>
          <w:szCs w:val="30"/>
          <w:shd w:val="clear" w:color="auto" w:fill="FFFFFF"/>
        </w:rPr>
        <w:lastRenderedPageBreak/>
        <w:t>Иногда студенты, считая оценку их знаний неадекватной, вступают в конфликт с преподавателем в открытой форме, но чаще студент уносит с собой скрытые формы протеста в виде отрицательных чувств: недоверия, ненависти, враждебности, ревности, жажды мести и т.д., которыми делится со всем своим окружением или на форумах студенческих сайтов в интернете.</w:t>
      </w:r>
    </w:p>
    <w:p w:rsidR="00BE7617" w:rsidRDefault="00BE7617" w:rsidP="00BE7617">
      <w:pPr>
        <w:pStyle w:val="a3"/>
        <w:spacing w:before="300" w:beforeAutospacing="0" w:after="300" w:afterAutospacing="0"/>
        <w:rPr>
          <w:rFonts w:ascii="playfair_displayregular" w:hAnsi="playfair_displayregular"/>
          <w:color w:val="000000"/>
          <w:sz w:val="30"/>
          <w:szCs w:val="30"/>
        </w:rPr>
      </w:pPr>
      <w:proofErr w:type="spellStart"/>
      <w:r>
        <w:rPr>
          <w:rFonts w:ascii="playfair_displayregular" w:hAnsi="playfair_displayregular"/>
          <w:color w:val="000000"/>
          <w:sz w:val="30"/>
          <w:szCs w:val="30"/>
        </w:rPr>
        <w:t>сновная</w:t>
      </w:r>
      <w:proofErr w:type="spellEnd"/>
      <w:r>
        <w:rPr>
          <w:rFonts w:ascii="playfair_displayregular" w:hAnsi="playfair_displayregular"/>
          <w:color w:val="000000"/>
          <w:sz w:val="30"/>
          <w:szCs w:val="30"/>
        </w:rPr>
        <w:t xml:space="preserve"> задача преподавателя и студента найти «золотую» оптимальную для них середину, при которой их взаимодействие будет намного успешнее и плодотворнее.</w:t>
      </w:r>
    </w:p>
    <w:p w:rsidR="00BE7617" w:rsidRDefault="00BE7617" w:rsidP="00BE7617">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Необходимость искать компромисс, идти на контакт, быть лояльнее, входить в положения и ситуации друг друга является необходимым требованием к слаженному взаимодействию, четкому видению возможных проблем и решению их.</w:t>
      </w:r>
    </w:p>
    <w:p w:rsidR="00BE7617" w:rsidRDefault="00BE7617" w:rsidP="00BE7617">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Библиографический список</w:t>
      </w:r>
    </w:p>
    <w:p w:rsidR="00BE7617" w:rsidRDefault="00BE7617" w:rsidP="00BE7617">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 xml:space="preserve">Андриенко Е.В. Социальная психология: Учеб. пособие для студ. </w:t>
      </w:r>
      <w:proofErr w:type="spellStart"/>
      <w:r>
        <w:rPr>
          <w:rFonts w:ascii="playfair_displayregular" w:hAnsi="playfair_displayregular"/>
          <w:color w:val="000000"/>
          <w:sz w:val="30"/>
          <w:szCs w:val="30"/>
        </w:rPr>
        <w:t>высш</w:t>
      </w:r>
      <w:proofErr w:type="spellEnd"/>
      <w:r>
        <w:rPr>
          <w:rFonts w:ascii="playfair_displayregular" w:hAnsi="playfair_displayregular"/>
          <w:color w:val="000000"/>
          <w:sz w:val="30"/>
          <w:szCs w:val="30"/>
        </w:rPr>
        <w:t xml:space="preserve">. </w:t>
      </w:r>
      <w:proofErr w:type="spellStart"/>
      <w:r>
        <w:rPr>
          <w:rFonts w:ascii="playfair_displayregular" w:hAnsi="playfair_displayregular"/>
          <w:color w:val="000000"/>
          <w:sz w:val="30"/>
          <w:szCs w:val="30"/>
        </w:rPr>
        <w:t>пед</w:t>
      </w:r>
      <w:proofErr w:type="spellEnd"/>
      <w:r>
        <w:rPr>
          <w:rFonts w:ascii="playfair_displayregular" w:hAnsi="playfair_displayregular"/>
          <w:color w:val="000000"/>
          <w:sz w:val="30"/>
          <w:szCs w:val="30"/>
        </w:rPr>
        <w:t>. учеб. заведений. — М.: Издательский центр «Академия», 2000. — 449с.</w:t>
      </w:r>
    </w:p>
    <w:p w:rsidR="00BE7617" w:rsidRDefault="00BE7617" w:rsidP="00BE7617">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Булановой – Топорковой М. В. Педагогика и психология высшей школы: Учебное пособие/ под ред.– Ростов н/Д, 2002 – 168с</w:t>
      </w:r>
    </w:p>
    <w:p w:rsidR="00BE7617" w:rsidRDefault="00BE7617"/>
    <w:sectPr w:rsidR="00BE76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playfair_displayitalic">
    <w:altName w:val="Times New Roman"/>
    <w:panose1 w:val="00000000000000000000"/>
    <w:charset w:val="00"/>
    <w:family w:val="roman"/>
    <w:notTrueType/>
    <w:pitch w:val="default"/>
  </w:font>
  <w:font w:name="playfair_displayregula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3F7"/>
    <w:rsid w:val="000417CA"/>
    <w:rsid w:val="001E6171"/>
    <w:rsid w:val="006033F7"/>
    <w:rsid w:val="00BE7617"/>
    <w:rsid w:val="00D9185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BC8812-5AE6-4AEA-A197-160A37836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76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749988">
      <w:bodyDiv w:val="1"/>
      <w:marLeft w:val="0"/>
      <w:marRight w:val="0"/>
      <w:marTop w:val="0"/>
      <w:marBottom w:val="0"/>
      <w:divBdr>
        <w:top w:val="none" w:sz="0" w:space="0" w:color="auto"/>
        <w:left w:val="none" w:sz="0" w:space="0" w:color="auto"/>
        <w:bottom w:val="none" w:sz="0" w:space="0" w:color="auto"/>
        <w:right w:val="none" w:sz="0" w:space="0" w:color="auto"/>
      </w:divBdr>
    </w:div>
    <w:div w:id="968822090">
      <w:bodyDiv w:val="1"/>
      <w:marLeft w:val="0"/>
      <w:marRight w:val="0"/>
      <w:marTop w:val="0"/>
      <w:marBottom w:val="0"/>
      <w:divBdr>
        <w:top w:val="none" w:sz="0" w:space="0" w:color="auto"/>
        <w:left w:val="none" w:sz="0" w:space="0" w:color="auto"/>
        <w:bottom w:val="none" w:sz="0" w:space="0" w:color="auto"/>
        <w:right w:val="none" w:sz="0" w:space="0" w:color="auto"/>
      </w:divBdr>
    </w:div>
    <w:div w:id="973094731">
      <w:bodyDiv w:val="1"/>
      <w:marLeft w:val="0"/>
      <w:marRight w:val="0"/>
      <w:marTop w:val="0"/>
      <w:marBottom w:val="0"/>
      <w:divBdr>
        <w:top w:val="none" w:sz="0" w:space="0" w:color="auto"/>
        <w:left w:val="none" w:sz="0" w:space="0" w:color="auto"/>
        <w:bottom w:val="none" w:sz="0" w:space="0" w:color="auto"/>
        <w:right w:val="none" w:sz="0" w:space="0" w:color="auto"/>
      </w:divBdr>
    </w:div>
    <w:div w:id="1030498436">
      <w:bodyDiv w:val="1"/>
      <w:marLeft w:val="0"/>
      <w:marRight w:val="0"/>
      <w:marTop w:val="0"/>
      <w:marBottom w:val="0"/>
      <w:divBdr>
        <w:top w:val="none" w:sz="0" w:space="0" w:color="auto"/>
        <w:left w:val="none" w:sz="0" w:space="0" w:color="auto"/>
        <w:bottom w:val="none" w:sz="0" w:space="0" w:color="auto"/>
        <w:right w:val="none" w:sz="0" w:space="0" w:color="auto"/>
      </w:divBdr>
    </w:div>
    <w:div w:id="1970747290">
      <w:bodyDiv w:val="1"/>
      <w:marLeft w:val="0"/>
      <w:marRight w:val="0"/>
      <w:marTop w:val="0"/>
      <w:marBottom w:val="0"/>
      <w:divBdr>
        <w:top w:val="none" w:sz="0" w:space="0" w:color="auto"/>
        <w:left w:val="none" w:sz="0" w:space="0" w:color="auto"/>
        <w:bottom w:val="none" w:sz="0" w:space="0" w:color="auto"/>
        <w:right w:val="none" w:sz="0" w:space="0" w:color="auto"/>
      </w:divBdr>
    </w:div>
    <w:div w:id="2012097414">
      <w:bodyDiv w:val="1"/>
      <w:marLeft w:val="0"/>
      <w:marRight w:val="0"/>
      <w:marTop w:val="0"/>
      <w:marBottom w:val="0"/>
      <w:divBdr>
        <w:top w:val="none" w:sz="0" w:space="0" w:color="auto"/>
        <w:left w:val="none" w:sz="0" w:space="0" w:color="auto"/>
        <w:bottom w:val="none" w:sz="0" w:space="0" w:color="auto"/>
        <w:right w:val="none" w:sz="0" w:space="0" w:color="auto"/>
      </w:divBdr>
    </w:div>
    <w:div w:id="2012295756">
      <w:bodyDiv w:val="1"/>
      <w:marLeft w:val="0"/>
      <w:marRight w:val="0"/>
      <w:marTop w:val="0"/>
      <w:marBottom w:val="0"/>
      <w:divBdr>
        <w:top w:val="none" w:sz="0" w:space="0" w:color="auto"/>
        <w:left w:val="none" w:sz="0" w:space="0" w:color="auto"/>
        <w:bottom w:val="none" w:sz="0" w:space="0" w:color="auto"/>
        <w:right w:val="none" w:sz="0" w:space="0" w:color="auto"/>
      </w:divBdr>
    </w:div>
    <w:div w:id="202612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2359</Words>
  <Characters>13447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Роман</cp:lastModifiedBy>
  <cp:revision>3</cp:revision>
  <dcterms:created xsi:type="dcterms:W3CDTF">2018-11-30T10:23:00Z</dcterms:created>
  <dcterms:modified xsi:type="dcterms:W3CDTF">2018-11-30T10:43:00Z</dcterms:modified>
</cp:coreProperties>
</file>