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41" w:rsidRDefault="003C4041" w:rsidP="003C404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перемен в младших классах</w:t>
      </w:r>
    </w:p>
    <w:p w:rsidR="003C4041" w:rsidRDefault="003C4041" w:rsidP="003C404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BCE" w:rsidRDefault="00595BCE" w:rsidP="00595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BCE">
        <w:rPr>
          <w:rFonts w:ascii="Times New Roman" w:hAnsi="Times New Roman" w:cs="Times New Roman"/>
          <w:sz w:val="24"/>
          <w:szCs w:val="24"/>
        </w:rPr>
        <w:t>Очень многие учителя начальных классов сталкиваются с проблемами дисциплины во время перемен, особен</w:t>
      </w:r>
      <w:r>
        <w:rPr>
          <w:rFonts w:ascii="Times New Roman" w:hAnsi="Times New Roman" w:cs="Times New Roman"/>
          <w:sz w:val="24"/>
          <w:szCs w:val="24"/>
        </w:rPr>
        <w:t>но при проведении динамических п</w:t>
      </w:r>
      <w:r w:rsidRPr="00595BCE">
        <w:rPr>
          <w:rFonts w:ascii="Times New Roman" w:hAnsi="Times New Roman" w:cs="Times New Roman"/>
          <w:sz w:val="24"/>
          <w:szCs w:val="24"/>
        </w:rPr>
        <w:t>ауз в первом классе. Я для</w:t>
      </w:r>
      <w:r>
        <w:rPr>
          <w:rFonts w:ascii="Times New Roman" w:hAnsi="Times New Roman" w:cs="Times New Roman"/>
          <w:sz w:val="24"/>
          <w:szCs w:val="24"/>
        </w:rPr>
        <w:t xml:space="preserve"> себя открыла один из вариантов организации занятости детей на переменах. </w:t>
      </w:r>
    </w:p>
    <w:p w:rsidR="00595BCE" w:rsidRDefault="00595BCE" w:rsidP="00595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следует организовать различные уголки развития. Например: </w:t>
      </w:r>
    </w:p>
    <w:p w:rsidR="00595BCE" w:rsidRPr="00595BCE" w:rsidRDefault="00595BCE" w:rsidP="00595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BCE">
        <w:rPr>
          <w:rFonts w:ascii="Times New Roman" w:hAnsi="Times New Roman" w:cs="Times New Roman"/>
          <w:sz w:val="24"/>
          <w:szCs w:val="24"/>
        </w:rPr>
        <w:t>уголок читателя. В данном уголке должны размещаться детские журналы, детская художественная литература, биографии поэтов и писателей, настольные игры по прочитанным произведениям, литературные кроссворды, ребусы и т.д.</w:t>
      </w:r>
    </w:p>
    <w:p w:rsidR="00595BCE" w:rsidRPr="00595BCE" w:rsidRDefault="00595BCE" w:rsidP="00595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BCE">
        <w:rPr>
          <w:rFonts w:ascii="Times New Roman" w:hAnsi="Times New Roman" w:cs="Times New Roman"/>
          <w:sz w:val="24"/>
          <w:szCs w:val="24"/>
        </w:rPr>
        <w:t>уголок математики. В данном уголке могут быть размещены занимательные задачи, математические кроссворды, геометрический материал, игры на логику и сообразительность.</w:t>
      </w:r>
    </w:p>
    <w:p w:rsidR="00595BCE" w:rsidRPr="00595BCE" w:rsidRDefault="00595BCE" w:rsidP="00595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95BCE">
        <w:rPr>
          <w:rFonts w:ascii="Times New Roman" w:hAnsi="Times New Roman" w:cs="Times New Roman"/>
          <w:sz w:val="24"/>
          <w:szCs w:val="24"/>
        </w:rPr>
        <w:t>голок любознайкиных. В данном уголке можно разместить литературу по окружающему миру, лэпбуки, интересные факты о животных, странах, растениях и т.д.</w:t>
      </w:r>
    </w:p>
    <w:p w:rsidR="00595BCE" w:rsidRDefault="00595BCE" w:rsidP="00595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95BCE">
        <w:rPr>
          <w:rFonts w:ascii="Times New Roman" w:hAnsi="Times New Roman" w:cs="Times New Roman"/>
          <w:sz w:val="24"/>
          <w:szCs w:val="24"/>
        </w:rPr>
        <w:t xml:space="preserve">голок грамотейкина. В данном уголке можно разместить интересные задания и игры с буквами, словами, предложениями, оформить выставку различных словарей русского языка. </w:t>
      </w:r>
    </w:p>
    <w:p w:rsidR="003C4041" w:rsidRPr="00595BCE" w:rsidRDefault="003C4041" w:rsidP="00595B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Уголок игр. В данном уголке можно разместить пазлы, домино, лего, настольные игры, раскраски, обводки и штриховки и т.д. </w:t>
      </w:r>
    </w:p>
    <w:p w:rsidR="00595BCE" w:rsidRDefault="00595BCE" w:rsidP="003C40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каждом из таких уголков информация должна обновляться и подбираться в соответствии с возрастом детей.</w:t>
      </w:r>
    </w:p>
    <w:p w:rsidR="00595BCE" w:rsidRDefault="00595BCE" w:rsidP="00595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дети хотели принимать участие в работе в различных уголках, можно организовать соревнования. Каждое выполненное задание младшим школьником подписывается и отправляется в ящик писем. Учитель раз в неделю просматривает ящик, проверяет выполненные задания учениками и оформляет лесенку успеха каждого ребенка, на котором отмечает продвижение ребенка с самой нижней ступеньки наверх, т.е. в следующий класс. </w:t>
      </w:r>
    </w:p>
    <w:p w:rsidR="003C4041" w:rsidRDefault="003C4041" w:rsidP="00595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детей, которые не привыкли сидеть на месте, следует организовывать подвижные игры или давать поручения. </w:t>
      </w:r>
    </w:p>
    <w:p w:rsidR="00595BCE" w:rsidRPr="00595BCE" w:rsidRDefault="00595BCE" w:rsidP="00595B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C4041">
        <w:rPr>
          <w:rFonts w:ascii="Times New Roman" w:hAnsi="Times New Roman" w:cs="Times New Roman"/>
          <w:sz w:val="24"/>
          <w:szCs w:val="24"/>
        </w:rPr>
        <w:t xml:space="preserve">дети будут чувствовать себя занятыми, смогут выбирать деятельность по своим желаниям и потребностям. </w:t>
      </w:r>
    </w:p>
    <w:sectPr w:rsidR="00595BCE" w:rsidRPr="005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82F41"/>
    <w:multiLevelType w:val="hybridMultilevel"/>
    <w:tmpl w:val="2EA01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CE"/>
    <w:rsid w:val="003C4041"/>
    <w:rsid w:val="005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3557"/>
  <w15:chartTrackingRefBased/>
  <w15:docId w15:val="{912841DC-68BB-4F9E-96D5-08523FFE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2018-03-29T12:24:00Z</dcterms:created>
  <dcterms:modified xsi:type="dcterms:W3CDTF">2018-03-29T12:37:00Z</dcterms:modified>
</cp:coreProperties>
</file>