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66" w:rsidRDefault="00C01766" w:rsidP="00B106CE">
      <w:pPr>
        <w:jc w:val="center"/>
        <w:rPr>
          <w:i/>
          <w:iCs/>
          <w:color w:val="282828"/>
          <w:position w:val="5"/>
          <w:sz w:val="28"/>
          <w:szCs w:val="28"/>
        </w:rPr>
      </w:pPr>
    </w:p>
    <w:p w:rsidR="00C01766" w:rsidRDefault="00C01766" w:rsidP="00B106CE">
      <w:pPr>
        <w:jc w:val="center"/>
        <w:rPr>
          <w:i/>
          <w:iCs/>
          <w:color w:val="282828"/>
          <w:position w:val="5"/>
          <w:sz w:val="28"/>
          <w:szCs w:val="28"/>
        </w:rPr>
      </w:pPr>
    </w:p>
    <w:p w:rsidR="00B106CE" w:rsidRPr="000F31AB" w:rsidRDefault="00B106CE" w:rsidP="00B106CE">
      <w:pPr>
        <w:jc w:val="center"/>
        <w:rPr>
          <w:sz w:val="28"/>
          <w:szCs w:val="28"/>
        </w:rPr>
      </w:pPr>
      <w:r w:rsidRPr="000F31AB">
        <w:rPr>
          <w:i/>
          <w:iCs/>
          <w:color w:val="282828"/>
          <w:position w:val="5"/>
          <w:sz w:val="28"/>
          <w:szCs w:val="28"/>
        </w:rPr>
        <w:t>Сведения об опыте</w:t>
      </w:r>
    </w:p>
    <w:p w:rsidR="00B106CE" w:rsidRPr="000F31AB" w:rsidRDefault="00B106CE" w:rsidP="00B106CE">
      <w:pPr>
        <w:rPr>
          <w:sz w:val="28"/>
          <w:szCs w:val="28"/>
        </w:rPr>
      </w:pPr>
    </w:p>
    <w:p w:rsidR="00B106CE" w:rsidRPr="00260005" w:rsidRDefault="00B106CE" w:rsidP="00B106CE">
      <w:pPr>
        <w:pStyle w:val="a7"/>
        <w:rPr>
          <w:b/>
          <w:i w:val="0"/>
          <w:spacing w:val="1"/>
          <w:sz w:val="28"/>
          <w:szCs w:val="28"/>
        </w:rPr>
      </w:pPr>
      <w:r w:rsidRPr="00260005">
        <w:rPr>
          <w:b/>
          <w:i w:val="0"/>
          <w:sz w:val="28"/>
          <w:szCs w:val="28"/>
        </w:rPr>
        <w:t>1. Актуальность опыта.</w:t>
      </w:r>
    </w:p>
    <w:p w:rsidR="00B106CE" w:rsidRPr="000F31AB" w:rsidRDefault="00B106CE" w:rsidP="00B106CE">
      <w:pPr>
        <w:shd w:val="clear" w:color="auto" w:fill="FFFFFF"/>
        <w:spacing w:line="365" w:lineRule="exact"/>
        <w:ind w:left="355"/>
        <w:rPr>
          <w:color w:val="282828"/>
          <w:sz w:val="28"/>
          <w:szCs w:val="28"/>
        </w:rPr>
      </w:pPr>
      <w:r w:rsidRPr="000F31AB">
        <w:rPr>
          <w:color w:val="282828"/>
          <w:spacing w:val="1"/>
          <w:sz w:val="28"/>
          <w:szCs w:val="28"/>
        </w:rPr>
        <w:t xml:space="preserve">Урок </w:t>
      </w:r>
      <w:r>
        <w:rPr>
          <w:color w:val="282828"/>
          <w:spacing w:val="1"/>
          <w:sz w:val="28"/>
          <w:szCs w:val="28"/>
        </w:rPr>
        <w:t xml:space="preserve"> - </w:t>
      </w:r>
      <w:r w:rsidRPr="000F31AB">
        <w:rPr>
          <w:color w:val="282828"/>
          <w:spacing w:val="1"/>
          <w:sz w:val="28"/>
          <w:szCs w:val="28"/>
        </w:rPr>
        <w:t xml:space="preserve">основная форма работы в школе, так пошло еще от Яна </w:t>
      </w:r>
      <w:proofErr w:type="spellStart"/>
      <w:r w:rsidRPr="000F31AB">
        <w:rPr>
          <w:color w:val="282828"/>
          <w:spacing w:val="-1"/>
          <w:sz w:val="28"/>
          <w:szCs w:val="28"/>
        </w:rPr>
        <w:t>Амоса</w:t>
      </w:r>
      <w:proofErr w:type="spellEnd"/>
      <w:r w:rsidRPr="000F31AB">
        <w:rPr>
          <w:color w:val="282828"/>
          <w:spacing w:val="-1"/>
          <w:sz w:val="28"/>
          <w:szCs w:val="28"/>
        </w:rPr>
        <w:t xml:space="preserve"> Каменского. Провести урок на современном этапе стало </w:t>
      </w:r>
      <w:r w:rsidRPr="000F31AB">
        <w:rPr>
          <w:color w:val="282828"/>
          <w:sz w:val="28"/>
          <w:szCs w:val="28"/>
        </w:rPr>
        <w:t>намного сложнее и труднее.</w:t>
      </w:r>
    </w:p>
    <w:p w:rsidR="00B106CE" w:rsidRPr="000F31AB" w:rsidRDefault="00B106CE" w:rsidP="00B106CE">
      <w:pPr>
        <w:shd w:val="clear" w:color="auto" w:fill="FFFFFF"/>
        <w:spacing w:line="365" w:lineRule="exact"/>
        <w:ind w:left="341"/>
        <w:rPr>
          <w:color w:val="282828"/>
          <w:spacing w:val="1"/>
          <w:sz w:val="28"/>
          <w:szCs w:val="28"/>
        </w:rPr>
      </w:pPr>
      <w:r w:rsidRPr="000F31AB">
        <w:rPr>
          <w:color w:val="282828"/>
          <w:sz w:val="28"/>
          <w:szCs w:val="28"/>
        </w:rPr>
        <w:t>Перед педагогами стоит вопрос</w:t>
      </w:r>
      <w:r>
        <w:rPr>
          <w:color w:val="282828"/>
          <w:sz w:val="28"/>
          <w:szCs w:val="28"/>
        </w:rPr>
        <w:t>,</w:t>
      </w:r>
      <w:r w:rsidRPr="000F31AB">
        <w:rPr>
          <w:color w:val="282828"/>
          <w:sz w:val="28"/>
          <w:szCs w:val="28"/>
        </w:rPr>
        <w:t xml:space="preserve"> как сделать, чтобы учебный труд </w:t>
      </w:r>
      <w:r w:rsidRPr="000F31AB">
        <w:rPr>
          <w:color w:val="282828"/>
          <w:spacing w:val="1"/>
          <w:sz w:val="28"/>
          <w:szCs w:val="28"/>
        </w:rPr>
        <w:t xml:space="preserve">был бы непринужденным, чтобы он диктовался внутренними потребностями и желаниями учащихся в приобретении знаний. Речь идет о непринужденном мотиве учения как важнейшим </w:t>
      </w:r>
      <w:r w:rsidRPr="000F31AB">
        <w:rPr>
          <w:color w:val="282828"/>
          <w:sz w:val="28"/>
          <w:szCs w:val="28"/>
        </w:rPr>
        <w:t>стимуле учебной деятельности.</w:t>
      </w:r>
    </w:p>
    <w:p w:rsidR="00B106CE" w:rsidRPr="000F31AB" w:rsidRDefault="00B106CE" w:rsidP="00B106CE">
      <w:pPr>
        <w:shd w:val="clear" w:color="auto" w:fill="FFFFFF"/>
        <w:spacing w:line="365" w:lineRule="exact"/>
        <w:ind w:left="312"/>
        <w:rPr>
          <w:color w:val="282828"/>
          <w:spacing w:val="-7"/>
          <w:sz w:val="28"/>
          <w:szCs w:val="28"/>
          <w:u w:val="single"/>
        </w:rPr>
      </w:pPr>
      <w:r w:rsidRPr="000F31AB">
        <w:rPr>
          <w:color w:val="282828"/>
          <w:spacing w:val="1"/>
          <w:sz w:val="28"/>
          <w:szCs w:val="28"/>
        </w:rPr>
        <w:t xml:space="preserve">Кратчайший путь к познанию лежит через познавательную </w:t>
      </w:r>
      <w:r w:rsidRPr="000F31AB">
        <w:rPr>
          <w:color w:val="282828"/>
          <w:spacing w:val="-1"/>
          <w:sz w:val="28"/>
          <w:szCs w:val="28"/>
        </w:rPr>
        <w:t xml:space="preserve">самостоятельную активность учащихся в учебном процессе через </w:t>
      </w:r>
      <w:r w:rsidRPr="000F31AB">
        <w:rPr>
          <w:color w:val="282828"/>
          <w:spacing w:val="1"/>
          <w:sz w:val="28"/>
          <w:szCs w:val="28"/>
        </w:rPr>
        <w:t xml:space="preserve">продуктивную их деятельность. Поэтому актуально сегодня найти эффективные пути формирования знаний учащихся, </w:t>
      </w:r>
      <w:r w:rsidRPr="000F31AB">
        <w:rPr>
          <w:color w:val="282828"/>
          <w:sz w:val="28"/>
          <w:szCs w:val="28"/>
        </w:rPr>
        <w:t xml:space="preserve">создать условия для познавательного поиска. </w:t>
      </w:r>
      <w:r w:rsidRPr="000F31AB">
        <w:rPr>
          <w:color w:val="282828"/>
          <w:spacing w:val="1"/>
          <w:sz w:val="28"/>
          <w:szCs w:val="28"/>
        </w:rPr>
        <w:t>Познавательный интерес, а вследствие его и творческая активность школь</w:t>
      </w:r>
      <w:r>
        <w:rPr>
          <w:color w:val="282828"/>
          <w:spacing w:val="1"/>
          <w:sz w:val="28"/>
          <w:szCs w:val="28"/>
        </w:rPr>
        <w:t xml:space="preserve">ников сами по себе не возникают, </w:t>
      </w:r>
      <w:r w:rsidRPr="000F31AB">
        <w:rPr>
          <w:color w:val="282828"/>
          <w:spacing w:val="1"/>
          <w:sz w:val="28"/>
          <w:szCs w:val="28"/>
        </w:rPr>
        <w:t xml:space="preserve">они формируются и создаются содержанием учебного </w:t>
      </w:r>
      <w:r w:rsidRPr="000F31AB">
        <w:rPr>
          <w:color w:val="282828"/>
          <w:sz w:val="28"/>
          <w:szCs w:val="28"/>
        </w:rPr>
        <w:t xml:space="preserve">материала, формами, методами, приемами обучения. </w:t>
      </w:r>
      <w:r w:rsidRPr="000F31AB">
        <w:rPr>
          <w:color w:val="282828"/>
          <w:spacing w:val="1"/>
          <w:sz w:val="28"/>
          <w:szCs w:val="28"/>
        </w:rPr>
        <w:t xml:space="preserve">География, изучающая элементы природы, процессы и явления, происходящие в природной среде, закономерности их развития, население, хозяйство, взаимосвязь природы и хозяйственной деятельности человека, научные основы рационального </w:t>
      </w:r>
      <w:r w:rsidRPr="000F31AB">
        <w:rPr>
          <w:color w:val="282828"/>
          <w:spacing w:val="-1"/>
          <w:sz w:val="28"/>
          <w:szCs w:val="28"/>
        </w:rPr>
        <w:t xml:space="preserve">природопользования, решения глобальных проблем человечества </w:t>
      </w:r>
      <w:r w:rsidRPr="000F31AB">
        <w:rPr>
          <w:color w:val="282828"/>
          <w:spacing w:val="1"/>
          <w:sz w:val="28"/>
          <w:szCs w:val="28"/>
        </w:rPr>
        <w:t xml:space="preserve">как никакой другой предмет актуален в развитии творческого поиска, глубокого интереса к современным проблемам со </w:t>
      </w:r>
      <w:r w:rsidRPr="000F31AB">
        <w:rPr>
          <w:color w:val="282828"/>
          <w:sz w:val="28"/>
          <w:szCs w:val="28"/>
        </w:rPr>
        <w:t>стороны учащихся.</w:t>
      </w:r>
    </w:p>
    <w:p w:rsidR="00B106CE" w:rsidRPr="00260005" w:rsidRDefault="00B106CE" w:rsidP="00B106CE">
      <w:pPr>
        <w:shd w:val="clear" w:color="auto" w:fill="FFFFFF"/>
        <w:spacing w:before="374" w:line="360" w:lineRule="exact"/>
        <w:ind w:left="302"/>
        <w:rPr>
          <w:b/>
          <w:color w:val="282828"/>
          <w:spacing w:val="-2"/>
          <w:sz w:val="28"/>
          <w:szCs w:val="28"/>
        </w:rPr>
      </w:pPr>
      <w:r w:rsidRPr="00260005">
        <w:rPr>
          <w:b/>
          <w:color w:val="282828"/>
          <w:spacing w:val="-7"/>
          <w:sz w:val="28"/>
          <w:szCs w:val="28"/>
        </w:rPr>
        <w:t>2. Задачи</w:t>
      </w:r>
      <w:r>
        <w:rPr>
          <w:b/>
          <w:color w:val="282828"/>
          <w:spacing w:val="-7"/>
          <w:sz w:val="28"/>
          <w:szCs w:val="28"/>
        </w:rPr>
        <w:t>.</w:t>
      </w:r>
    </w:p>
    <w:p w:rsidR="00B106CE" w:rsidRPr="000F31AB" w:rsidRDefault="00B106CE" w:rsidP="00B106CE">
      <w:pPr>
        <w:shd w:val="clear" w:color="auto" w:fill="FFFFFF"/>
        <w:spacing w:before="5" w:line="360" w:lineRule="exact"/>
        <w:ind w:left="298"/>
        <w:rPr>
          <w:color w:val="282828"/>
          <w:sz w:val="28"/>
          <w:szCs w:val="28"/>
        </w:rPr>
      </w:pPr>
      <w:r w:rsidRPr="000F31AB">
        <w:rPr>
          <w:color w:val="282828"/>
          <w:spacing w:val="-2"/>
          <w:sz w:val="28"/>
          <w:szCs w:val="28"/>
        </w:rPr>
        <w:t xml:space="preserve">1 .Развивать у учащихся познавательные интересы, </w:t>
      </w:r>
      <w:r w:rsidRPr="000F31AB">
        <w:rPr>
          <w:color w:val="282828"/>
          <w:spacing w:val="1"/>
          <w:sz w:val="28"/>
          <w:szCs w:val="28"/>
        </w:rPr>
        <w:t xml:space="preserve">интеллектуальные и творческие способности учащихся посредством ознакомления с важнейшими географическими </w:t>
      </w:r>
      <w:r w:rsidRPr="000F31AB">
        <w:rPr>
          <w:color w:val="282828"/>
          <w:sz w:val="28"/>
          <w:szCs w:val="28"/>
        </w:rPr>
        <w:t>особенностями и проблемами его регионов и крупнейших стран.</w:t>
      </w:r>
    </w:p>
    <w:p w:rsidR="00B106CE" w:rsidRPr="000F31AB" w:rsidRDefault="00B106CE" w:rsidP="00B106CE">
      <w:pPr>
        <w:shd w:val="clear" w:color="auto" w:fill="FFFFFF"/>
        <w:spacing w:before="5" w:line="360" w:lineRule="exact"/>
        <w:ind w:left="298"/>
        <w:rPr>
          <w:color w:val="000000"/>
          <w:sz w:val="28"/>
          <w:szCs w:val="28"/>
        </w:rPr>
      </w:pPr>
      <w:r w:rsidRPr="000F31AB">
        <w:rPr>
          <w:color w:val="282828"/>
          <w:sz w:val="28"/>
          <w:szCs w:val="28"/>
        </w:rPr>
        <w:t xml:space="preserve"> </w:t>
      </w:r>
      <w:r w:rsidRPr="000F31AB">
        <w:rPr>
          <w:color w:val="282828"/>
          <w:spacing w:val="2"/>
          <w:sz w:val="28"/>
          <w:szCs w:val="28"/>
        </w:rPr>
        <w:t>2. Использовать эффек</w:t>
      </w:r>
      <w:r w:rsidR="007E2835">
        <w:rPr>
          <w:color w:val="282828"/>
          <w:spacing w:val="2"/>
          <w:sz w:val="28"/>
          <w:szCs w:val="28"/>
        </w:rPr>
        <w:t>тивные нестандартные</w:t>
      </w:r>
      <w:r w:rsidRPr="000F31AB">
        <w:rPr>
          <w:color w:val="282828"/>
          <w:spacing w:val="2"/>
          <w:sz w:val="28"/>
          <w:szCs w:val="28"/>
        </w:rPr>
        <w:t xml:space="preserve"> </w:t>
      </w:r>
      <w:r w:rsidRPr="000F31AB">
        <w:rPr>
          <w:color w:val="282828"/>
          <w:sz w:val="28"/>
          <w:szCs w:val="28"/>
        </w:rPr>
        <w:t>методы</w:t>
      </w:r>
      <w:r w:rsidR="007E2835">
        <w:rPr>
          <w:color w:val="282828"/>
          <w:sz w:val="28"/>
          <w:szCs w:val="28"/>
        </w:rPr>
        <w:t xml:space="preserve">, приемы </w:t>
      </w:r>
      <w:r w:rsidRPr="000F31AB">
        <w:rPr>
          <w:color w:val="282828"/>
          <w:sz w:val="28"/>
          <w:szCs w:val="28"/>
        </w:rPr>
        <w:t xml:space="preserve"> преподавания.</w:t>
      </w:r>
    </w:p>
    <w:p w:rsidR="00B106CE" w:rsidRPr="000F31AB" w:rsidRDefault="00B106CE" w:rsidP="00B106CE">
      <w:pPr>
        <w:shd w:val="clear" w:color="auto" w:fill="FFFFFF"/>
        <w:tabs>
          <w:tab w:val="left" w:pos="9356"/>
        </w:tabs>
        <w:spacing w:line="37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F31AB">
        <w:rPr>
          <w:color w:val="000000"/>
          <w:sz w:val="28"/>
          <w:szCs w:val="28"/>
        </w:rPr>
        <w:t xml:space="preserve">3. Осуществлять личностный подход в обучении, учить детей </w:t>
      </w:r>
      <w:r>
        <w:rPr>
          <w:color w:val="000000"/>
          <w:sz w:val="28"/>
          <w:szCs w:val="28"/>
        </w:rPr>
        <w:t xml:space="preserve">       </w:t>
      </w:r>
      <w:r w:rsidR="00CC47DE">
        <w:rPr>
          <w:color w:val="000000"/>
          <w:sz w:val="28"/>
          <w:szCs w:val="28"/>
        </w:rPr>
        <w:t xml:space="preserve">   </w:t>
      </w:r>
      <w:r w:rsidRPr="000F31AB">
        <w:rPr>
          <w:color w:val="000000"/>
          <w:spacing w:val="1"/>
          <w:sz w:val="28"/>
          <w:szCs w:val="28"/>
        </w:rPr>
        <w:t xml:space="preserve">самостоятельности в суждении, умению отстаивать свою </w:t>
      </w:r>
      <w:r w:rsidRPr="000F31AB">
        <w:rPr>
          <w:color w:val="000000"/>
          <w:spacing w:val="-1"/>
          <w:sz w:val="28"/>
          <w:szCs w:val="28"/>
        </w:rPr>
        <w:t xml:space="preserve">точку зрения, </w:t>
      </w:r>
      <w:r>
        <w:rPr>
          <w:color w:val="000000"/>
          <w:spacing w:val="-1"/>
          <w:sz w:val="28"/>
          <w:szCs w:val="28"/>
        </w:rPr>
        <w:t xml:space="preserve">    </w:t>
      </w:r>
      <w:r w:rsidRPr="000F31AB">
        <w:rPr>
          <w:color w:val="000000"/>
          <w:spacing w:val="-1"/>
          <w:sz w:val="28"/>
          <w:szCs w:val="28"/>
        </w:rPr>
        <w:t>устанавливать причинно-следственные связи.</w:t>
      </w:r>
    </w:p>
    <w:p w:rsidR="00B106CE" w:rsidRPr="0090195D" w:rsidRDefault="00B106CE" w:rsidP="00B106CE">
      <w:pPr>
        <w:shd w:val="clear" w:color="auto" w:fill="FFFFFF"/>
        <w:spacing w:before="360" w:line="365" w:lineRule="exact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lastRenderedPageBreak/>
        <w:t xml:space="preserve"> </w:t>
      </w:r>
      <w:r w:rsidRPr="00260005">
        <w:rPr>
          <w:b/>
          <w:color w:val="000000"/>
          <w:spacing w:val="3"/>
          <w:sz w:val="28"/>
          <w:szCs w:val="28"/>
        </w:rPr>
        <w:t xml:space="preserve">3.Педагогические </w:t>
      </w:r>
      <w:proofErr w:type="gramStart"/>
      <w:r w:rsidRPr="00260005">
        <w:rPr>
          <w:b/>
          <w:color w:val="000000"/>
          <w:spacing w:val="3"/>
          <w:sz w:val="28"/>
          <w:szCs w:val="28"/>
        </w:rPr>
        <w:t>средства</w:t>
      </w:r>
      <w:proofErr w:type="gramEnd"/>
      <w:r w:rsidRPr="00260005">
        <w:rPr>
          <w:b/>
          <w:color w:val="000000"/>
          <w:spacing w:val="3"/>
          <w:sz w:val="28"/>
          <w:szCs w:val="28"/>
        </w:rPr>
        <w:t xml:space="preserve"> использованные в опыте</w:t>
      </w:r>
      <w:r>
        <w:rPr>
          <w:b/>
          <w:color w:val="000000"/>
          <w:spacing w:val="3"/>
          <w:sz w:val="28"/>
          <w:szCs w:val="28"/>
        </w:rPr>
        <w:t>.</w:t>
      </w:r>
    </w:p>
    <w:p w:rsidR="00B106CE" w:rsidRPr="000F31AB" w:rsidRDefault="00B106CE" w:rsidP="00B106CE">
      <w:pPr>
        <w:shd w:val="clear" w:color="auto" w:fill="FFFFFF"/>
        <w:spacing w:line="365" w:lineRule="exact"/>
        <w:ind w:left="14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  <w:proofErr w:type="gramStart"/>
      <w:r w:rsidRPr="000F31AB">
        <w:rPr>
          <w:color w:val="000000"/>
          <w:spacing w:val="2"/>
          <w:sz w:val="28"/>
          <w:szCs w:val="28"/>
        </w:rPr>
        <w:t>А) Формы проведения</w:t>
      </w:r>
      <w:r w:rsidRPr="000F31AB">
        <w:rPr>
          <w:sz w:val="28"/>
          <w:szCs w:val="28"/>
        </w:rPr>
        <w:t xml:space="preserve"> </w:t>
      </w:r>
      <w:r w:rsidRPr="000F31AB">
        <w:rPr>
          <w:color w:val="000000"/>
          <w:spacing w:val="-1"/>
          <w:sz w:val="28"/>
          <w:szCs w:val="28"/>
        </w:rPr>
        <w:t xml:space="preserve">уроков: рассказ, беседа, диалог, игра, тестирование, </w:t>
      </w:r>
      <w:r>
        <w:rPr>
          <w:color w:val="000000"/>
          <w:spacing w:val="-1"/>
          <w:sz w:val="28"/>
          <w:szCs w:val="28"/>
        </w:rPr>
        <w:t xml:space="preserve">     </w:t>
      </w:r>
      <w:r w:rsidRPr="000F31AB">
        <w:rPr>
          <w:color w:val="000000"/>
          <w:spacing w:val="-1"/>
          <w:sz w:val="28"/>
          <w:szCs w:val="28"/>
        </w:rPr>
        <w:t>путешествия, защи</w:t>
      </w:r>
      <w:r w:rsidRPr="000F31AB">
        <w:rPr>
          <w:color w:val="000000"/>
          <w:spacing w:val="1"/>
          <w:sz w:val="28"/>
          <w:szCs w:val="28"/>
        </w:rPr>
        <w:t>та проекта, лекция.</w:t>
      </w:r>
      <w:proofErr w:type="gramEnd"/>
    </w:p>
    <w:p w:rsidR="00B106CE" w:rsidRPr="000F31AB" w:rsidRDefault="00B106CE" w:rsidP="00B106CE">
      <w:pPr>
        <w:shd w:val="clear" w:color="auto" w:fill="FFFFFF"/>
        <w:spacing w:before="14"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CC47D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0F31AB">
        <w:rPr>
          <w:color w:val="000000"/>
          <w:spacing w:val="1"/>
          <w:sz w:val="28"/>
          <w:szCs w:val="28"/>
        </w:rPr>
        <w:t>Б)</w:t>
      </w:r>
      <w:r>
        <w:rPr>
          <w:color w:val="000000"/>
          <w:spacing w:val="1"/>
          <w:sz w:val="28"/>
          <w:szCs w:val="28"/>
        </w:rPr>
        <w:t xml:space="preserve"> </w:t>
      </w:r>
      <w:r w:rsidRPr="000F31AB">
        <w:rPr>
          <w:color w:val="000000"/>
          <w:spacing w:val="1"/>
          <w:sz w:val="28"/>
          <w:szCs w:val="28"/>
        </w:rPr>
        <w:t>Методы</w:t>
      </w:r>
      <w:r w:rsidRPr="000F31AB">
        <w:rPr>
          <w:color w:val="000000"/>
          <w:sz w:val="28"/>
          <w:szCs w:val="28"/>
        </w:rPr>
        <w:t xml:space="preserve">: слово, наблюдения, систематизация, обобщение, </w:t>
      </w:r>
      <w:proofErr w:type="gramStart"/>
      <w:r w:rsidRPr="000F31AB">
        <w:rPr>
          <w:color w:val="000000"/>
          <w:sz w:val="28"/>
          <w:szCs w:val="28"/>
        </w:rPr>
        <w:t>наглядный</w:t>
      </w:r>
      <w:proofErr w:type="gramEnd"/>
    </w:p>
    <w:p w:rsidR="00B106CE" w:rsidRPr="000F31AB" w:rsidRDefault="00B106CE" w:rsidP="00B106CE">
      <w:pPr>
        <w:shd w:val="clear" w:color="auto" w:fill="FFFFFF"/>
        <w:spacing w:before="10" w:line="360" w:lineRule="exact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CC47DE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В) Ф</w:t>
      </w:r>
      <w:r w:rsidRPr="000F31AB">
        <w:rPr>
          <w:color w:val="000000"/>
          <w:spacing w:val="1"/>
          <w:sz w:val="28"/>
          <w:szCs w:val="28"/>
        </w:rPr>
        <w:t>ормы организации деятельности учащихся:</w:t>
      </w:r>
    </w:p>
    <w:p w:rsidR="00B106CE" w:rsidRPr="000F31AB" w:rsidRDefault="00B106CE" w:rsidP="00B106CE">
      <w:pPr>
        <w:pStyle w:val="a7"/>
      </w:pPr>
      <w:r>
        <w:t xml:space="preserve">  </w:t>
      </w:r>
      <w:r w:rsidRPr="000F31AB">
        <w:t xml:space="preserve">фронтальная, групповая, индивидуальная, дифференцированная, самостоятельная </w:t>
      </w:r>
      <w:r>
        <w:t xml:space="preserve">  </w:t>
      </w:r>
      <w:r w:rsidRPr="000F31AB">
        <w:t>работа.</w:t>
      </w:r>
    </w:p>
    <w:p w:rsidR="00B106CE" w:rsidRPr="000F31AB" w:rsidRDefault="00B106CE" w:rsidP="00B106CE">
      <w:pPr>
        <w:shd w:val="clear" w:color="auto" w:fill="FFFFFF"/>
        <w:spacing w:line="365" w:lineRule="exact"/>
        <w:ind w:left="5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CC47DE">
        <w:rPr>
          <w:color w:val="000000"/>
          <w:spacing w:val="-1"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>Г) С</w:t>
      </w:r>
      <w:r w:rsidRPr="000F31AB">
        <w:rPr>
          <w:color w:val="000000"/>
          <w:spacing w:val="-1"/>
          <w:sz w:val="28"/>
          <w:szCs w:val="28"/>
        </w:rPr>
        <w:t>тиль педагога с учащимися (дружеский, доброжелательный темп</w:t>
      </w: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0F31AB">
        <w:rPr>
          <w:color w:val="000000"/>
          <w:spacing w:val="1"/>
          <w:sz w:val="28"/>
          <w:szCs w:val="28"/>
        </w:rPr>
        <w:t>урока по уровню усвоению материала, возрастным особенностям,</w:t>
      </w:r>
    </w:p>
    <w:p w:rsidR="00B106CE" w:rsidRPr="007E2835" w:rsidRDefault="00B106CE" w:rsidP="007E2835">
      <w:pPr>
        <w:shd w:val="clear" w:color="auto" w:fill="FFFFFF"/>
        <w:spacing w:line="365" w:lineRule="exact"/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F31AB">
        <w:rPr>
          <w:color w:val="000000"/>
          <w:sz w:val="28"/>
          <w:szCs w:val="28"/>
        </w:rPr>
        <w:t>сменность заданий).</w:t>
      </w:r>
    </w:p>
    <w:p w:rsidR="00B106CE" w:rsidRPr="006B1C95" w:rsidRDefault="00B106CE" w:rsidP="00B106CE">
      <w:pPr>
        <w:rPr>
          <w:sz w:val="28"/>
          <w:szCs w:val="28"/>
        </w:rPr>
      </w:pPr>
    </w:p>
    <w:p w:rsidR="00B106CE" w:rsidRPr="00260005" w:rsidRDefault="00B106CE" w:rsidP="00B106CE">
      <w:pPr>
        <w:shd w:val="clear" w:color="auto" w:fill="FFFFFF"/>
        <w:spacing w:line="365" w:lineRule="exact"/>
        <w:ind w:left="72"/>
        <w:rPr>
          <w:b/>
          <w:color w:val="303030"/>
          <w:spacing w:val="1"/>
          <w:sz w:val="28"/>
          <w:szCs w:val="28"/>
        </w:rPr>
      </w:pPr>
      <w:r w:rsidRPr="00260005">
        <w:rPr>
          <w:b/>
          <w:color w:val="303030"/>
          <w:spacing w:val="1"/>
          <w:sz w:val="28"/>
          <w:szCs w:val="28"/>
        </w:rPr>
        <w:t>4.Технология опыта.</w:t>
      </w:r>
    </w:p>
    <w:p w:rsidR="00B106CE" w:rsidRPr="000F31AB" w:rsidRDefault="00B106CE" w:rsidP="00B106CE">
      <w:pPr>
        <w:shd w:val="clear" w:color="auto" w:fill="FFFFFF"/>
        <w:spacing w:before="10" w:line="365" w:lineRule="exact"/>
        <w:ind w:left="43"/>
        <w:rPr>
          <w:color w:val="303030"/>
          <w:spacing w:val="-1"/>
          <w:sz w:val="28"/>
          <w:szCs w:val="28"/>
        </w:rPr>
      </w:pPr>
      <w:r w:rsidRPr="000F31AB">
        <w:rPr>
          <w:color w:val="303030"/>
          <w:spacing w:val="1"/>
          <w:sz w:val="28"/>
          <w:szCs w:val="28"/>
        </w:rPr>
        <w:t xml:space="preserve">Сколь трудные времена ни переживали бы мы сегодня, для учителя школы, как и всегда, актуальными остаются вопросы: что нужно </w:t>
      </w:r>
      <w:r w:rsidRPr="000F31AB">
        <w:rPr>
          <w:color w:val="303030"/>
          <w:spacing w:val="2"/>
          <w:sz w:val="28"/>
          <w:szCs w:val="28"/>
        </w:rPr>
        <w:t>сделать, чтобы школьники знали географию и любили ее? Как правильно организовать познавательн</w:t>
      </w:r>
      <w:r>
        <w:rPr>
          <w:color w:val="303030"/>
          <w:spacing w:val="2"/>
          <w:sz w:val="28"/>
          <w:szCs w:val="28"/>
        </w:rPr>
        <w:t>ую деятельность ребят на уроке? Как помочь ученику учиться? П</w:t>
      </w:r>
      <w:r w:rsidRPr="000F31AB">
        <w:rPr>
          <w:color w:val="303030"/>
          <w:spacing w:val="2"/>
          <w:sz w:val="28"/>
          <w:szCs w:val="28"/>
        </w:rPr>
        <w:t xml:space="preserve">еречень этих «как» может </w:t>
      </w:r>
      <w:r w:rsidRPr="000F31AB">
        <w:rPr>
          <w:color w:val="303030"/>
          <w:spacing w:val="1"/>
          <w:sz w:val="28"/>
          <w:szCs w:val="28"/>
        </w:rPr>
        <w:t>быть продолжен. Вот только всеобъемлющего ответа на них, единого рецепта на все случаи жизни для вс</w:t>
      </w:r>
      <w:r>
        <w:rPr>
          <w:color w:val="303030"/>
          <w:spacing w:val="1"/>
          <w:sz w:val="28"/>
          <w:szCs w:val="28"/>
        </w:rPr>
        <w:t xml:space="preserve">ех учителей сразу, к сожалению, </w:t>
      </w:r>
      <w:r w:rsidRPr="000F31AB">
        <w:rPr>
          <w:color w:val="303030"/>
          <w:spacing w:val="1"/>
          <w:sz w:val="28"/>
          <w:szCs w:val="28"/>
        </w:rPr>
        <w:t>не существует.</w:t>
      </w:r>
    </w:p>
    <w:p w:rsidR="00B106CE" w:rsidRPr="000F31AB" w:rsidRDefault="00B106CE" w:rsidP="00B106CE">
      <w:pPr>
        <w:shd w:val="clear" w:color="auto" w:fill="FFFFFF"/>
        <w:spacing w:line="365" w:lineRule="exact"/>
        <w:ind w:left="38"/>
        <w:rPr>
          <w:color w:val="303030"/>
          <w:spacing w:val="2"/>
          <w:sz w:val="28"/>
          <w:szCs w:val="28"/>
        </w:rPr>
      </w:pPr>
      <w:r w:rsidRPr="000F31AB">
        <w:rPr>
          <w:color w:val="303030"/>
          <w:spacing w:val="-1"/>
          <w:sz w:val="28"/>
          <w:szCs w:val="28"/>
        </w:rPr>
        <w:t xml:space="preserve">Время вносит коррективы, появляются новые учебные программы, </w:t>
      </w:r>
      <w:r w:rsidRPr="000F31AB">
        <w:rPr>
          <w:color w:val="303030"/>
          <w:spacing w:val="1"/>
          <w:sz w:val="28"/>
          <w:szCs w:val="28"/>
        </w:rPr>
        <w:t xml:space="preserve">обновляются учебники и создаются альтернативные. «Официальные» методики быстро устаревают, а традиционные </w:t>
      </w:r>
      <w:r w:rsidRPr="000F31AB">
        <w:rPr>
          <w:color w:val="303030"/>
          <w:spacing w:val="2"/>
          <w:sz w:val="28"/>
          <w:szCs w:val="28"/>
        </w:rPr>
        <w:t xml:space="preserve">методы преподавания уже не удовлетворяют. Но не </w:t>
      </w:r>
      <w:r w:rsidRPr="000F31AB">
        <w:rPr>
          <w:color w:val="303030"/>
          <w:spacing w:val="1"/>
          <w:sz w:val="28"/>
          <w:szCs w:val="28"/>
        </w:rPr>
        <w:t>останавливается процесс обучения.</w:t>
      </w:r>
    </w:p>
    <w:p w:rsidR="00B106CE" w:rsidRPr="000F31AB" w:rsidRDefault="00B106CE" w:rsidP="00B106CE">
      <w:pPr>
        <w:shd w:val="clear" w:color="auto" w:fill="FFFFFF"/>
        <w:spacing w:line="365" w:lineRule="exact"/>
        <w:ind w:left="5"/>
        <w:rPr>
          <w:color w:val="303030"/>
          <w:spacing w:val="-1"/>
          <w:sz w:val="28"/>
          <w:szCs w:val="28"/>
        </w:rPr>
      </w:pPr>
      <w:r w:rsidRPr="000F31AB">
        <w:rPr>
          <w:color w:val="303030"/>
          <w:spacing w:val="2"/>
          <w:sz w:val="28"/>
          <w:szCs w:val="28"/>
        </w:rPr>
        <w:t xml:space="preserve">Учителя стараются строить свою работу так, чтобы методы </w:t>
      </w:r>
      <w:r w:rsidRPr="000F31AB">
        <w:rPr>
          <w:color w:val="303030"/>
          <w:spacing w:val="1"/>
          <w:sz w:val="28"/>
          <w:szCs w:val="28"/>
        </w:rPr>
        <w:t>обучения, применяемые на уроке, помогали им решать задачи, предусмотренные школьной пр</w:t>
      </w:r>
      <w:r>
        <w:rPr>
          <w:color w:val="303030"/>
          <w:spacing w:val="1"/>
          <w:sz w:val="28"/>
          <w:szCs w:val="28"/>
        </w:rPr>
        <w:t>ограммой. Как это лучше сделать</w:t>
      </w:r>
      <w:r w:rsidRPr="000F31AB">
        <w:rPr>
          <w:color w:val="303030"/>
          <w:spacing w:val="1"/>
          <w:sz w:val="28"/>
          <w:szCs w:val="28"/>
        </w:rPr>
        <w:t xml:space="preserve">? Как усилить теоретическую и практическую направленность в </w:t>
      </w:r>
      <w:r>
        <w:rPr>
          <w:color w:val="303030"/>
          <w:sz w:val="28"/>
          <w:szCs w:val="28"/>
        </w:rPr>
        <w:t>обучении географии</w:t>
      </w:r>
      <w:r w:rsidRPr="000F31AB">
        <w:rPr>
          <w:color w:val="303030"/>
          <w:sz w:val="28"/>
          <w:szCs w:val="28"/>
        </w:rPr>
        <w:t xml:space="preserve">? </w:t>
      </w:r>
      <w:r>
        <w:rPr>
          <w:color w:val="303030"/>
          <w:sz w:val="28"/>
          <w:szCs w:val="28"/>
        </w:rPr>
        <w:t>Как активизировать учащихся</w:t>
      </w:r>
      <w:r w:rsidRPr="000F31AB">
        <w:rPr>
          <w:color w:val="303030"/>
          <w:sz w:val="28"/>
          <w:szCs w:val="28"/>
        </w:rPr>
        <w:t xml:space="preserve">? Как привить </w:t>
      </w:r>
      <w:r w:rsidRPr="000F31AB">
        <w:rPr>
          <w:color w:val="303030"/>
          <w:spacing w:val="1"/>
          <w:sz w:val="28"/>
          <w:szCs w:val="28"/>
        </w:rPr>
        <w:t xml:space="preserve">им интерес к предмету? Эти и другие вопросы задают себе все учителя, особенно энтузиасты, новаторы, творчески подходящие к </w:t>
      </w:r>
      <w:r w:rsidRPr="000F31AB">
        <w:rPr>
          <w:color w:val="303030"/>
          <w:spacing w:val="2"/>
          <w:sz w:val="28"/>
          <w:szCs w:val="28"/>
        </w:rPr>
        <w:t>учебному процессу.</w:t>
      </w:r>
    </w:p>
    <w:p w:rsidR="00B106CE" w:rsidRPr="000F31AB" w:rsidRDefault="00B106CE" w:rsidP="00B106CE">
      <w:pPr>
        <w:shd w:val="clear" w:color="auto" w:fill="FFFFFF"/>
        <w:spacing w:line="365" w:lineRule="exact"/>
        <w:ind w:left="5" w:firstLine="91"/>
        <w:rPr>
          <w:color w:val="303030"/>
          <w:spacing w:val="1"/>
          <w:sz w:val="28"/>
          <w:szCs w:val="28"/>
        </w:rPr>
      </w:pPr>
      <w:r>
        <w:rPr>
          <w:color w:val="303030"/>
          <w:spacing w:val="-1"/>
          <w:sz w:val="28"/>
          <w:szCs w:val="28"/>
        </w:rPr>
        <w:t>«Н</w:t>
      </w:r>
      <w:r w:rsidRPr="000F31AB">
        <w:rPr>
          <w:color w:val="303030"/>
          <w:spacing w:val="-1"/>
          <w:sz w:val="28"/>
          <w:szCs w:val="28"/>
        </w:rPr>
        <w:t>епосредственный интерес</w:t>
      </w:r>
      <w:r>
        <w:rPr>
          <w:color w:val="303030"/>
          <w:spacing w:val="-1"/>
          <w:sz w:val="28"/>
          <w:szCs w:val="28"/>
        </w:rPr>
        <w:t xml:space="preserve"> - </w:t>
      </w:r>
      <w:r w:rsidRPr="000F31AB">
        <w:rPr>
          <w:color w:val="303030"/>
          <w:spacing w:val="-1"/>
          <w:sz w:val="28"/>
          <w:szCs w:val="28"/>
        </w:rPr>
        <w:t xml:space="preserve"> вот </w:t>
      </w:r>
      <w:r>
        <w:rPr>
          <w:color w:val="303030"/>
          <w:spacing w:val="-1"/>
          <w:sz w:val="28"/>
          <w:szCs w:val="28"/>
        </w:rPr>
        <w:t xml:space="preserve">великий двигатель, единственный, </w:t>
      </w:r>
      <w:r w:rsidRPr="000F31AB">
        <w:rPr>
          <w:color w:val="303030"/>
          <w:spacing w:val="1"/>
          <w:sz w:val="28"/>
          <w:szCs w:val="28"/>
        </w:rPr>
        <w:t>который видит верно, и далеко, интерес в педагогической системе являетс</w:t>
      </w:r>
      <w:r>
        <w:rPr>
          <w:color w:val="303030"/>
          <w:spacing w:val="1"/>
          <w:sz w:val="28"/>
          <w:szCs w:val="28"/>
        </w:rPr>
        <w:t xml:space="preserve">я краеугольным камнем обучения» </w:t>
      </w:r>
      <w:r w:rsidRPr="000F31AB">
        <w:rPr>
          <w:color w:val="303030"/>
          <w:spacing w:val="1"/>
          <w:sz w:val="28"/>
          <w:szCs w:val="28"/>
        </w:rPr>
        <w:t>-</w:t>
      </w:r>
      <w:r>
        <w:rPr>
          <w:color w:val="303030"/>
          <w:spacing w:val="1"/>
          <w:sz w:val="28"/>
          <w:szCs w:val="28"/>
        </w:rPr>
        <w:t xml:space="preserve"> </w:t>
      </w:r>
      <w:r w:rsidRPr="000F31AB">
        <w:rPr>
          <w:color w:val="303030"/>
          <w:spacing w:val="1"/>
          <w:sz w:val="28"/>
          <w:szCs w:val="28"/>
        </w:rPr>
        <w:t>так писал Ж.Ж.Руссо еще в 18 веке.</w:t>
      </w:r>
    </w:p>
    <w:p w:rsidR="00C01766" w:rsidRDefault="00B106CE" w:rsidP="00B106CE">
      <w:pPr>
        <w:shd w:val="clear" w:color="auto" w:fill="FFFFFF"/>
        <w:spacing w:before="5" w:line="360" w:lineRule="exact"/>
        <w:rPr>
          <w:color w:val="303030"/>
          <w:spacing w:val="1"/>
          <w:sz w:val="28"/>
          <w:szCs w:val="28"/>
        </w:rPr>
      </w:pPr>
      <w:r w:rsidRPr="000F31AB">
        <w:rPr>
          <w:color w:val="303030"/>
          <w:spacing w:val="1"/>
          <w:sz w:val="28"/>
          <w:szCs w:val="28"/>
        </w:rPr>
        <w:t>Любая деятельность человека будет проходить более активно,</w:t>
      </w:r>
      <w:r>
        <w:rPr>
          <w:color w:val="303030"/>
          <w:spacing w:val="1"/>
          <w:sz w:val="28"/>
          <w:szCs w:val="28"/>
        </w:rPr>
        <w:t xml:space="preserve"> с наибольшим конечным эффектом</w:t>
      </w:r>
      <w:r w:rsidRPr="000F31AB">
        <w:rPr>
          <w:color w:val="303030"/>
          <w:spacing w:val="1"/>
          <w:sz w:val="28"/>
          <w:szCs w:val="28"/>
        </w:rPr>
        <w:t>,</w:t>
      </w:r>
      <w:r>
        <w:rPr>
          <w:color w:val="303030"/>
          <w:spacing w:val="1"/>
          <w:sz w:val="28"/>
          <w:szCs w:val="28"/>
        </w:rPr>
        <w:t xml:space="preserve"> </w:t>
      </w:r>
      <w:r w:rsidRPr="000F31AB">
        <w:rPr>
          <w:color w:val="303030"/>
          <w:spacing w:val="1"/>
          <w:sz w:val="28"/>
          <w:szCs w:val="28"/>
        </w:rPr>
        <w:t xml:space="preserve">если она полностью поглощает </w:t>
      </w:r>
      <w:r w:rsidRPr="000F31AB">
        <w:rPr>
          <w:color w:val="303030"/>
          <w:spacing w:val="-1"/>
          <w:sz w:val="28"/>
          <w:szCs w:val="28"/>
        </w:rPr>
        <w:t xml:space="preserve">волю и чувства человека, если она ему интересна. Без интереса, на мой взгляд, не может быть продуктивного учения. Познавательный </w:t>
      </w:r>
      <w:r w:rsidRPr="000F31AB">
        <w:rPr>
          <w:color w:val="303030"/>
          <w:spacing w:val="1"/>
          <w:sz w:val="28"/>
          <w:szCs w:val="28"/>
        </w:rPr>
        <w:t xml:space="preserve">интерес, а </w:t>
      </w:r>
      <w:proofErr w:type="gramStart"/>
      <w:r w:rsidRPr="000F31AB">
        <w:rPr>
          <w:color w:val="303030"/>
          <w:spacing w:val="1"/>
          <w:sz w:val="28"/>
          <w:szCs w:val="28"/>
        </w:rPr>
        <w:t>вследствие</w:t>
      </w:r>
      <w:proofErr w:type="gramEnd"/>
      <w:r w:rsidRPr="000F31AB">
        <w:rPr>
          <w:color w:val="303030"/>
          <w:spacing w:val="1"/>
          <w:sz w:val="28"/>
          <w:szCs w:val="28"/>
        </w:rPr>
        <w:t xml:space="preserve"> </w:t>
      </w:r>
      <w:proofErr w:type="gramStart"/>
      <w:r w:rsidRPr="000F31AB">
        <w:rPr>
          <w:color w:val="303030"/>
          <w:spacing w:val="1"/>
          <w:sz w:val="28"/>
          <w:szCs w:val="28"/>
        </w:rPr>
        <w:t>его</w:t>
      </w:r>
      <w:proofErr w:type="gramEnd"/>
      <w:r w:rsidRPr="000F31AB">
        <w:rPr>
          <w:color w:val="303030"/>
          <w:spacing w:val="1"/>
          <w:sz w:val="28"/>
          <w:szCs w:val="28"/>
        </w:rPr>
        <w:t xml:space="preserve"> и </w:t>
      </w:r>
    </w:p>
    <w:p w:rsidR="00C01766" w:rsidRDefault="00C01766" w:rsidP="00B106CE">
      <w:pPr>
        <w:shd w:val="clear" w:color="auto" w:fill="FFFFFF"/>
        <w:spacing w:before="5" w:line="360" w:lineRule="exact"/>
        <w:rPr>
          <w:color w:val="303030"/>
          <w:spacing w:val="1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before="5" w:line="360" w:lineRule="exact"/>
        <w:rPr>
          <w:color w:val="000000"/>
          <w:spacing w:val="1"/>
          <w:sz w:val="28"/>
          <w:szCs w:val="28"/>
        </w:rPr>
      </w:pPr>
      <w:r w:rsidRPr="000F31AB">
        <w:rPr>
          <w:color w:val="303030"/>
          <w:spacing w:val="1"/>
          <w:sz w:val="28"/>
          <w:szCs w:val="28"/>
        </w:rPr>
        <w:t xml:space="preserve">творческая активность школьников сами по себе не возникают. Они </w:t>
      </w:r>
      <w:r w:rsidRPr="000F31AB">
        <w:rPr>
          <w:color w:val="303030"/>
          <w:spacing w:val="1"/>
          <w:sz w:val="28"/>
          <w:szCs w:val="28"/>
        </w:rPr>
        <w:lastRenderedPageBreak/>
        <w:t xml:space="preserve">формируются и создаются содержанием учебного материала, формами, методами, приемами </w:t>
      </w:r>
      <w:r w:rsidRPr="000F31AB">
        <w:rPr>
          <w:color w:val="303030"/>
          <w:sz w:val="28"/>
          <w:szCs w:val="28"/>
        </w:rPr>
        <w:t>обучения</w:t>
      </w:r>
    </w:p>
    <w:p w:rsidR="00B106CE" w:rsidRDefault="00B106CE" w:rsidP="00B106CE">
      <w:pPr>
        <w:shd w:val="clear" w:color="auto" w:fill="FFFFFF"/>
        <w:spacing w:line="365" w:lineRule="exact"/>
        <w:ind w:left="14"/>
        <w:rPr>
          <w:color w:val="000000"/>
          <w:sz w:val="28"/>
          <w:szCs w:val="28"/>
        </w:rPr>
      </w:pPr>
      <w:r w:rsidRPr="000F31AB">
        <w:rPr>
          <w:color w:val="000000"/>
          <w:spacing w:val="1"/>
          <w:sz w:val="28"/>
          <w:szCs w:val="28"/>
        </w:rPr>
        <w:t xml:space="preserve">География, изучающая элементы природы, процессы и явления, происходящие в природной среде, закономерности их развития, </w:t>
      </w:r>
      <w:r>
        <w:rPr>
          <w:color w:val="000000"/>
          <w:spacing w:val="3"/>
          <w:sz w:val="28"/>
          <w:szCs w:val="28"/>
        </w:rPr>
        <w:t>население</w:t>
      </w:r>
      <w:r w:rsidRPr="000F31AB">
        <w:rPr>
          <w:color w:val="000000"/>
          <w:spacing w:val="3"/>
          <w:sz w:val="28"/>
          <w:szCs w:val="28"/>
        </w:rPr>
        <w:t xml:space="preserve">, хозяйство, взаимосвязь природы и хозяйственной </w:t>
      </w:r>
      <w:r w:rsidRPr="000F31AB">
        <w:rPr>
          <w:color w:val="000000"/>
          <w:spacing w:val="1"/>
          <w:sz w:val="28"/>
          <w:szCs w:val="28"/>
        </w:rPr>
        <w:t xml:space="preserve">деятельности человека, научные основы рационального природопользования, как никакой другой предмет позволяет широко развивать познавательный интерес учащихся, используя </w:t>
      </w:r>
      <w:r>
        <w:rPr>
          <w:color w:val="000000"/>
          <w:sz w:val="28"/>
          <w:szCs w:val="28"/>
        </w:rPr>
        <w:t>различные формы,</w:t>
      </w:r>
      <w:r w:rsidRPr="000F31AB">
        <w:rPr>
          <w:color w:val="000000"/>
          <w:sz w:val="28"/>
          <w:szCs w:val="28"/>
        </w:rPr>
        <w:t xml:space="preserve"> методы</w:t>
      </w:r>
      <w:r>
        <w:rPr>
          <w:color w:val="000000"/>
          <w:sz w:val="28"/>
          <w:szCs w:val="28"/>
        </w:rPr>
        <w:t xml:space="preserve"> и приемы</w:t>
      </w:r>
      <w:r w:rsidRPr="000F31AB">
        <w:rPr>
          <w:color w:val="000000"/>
          <w:sz w:val="28"/>
          <w:szCs w:val="28"/>
        </w:rPr>
        <w:t xml:space="preserve"> работы. </w:t>
      </w:r>
      <w:r>
        <w:rPr>
          <w:color w:val="000000"/>
          <w:sz w:val="28"/>
          <w:szCs w:val="28"/>
        </w:rPr>
        <w:t xml:space="preserve">  </w:t>
      </w:r>
      <w:r w:rsidRPr="000F31AB">
        <w:rPr>
          <w:color w:val="000000"/>
          <w:spacing w:val="1"/>
          <w:sz w:val="28"/>
          <w:szCs w:val="28"/>
        </w:rPr>
        <w:t xml:space="preserve"> Уделяю большое место сочетанию разных методов обучения, которые рассматриваю как взаимосвязанную деятельность учащихся и учителя. Для конкретного урока методы выбираю исходя из содержания учебного материала, наличия средств обучения, возрастных и индивидуальных особенностей учащихся, опорных знаний. Словесные методы сочетаю с наглядными (учебные </w:t>
      </w:r>
      <w:r w:rsidRPr="000F31AB">
        <w:rPr>
          <w:color w:val="000000"/>
          <w:spacing w:val="3"/>
          <w:sz w:val="28"/>
          <w:szCs w:val="28"/>
        </w:rPr>
        <w:t>картины, карточки,</w:t>
      </w:r>
      <w:r>
        <w:rPr>
          <w:color w:val="000000"/>
          <w:spacing w:val="3"/>
          <w:sz w:val="28"/>
          <w:szCs w:val="28"/>
        </w:rPr>
        <w:t xml:space="preserve"> карты, атласы, фотографии, ТСО</w:t>
      </w:r>
      <w:r w:rsidRPr="000F31AB">
        <w:rPr>
          <w:color w:val="000000"/>
          <w:spacing w:val="3"/>
          <w:sz w:val="28"/>
          <w:szCs w:val="28"/>
        </w:rPr>
        <w:t xml:space="preserve">) и </w:t>
      </w:r>
      <w:r w:rsidRPr="000F31AB">
        <w:rPr>
          <w:color w:val="000000"/>
          <w:sz w:val="28"/>
          <w:szCs w:val="28"/>
        </w:rPr>
        <w:t>практическими работами.</w:t>
      </w:r>
    </w:p>
    <w:p w:rsidR="00B106CE" w:rsidRDefault="00B106CE" w:rsidP="00B106CE">
      <w:pPr>
        <w:shd w:val="clear" w:color="auto" w:fill="FFFFFF"/>
        <w:spacing w:line="365" w:lineRule="exact"/>
        <w:ind w:left="14"/>
        <w:rPr>
          <w:color w:val="000000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365" w:lineRule="exact"/>
        <w:ind w:left="14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Остановлюсь  на примерах приемов  развития познавательной активности.</w:t>
      </w:r>
    </w:p>
    <w:p w:rsidR="00B106CE" w:rsidRPr="006A0FC3" w:rsidRDefault="00B106CE" w:rsidP="00B106CE">
      <w:pPr>
        <w:pStyle w:val="ab"/>
        <w:rPr>
          <w:color w:val="000000"/>
          <w:sz w:val="28"/>
          <w:szCs w:val="28"/>
        </w:rPr>
      </w:pPr>
    </w:p>
    <w:p w:rsidR="00B106CE" w:rsidRPr="006A0FC3" w:rsidRDefault="00B106CE" w:rsidP="00B106CE">
      <w:pPr>
        <w:rPr>
          <w:b/>
          <w:bCs/>
          <w:iCs/>
          <w:sz w:val="28"/>
          <w:szCs w:val="28"/>
        </w:rPr>
      </w:pPr>
      <w:r w:rsidRPr="006B1C95">
        <w:rPr>
          <w:b/>
          <w:bCs/>
          <w:iCs/>
          <w:sz w:val="28"/>
          <w:szCs w:val="28"/>
        </w:rPr>
        <w:t xml:space="preserve">         </w:t>
      </w:r>
      <w:r w:rsidRPr="006A0FC3">
        <w:rPr>
          <w:b/>
          <w:bCs/>
          <w:iCs/>
          <w:sz w:val="28"/>
          <w:szCs w:val="28"/>
        </w:rPr>
        <w:t>Приемы развития познавательной активности.</w:t>
      </w:r>
    </w:p>
    <w:p w:rsidR="00B106CE" w:rsidRPr="006A0FC3" w:rsidRDefault="00B106CE" w:rsidP="00B106CE">
      <w:pPr>
        <w:widowControl/>
        <w:numPr>
          <w:ilvl w:val="0"/>
          <w:numId w:val="17"/>
        </w:numPr>
        <w:suppressAutoHyphens w:val="0"/>
        <w:autoSpaceDE/>
        <w:spacing w:after="200" w:line="276" w:lineRule="auto"/>
        <w:rPr>
          <w:sz w:val="28"/>
          <w:szCs w:val="28"/>
        </w:rPr>
      </w:pPr>
      <w:r w:rsidRPr="006A0FC3">
        <w:rPr>
          <w:b/>
          <w:bCs/>
          <w:sz w:val="28"/>
          <w:szCs w:val="28"/>
        </w:rPr>
        <w:t xml:space="preserve">Приемы, активизирующие деятельность учащихся на этапе восприятии, и способствующие пробуждению интереса к изучаемому материалу. </w:t>
      </w:r>
    </w:p>
    <w:p w:rsidR="00B106CE" w:rsidRPr="006A0FC3" w:rsidRDefault="00B106CE" w:rsidP="00B106CE">
      <w:pPr>
        <w:widowControl/>
        <w:numPr>
          <w:ilvl w:val="0"/>
          <w:numId w:val="17"/>
        </w:numPr>
        <w:suppressAutoHyphens w:val="0"/>
        <w:autoSpaceDE/>
        <w:spacing w:after="200" w:line="276" w:lineRule="auto"/>
        <w:rPr>
          <w:sz w:val="28"/>
          <w:szCs w:val="28"/>
        </w:rPr>
      </w:pPr>
      <w:r w:rsidRPr="006A0FC3">
        <w:rPr>
          <w:b/>
          <w:bCs/>
          <w:sz w:val="28"/>
          <w:szCs w:val="28"/>
        </w:rPr>
        <w:t>Приемы активизации деятельности учащихся на этапе осмысления (усвоения) знаний.</w:t>
      </w:r>
    </w:p>
    <w:p w:rsidR="00B106CE" w:rsidRPr="006A0FC3" w:rsidRDefault="00B106CE" w:rsidP="00B106CE">
      <w:pPr>
        <w:widowControl/>
        <w:numPr>
          <w:ilvl w:val="0"/>
          <w:numId w:val="17"/>
        </w:numPr>
        <w:suppressAutoHyphens w:val="0"/>
        <w:autoSpaceDE/>
        <w:spacing w:after="200" w:line="276" w:lineRule="auto"/>
        <w:rPr>
          <w:sz w:val="28"/>
          <w:szCs w:val="28"/>
        </w:rPr>
      </w:pPr>
      <w:r w:rsidRPr="006A0FC3">
        <w:rPr>
          <w:b/>
          <w:bCs/>
          <w:sz w:val="28"/>
          <w:szCs w:val="28"/>
        </w:rPr>
        <w:t>Приемы  активизации  познавательной  деятельности  на  этапах воспроизведения полученных знаний:  (слайд 3)</w:t>
      </w:r>
    </w:p>
    <w:p w:rsidR="00B106CE" w:rsidRPr="006A0FC3" w:rsidRDefault="00B106CE" w:rsidP="00B106CE">
      <w:pPr>
        <w:pStyle w:val="ab"/>
        <w:rPr>
          <w:color w:val="000000"/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 xml:space="preserve">Прием новизны.   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 xml:space="preserve">Предполагает включение в содержание учебного материала интересных сведений, фактов, исторических данных. 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sz w:val="28"/>
          <w:szCs w:val="28"/>
        </w:rPr>
        <w:t xml:space="preserve">            Например, при изучении темы «Природные зоны Австралии» рассказываю о том, что в Австралии произрастают</w:t>
      </w:r>
      <w:r>
        <w:rPr>
          <w:sz w:val="28"/>
          <w:szCs w:val="28"/>
        </w:rPr>
        <w:t xml:space="preserve"> </w:t>
      </w:r>
      <w:r w:rsidRPr="006B1C95">
        <w:rPr>
          <w:sz w:val="28"/>
          <w:szCs w:val="28"/>
        </w:rPr>
        <w:t xml:space="preserve"> удивительной формы  «Бутылочные деревья». В нижней части ствола между корой и древесиной находится отделение, вмещающее значительное количество воды. Это очень важно для путешественников, так как деревья растут в самых сухих областях. Второй резервуар находится в средней части дерева и содержит сладковатый </w:t>
      </w:r>
      <w:r w:rsidRPr="006B1C95">
        <w:rPr>
          <w:sz w:val="28"/>
          <w:szCs w:val="28"/>
        </w:rPr>
        <w:lastRenderedPageBreak/>
        <w:t>питательный сок. А из коры этого дерева аборигены получают волокно</w:t>
      </w:r>
      <w:proofErr w:type="gramStart"/>
      <w:r w:rsidRPr="006B1C95">
        <w:rPr>
          <w:sz w:val="28"/>
          <w:szCs w:val="28"/>
        </w:rPr>
        <w:t>.</w:t>
      </w:r>
      <w:proofErr w:type="gramEnd"/>
      <w:r w:rsidRPr="006B1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4</w:t>
      </w:r>
      <w:r w:rsidRPr="006B1C95">
        <w:rPr>
          <w:sz w:val="28"/>
          <w:szCs w:val="28"/>
        </w:rPr>
        <w:t>)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/>
          <w:sz w:val="28"/>
          <w:szCs w:val="28"/>
        </w:rPr>
        <w:t xml:space="preserve">Прием </w:t>
      </w:r>
      <w:proofErr w:type="spellStart"/>
      <w:r w:rsidRPr="006B1C95">
        <w:rPr>
          <w:b/>
          <w:sz w:val="28"/>
          <w:szCs w:val="28"/>
        </w:rPr>
        <w:t>семантизации</w:t>
      </w:r>
      <w:proofErr w:type="spellEnd"/>
      <w:r w:rsidRPr="006B1C95">
        <w:rPr>
          <w:sz w:val="28"/>
          <w:szCs w:val="28"/>
        </w:rPr>
        <w:t>.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 xml:space="preserve">В </w:t>
      </w:r>
      <w:proofErr w:type="gramStart"/>
      <w:r w:rsidRPr="006B1C95">
        <w:rPr>
          <w:b/>
          <w:sz w:val="28"/>
          <w:szCs w:val="28"/>
        </w:rPr>
        <w:t>основе</w:t>
      </w:r>
      <w:proofErr w:type="gramEnd"/>
      <w:r w:rsidRPr="006B1C95">
        <w:rPr>
          <w:b/>
          <w:sz w:val="28"/>
          <w:szCs w:val="28"/>
        </w:rPr>
        <w:t xml:space="preserve"> которого лежит возбуждение интереса благодаря раскрытию смыслового значения слова. </w:t>
      </w:r>
    </w:p>
    <w:p w:rsidR="00B106CE" w:rsidRPr="006B1C95" w:rsidRDefault="00B106CE" w:rsidP="00B106CE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rPr>
          <w:sz w:val="28"/>
          <w:szCs w:val="28"/>
        </w:rPr>
      </w:pPr>
      <w:r w:rsidRPr="006B1C95">
        <w:rPr>
          <w:sz w:val="28"/>
          <w:szCs w:val="28"/>
        </w:rPr>
        <w:t>Название этой страны на латинском звучит «серебряная», хотя ни золота, ни серебра там не обнаружено. (Аргентина)</w:t>
      </w:r>
    </w:p>
    <w:p w:rsidR="00B106CE" w:rsidRPr="006B1C95" w:rsidRDefault="00B106CE" w:rsidP="00B106CE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rPr>
          <w:sz w:val="28"/>
          <w:szCs w:val="28"/>
        </w:rPr>
      </w:pPr>
      <w:r w:rsidRPr="006B1C95">
        <w:rPr>
          <w:sz w:val="28"/>
          <w:szCs w:val="28"/>
        </w:rPr>
        <w:t>«Анды» на языке инков означают медь, медные горы.</w:t>
      </w:r>
    </w:p>
    <w:p w:rsidR="00B106CE" w:rsidRPr="006B1C95" w:rsidRDefault="00B106CE" w:rsidP="00B106CE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rPr>
          <w:sz w:val="28"/>
          <w:szCs w:val="28"/>
        </w:rPr>
      </w:pPr>
      <w:r w:rsidRPr="006B1C95">
        <w:rPr>
          <w:sz w:val="28"/>
          <w:szCs w:val="28"/>
        </w:rPr>
        <w:t>На каком континенте находится государство, название которого означает «страна честных людей»? (В Африке государство Буркина-Фасо)</w:t>
      </w:r>
    </w:p>
    <w:p w:rsidR="00B106CE" w:rsidRPr="006B1C95" w:rsidRDefault="00B106CE" w:rsidP="00B106CE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rPr>
          <w:sz w:val="28"/>
          <w:szCs w:val="28"/>
        </w:rPr>
      </w:pPr>
      <w:r w:rsidRPr="006B1C95">
        <w:rPr>
          <w:sz w:val="28"/>
          <w:szCs w:val="28"/>
        </w:rPr>
        <w:t>Название, какой европейской страны происходит от славянского слова «поле», т.е. ровное, гладкое место? (Польша)</w:t>
      </w:r>
      <w:r>
        <w:rPr>
          <w:sz w:val="28"/>
          <w:szCs w:val="28"/>
        </w:rPr>
        <w:t xml:space="preserve">  (слайд 5</w:t>
      </w:r>
      <w:r w:rsidRPr="006B1C95">
        <w:rPr>
          <w:sz w:val="28"/>
          <w:szCs w:val="28"/>
        </w:rPr>
        <w:t>)</w:t>
      </w:r>
    </w:p>
    <w:p w:rsidR="00B106CE" w:rsidRPr="006B1C95" w:rsidRDefault="00B106CE" w:rsidP="00B106CE">
      <w:pPr>
        <w:rPr>
          <w:sz w:val="28"/>
          <w:szCs w:val="28"/>
        </w:rPr>
      </w:pP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sz w:val="28"/>
          <w:szCs w:val="28"/>
        </w:rPr>
        <w:t xml:space="preserve"> </w:t>
      </w:r>
    </w:p>
    <w:p w:rsidR="00B106CE" w:rsidRPr="006B1C95" w:rsidRDefault="00B106CE" w:rsidP="00B106CE">
      <w:pPr>
        <w:rPr>
          <w:rFonts w:asciiTheme="majorHAnsi" w:hAnsiTheme="majorHAnsi"/>
          <w:b/>
          <w:i/>
          <w:iCs/>
          <w:sz w:val="28"/>
          <w:szCs w:val="28"/>
        </w:rPr>
      </w:pPr>
      <w:r w:rsidRPr="006B1C95">
        <w:rPr>
          <w:rFonts w:asciiTheme="majorHAnsi" w:hAnsiTheme="majorHAnsi"/>
          <w:b/>
          <w:i/>
          <w:iCs/>
          <w:sz w:val="28"/>
          <w:szCs w:val="28"/>
        </w:rPr>
        <w:t xml:space="preserve">  Прием значимости.</w:t>
      </w:r>
    </w:p>
    <w:p w:rsidR="00B106CE" w:rsidRDefault="00B106CE" w:rsidP="00B106CE">
      <w:pPr>
        <w:rPr>
          <w:sz w:val="28"/>
          <w:szCs w:val="28"/>
        </w:rPr>
      </w:pPr>
      <w:r w:rsidRPr="006B1C95">
        <w:rPr>
          <w:i/>
          <w:iCs/>
          <w:sz w:val="28"/>
          <w:szCs w:val="28"/>
        </w:rPr>
        <w:t xml:space="preserve"> </w:t>
      </w:r>
      <w:r w:rsidRPr="006B1C95">
        <w:rPr>
          <w:sz w:val="28"/>
          <w:szCs w:val="28"/>
        </w:rPr>
        <w:t xml:space="preserve"> </w:t>
      </w: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>Создается установка на необходимость изучения материала в связи с его географической, народнохозяйственной или эстетической ценностью.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 xml:space="preserve">Например, перед изучением темы «Внутренние воды Южной Америки», можно предложить учащимся </w:t>
      </w:r>
      <w:r>
        <w:rPr>
          <w:bCs/>
          <w:sz w:val="28"/>
          <w:szCs w:val="28"/>
        </w:rPr>
        <w:t>следующие познавательные задачи: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>Знаете ли вы, что на этом материке протекает «серебряная» река, хотя ее вода мутно-желтая? Как она называется? (Парана)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>Знаете ли вы, что здесь находится самый большой водопад и самое высокогорное озеро мира?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>Знаете ли вы, что Амазонка самая полноводная река в мире не прикрыта ни одним мостом, дамбой или плотиной?</w:t>
      </w:r>
      <w:r>
        <w:rPr>
          <w:bCs/>
          <w:sz w:val="28"/>
          <w:szCs w:val="28"/>
        </w:rPr>
        <w:t xml:space="preserve"> </w:t>
      </w:r>
      <w:r w:rsidRPr="006B1C95">
        <w:rPr>
          <w:bCs/>
          <w:sz w:val="28"/>
          <w:szCs w:val="28"/>
        </w:rPr>
        <w:t xml:space="preserve"> </w:t>
      </w:r>
      <w:proofErr w:type="gramStart"/>
      <w:r w:rsidRPr="006B1C95">
        <w:rPr>
          <w:bCs/>
          <w:sz w:val="28"/>
          <w:szCs w:val="28"/>
        </w:rPr>
        <w:t xml:space="preserve">( </w:t>
      </w:r>
      <w:proofErr w:type="gramEnd"/>
      <w:r w:rsidRPr="006B1C95">
        <w:rPr>
          <w:bCs/>
          <w:sz w:val="28"/>
          <w:szCs w:val="28"/>
        </w:rPr>
        <w:t xml:space="preserve">слайд </w:t>
      </w:r>
      <w:r>
        <w:rPr>
          <w:bCs/>
          <w:sz w:val="28"/>
          <w:szCs w:val="28"/>
        </w:rPr>
        <w:t>6</w:t>
      </w:r>
      <w:r w:rsidRPr="006B1C95">
        <w:rPr>
          <w:bCs/>
          <w:sz w:val="28"/>
          <w:szCs w:val="28"/>
        </w:rPr>
        <w:t>)</w:t>
      </w:r>
    </w:p>
    <w:p w:rsidR="00B106CE" w:rsidRPr="006B1C95" w:rsidRDefault="00B106CE" w:rsidP="00B106CE">
      <w:pPr>
        <w:rPr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>Прием создания проблемной ситуации.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>Позволяет   не только сформировать у учащихся необходимую систему знаний, умений и навыков, достигать высокого уровня развития школьников, но и позволяет сформировать особый стиль умственной деятельности, исследовательскую активность и самостоятельность учащихся.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 xml:space="preserve">Почему в пустыне </w:t>
      </w:r>
      <w:proofErr w:type="spellStart"/>
      <w:r w:rsidRPr="006B1C95">
        <w:rPr>
          <w:bCs/>
          <w:sz w:val="28"/>
          <w:szCs w:val="28"/>
        </w:rPr>
        <w:t>Намиб</w:t>
      </w:r>
      <w:proofErr w:type="spellEnd"/>
      <w:r w:rsidRPr="006B1C95">
        <w:rPr>
          <w:bCs/>
          <w:sz w:val="28"/>
          <w:szCs w:val="28"/>
        </w:rPr>
        <w:t>, расположенной на побережье океана, осадков выпадает меньше, чем в самых сухих районах Сахары?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>Представьте, что остров Мадагаскар сместился на 30 градусов к югу. Как изменится в этом случае климат столицы острова</w:t>
      </w:r>
      <w:proofErr w:type="gramStart"/>
      <w:r w:rsidRPr="006B1C95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лайд 7,8</w:t>
      </w:r>
      <w:r w:rsidRPr="006B1C95">
        <w:rPr>
          <w:bCs/>
          <w:sz w:val="28"/>
          <w:szCs w:val="28"/>
        </w:rPr>
        <w:t>)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/>
          <w:sz w:val="28"/>
          <w:szCs w:val="28"/>
        </w:rPr>
        <w:t>Прием прогнозирования.</w:t>
      </w:r>
      <w:r w:rsidRPr="006B1C95">
        <w:rPr>
          <w:sz w:val="28"/>
          <w:szCs w:val="28"/>
        </w:rPr>
        <w:t xml:space="preserve"> 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>Подумайте, к каким последствиям приведет создание на месте Гибралтарского пролива сухопутного моста (дамбы)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>Известно, что Ниагарский водопад, расположенный между озерами Эри и Онтарио, из-за размыва горных пород водой постепенно отступает к озеру Эри. Предположите, что может произойти, когда водопад достигнет этого озера</w:t>
      </w:r>
      <w:proofErr w:type="gramStart"/>
      <w:r w:rsidRPr="006B1C95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(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лайд 9</w:t>
      </w:r>
      <w:r w:rsidRPr="006B1C95">
        <w:rPr>
          <w:bCs/>
          <w:sz w:val="28"/>
          <w:szCs w:val="28"/>
        </w:rPr>
        <w:t>)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>Прием узнавания.</w:t>
      </w:r>
    </w:p>
    <w:p w:rsidR="00B106CE" w:rsidRDefault="00B106CE" w:rsidP="00B106CE">
      <w:pPr>
        <w:rPr>
          <w:sz w:val="28"/>
          <w:szCs w:val="28"/>
        </w:rPr>
      </w:pPr>
      <w:r w:rsidRPr="006B1C95">
        <w:rPr>
          <w:sz w:val="28"/>
          <w:szCs w:val="28"/>
        </w:rPr>
        <w:t xml:space="preserve">  </w:t>
      </w: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>Предполагает использование заданий на узнавание объектов, явлений по признакам. Например, работа с диаграммами, художественным описанием.</w:t>
      </w:r>
    </w:p>
    <w:p w:rsidR="00B106CE" w:rsidRPr="006B1C95" w:rsidRDefault="00B106CE" w:rsidP="00B106CE">
      <w:pPr>
        <w:rPr>
          <w:bCs/>
          <w:sz w:val="28"/>
          <w:szCs w:val="28"/>
        </w:rPr>
      </w:pPr>
      <w:r w:rsidRPr="006B1C95">
        <w:rPr>
          <w:bCs/>
          <w:sz w:val="28"/>
          <w:szCs w:val="28"/>
          <w:u w:val="single"/>
        </w:rPr>
        <w:t>Задание 1</w:t>
      </w:r>
      <w:r w:rsidRPr="006B1C95">
        <w:rPr>
          <w:bCs/>
          <w:sz w:val="28"/>
          <w:szCs w:val="28"/>
        </w:rPr>
        <w:t>: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 xml:space="preserve"> Определить какой климатической зоне соответствует диаграмма, и охарактеризовать ее</w:t>
      </w:r>
      <w:proofErr w:type="gramStart"/>
      <w:r w:rsidRPr="006B1C9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слайд 10)</w:t>
      </w:r>
    </w:p>
    <w:p w:rsidR="00B106CE" w:rsidRPr="006B1C95" w:rsidRDefault="00B106CE" w:rsidP="00B106CE">
      <w:pPr>
        <w:rPr>
          <w:bCs/>
          <w:sz w:val="28"/>
          <w:szCs w:val="28"/>
        </w:rPr>
      </w:pPr>
      <w:r w:rsidRPr="006B1C95">
        <w:rPr>
          <w:bCs/>
          <w:sz w:val="28"/>
          <w:szCs w:val="28"/>
        </w:rPr>
        <w:t>Задание 2: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 xml:space="preserve">Учащиеся по описанию определяют географический объект. 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 xml:space="preserve">  Например:</w:t>
      </w:r>
    </w:p>
    <w:p w:rsidR="00B106CE" w:rsidRPr="00073B6E" w:rsidRDefault="00B106CE" w:rsidP="00B106CE">
      <w:pPr>
        <w:rPr>
          <w:rFonts w:asciiTheme="majorHAnsi" w:hAnsiTheme="majorHAnsi"/>
          <w:sz w:val="28"/>
          <w:szCs w:val="28"/>
        </w:rPr>
      </w:pPr>
      <w:r w:rsidRPr="00073B6E">
        <w:rPr>
          <w:rFonts w:asciiTheme="majorHAnsi" w:hAnsiTheme="majorHAnsi"/>
          <w:bCs/>
          <w:i/>
          <w:iCs/>
          <w:sz w:val="28"/>
          <w:szCs w:val="28"/>
        </w:rPr>
        <w:t>а)</w:t>
      </w:r>
      <w:r w:rsidRPr="00073B6E">
        <w:rPr>
          <w:rFonts w:asciiTheme="majorHAnsi" w:hAnsiTheme="majorHAnsi"/>
          <w:bCs/>
          <w:sz w:val="28"/>
          <w:szCs w:val="28"/>
        </w:rPr>
        <w:t xml:space="preserve"> </w:t>
      </w:r>
      <w:r w:rsidRPr="00073B6E">
        <w:rPr>
          <w:rFonts w:asciiTheme="majorHAnsi" w:hAnsiTheme="majorHAnsi"/>
          <w:bCs/>
          <w:i/>
          <w:iCs/>
          <w:sz w:val="28"/>
          <w:szCs w:val="28"/>
        </w:rPr>
        <w:t>«Эта планета получила свое название в честь римской богини любви и красоты. На небе она сияет ярче звезд и хорошо видна без телескопа. Планета имеет плотную атмосферу, состоящую из углекислого газа» (Венера, тема «Планеты Солнечной системы»)</w:t>
      </w:r>
      <w:r w:rsidRPr="00073B6E">
        <w:rPr>
          <w:rFonts w:asciiTheme="majorHAnsi" w:hAnsiTheme="majorHAnsi"/>
          <w:bCs/>
          <w:sz w:val="28"/>
          <w:szCs w:val="28"/>
        </w:rPr>
        <w:t xml:space="preserve"> </w:t>
      </w:r>
    </w:p>
    <w:p w:rsidR="00B106CE" w:rsidRPr="00073B6E" w:rsidRDefault="00B106CE" w:rsidP="00B106CE">
      <w:pPr>
        <w:rPr>
          <w:rFonts w:asciiTheme="majorHAnsi" w:hAnsiTheme="majorHAnsi"/>
          <w:bCs/>
          <w:sz w:val="28"/>
          <w:szCs w:val="28"/>
        </w:rPr>
      </w:pPr>
      <w:r w:rsidRPr="00073B6E">
        <w:rPr>
          <w:rFonts w:asciiTheme="majorHAnsi" w:hAnsiTheme="majorHAnsi"/>
          <w:bCs/>
          <w:i/>
          <w:iCs/>
          <w:sz w:val="28"/>
          <w:szCs w:val="28"/>
        </w:rPr>
        <w:t>б) «Регион расположен на Прикаспийской низменности. Областной центр – одновременно и морской и речной порт. В области находится крупное газоконденсатное месторождение, ведется добыча поваренной соли на озере Баскунчак. Регион славится своими арбузами. В дельте р. Волги расположен один из старейших заповедников России» (Астраханская область, тема «Поволжский экономический район»)</w:t>
      </w:r>
      <w:r w:rsidRPr="00073B6E">
        <w:rPr>
          <w:rFonts w:asciiTheme="majorHAnsi" w:hAnsiTheme="majorHAnsi"/>
          <w:bCs/>
          <w:sz w:val="28"/>
          <w:szCs w:val="28"/>
        </w:rPr>
        <w:t xml:space="preserve">  (слайд 11).</w:t>
      </w:r>
    </w:p>
    <w:p w:rsidR="00B106CE" w:rsidRPr="00073B6E" w:rsidRDefault="00B106CE" w:rsidP="00B106CE">
      <w:pPr>
        <w:rPr>
          <w:rFonts w:asciiTheme="majorHAnsi" w:hAnsiTheme="majorHAnsi"/>
          <w:sz w:val="28"/>
          <w:szCs w:val="28"/>
        </w:rPr>
      </w:pPr>
    </w:p>
    <w:p w:rsidR="00B106CE" w:rsidRPr="006B1C95" w:rsidRDefault="00B106CE" w:rsidP="00B106CE">
      <w:pPr>
        <w:rPr>
          <w:b/>
          <w:bCs/>
          <w:sz w:val="28"/>
          <w:szCs w:val="28"/>
        </w:rPr>
      </w:pPr>
      <w:r w:rsidRPr="006B1C95">
        <w:rPr>
          <w:bCs/>
          <w:sz w:val="28"/>
          <w:szCs w:val="28"/>
        </w:rPr>
        <w:t xml:space="preserve"> </w:t>
      </w:r>
      <w:r w:rsidRPr="006B1C95">
        <w:rPr>
          <w:b/>
          <w:bCs/>
          <w:sz w:val="28"/>
          <w:szCs w:val="28"/>
        </w:rPr>
        <w:t>Прием моделирования.</w:t>
      </w:r>
    </w:p>
    <w:p w:rsidR="00B106CE" w:rsidRDefault="00B106CE" w:rsidP="00B106CE">
      <w:pPr>
        <w:rPr>
          <w:b/>
          <w:bCs/>
          <w:sz w:val="28"/>
          <w:szCs w:val="28"/>
        </w:rPr>
      </w:pPr>
    </w:p>
    <w:p w:rsidR="00B106CE" w:rsidRPr="006B1C95" w:rsidRDefault="00B106CE" w:rsidP="00B106CE">
      <w:pPr>
        <w:rPr>
          <w:b/>
          <w:bCs/>
          <w:sz w:val="28"/>
          <w:szCs w:val="28"/>
        </w:rPr>
      </w:pPr>
      <w:r w:rsidRPr="006B1C95">
        <w:rPr>
          <w:b/>
          <w:bCs/>
          <w:sz w:val="28"/>
          <w:szCs w:val="28"/>
        </w:rPr>
        <w:t>Прием позволяет развить самостоятельность учащихся при решении географических ситуации</w:t>
      </w:r>
    </w:p>
    <w:p w:rsidR="00B106CE" w:rsidRPr="006B1C95" w:rsidRDefault="00B106CE" w:rsidP="00B106CE">
      <w:pPr>
        <w:rPr>
          <w:bCs/>
          <w:sz w:val="28"/>
          <w:szCs w:val="28"/>
        </w:rPr>
      </w:pPr>
      <w:r w:rsidRPr="006B1C95">
        <w:rPr>
          <w:bCs/>
          <w:sz w:val="28"/>
          <w:szCs w:val="28"/>
        </w:rPr>
        <w:t>Покажите примерно на схеме, как располагались бы климатические пояса в Африке, если бы она пересекалась экватором в северной части? Где бы в таком случае был бы самый влажный климат (покажите синей штриховкой), а где – самый сухой (покажите красной штриховкой)? Где вдоль берегов проходили бы теплые течения, а где холодные?</w:t>
      </w:r>
      <w:r>
        <w:rPr>
          <w:bCs/>
          <w:sz w:val="28"/>
          <w:szCs w:val="28"/>
        </w:rPr>
        <w:t xml:space="preserve"> (слайд  12,13</w:t>
      </w:r>
      <w:r w:rsidRPr="006B1C95">
        <w:rPr>
          <w:bCs/>
          <w:sz w:val="28"/>
          <w:szCs w:val="28"/>
        </w:rPr>
        <w:t>)</w:t>
      </w:r>
    </w:p>
    <w:p w:rsidR="00B106CE" w:rsidRPr="006B1C95" w:rsidRDefault="00B106CE" w:rsidP="00B106CE">
      <w:pPr>
        <w:rPr>
          <w:bCs/>
          <w:sz w:val="28"/>
          <w:szCs w:val="28"/>
        </w:rPr>
      </w:pPr>
    </w:p>
    <w:p w:rsidR="00B106CE" w:rsidRPr="006B1C95" w:rsidRDefault="00B106CE" w:rsidP="00B106CE">
      <w:pPr>
        <w:rPr>
          <w:b/>
          <w:bCs/>
          <w:sz w:val="28"/>
          <w:szCs w:val="28"/>
        </w:rPr>
      </w:pPr>
      <w:r w:rsidRPr="006B1C95">
        <w:rPr>
          <w:b/>
          <w:bCs/>
          <w:sz w:val="28"/>
          <w:szCs w:val="28"/>
        </w:rPr>
        <w:t>Прием нахождения причинно-следственных связей.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sz w:val="28"/>
          <w:szCs w:val="28"/>
        </w:rPr>
        <w:t>Пример. Составьте причинно-следственную цепочку из следующих утверждений.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lastRenderedPageBreak/>
        <w:t>Австралия продает на экспорт баранину и  шерсть.5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 xml:space="preserve">Австралию почти </w:t>
      </w:r>
      <w:proofErr w:type="gramStart"/>
      <w:r w:rsidRPr="006B1C95">
        <w:rPr>
          <w:bCs/>
          <w:sz w:val="28"/>
          <w:szCs w:val="28"/>
        </w:rPr>
        <w:t>по середине</w:t>
      </w:r>
      <w:proofErr w:type="gramEnd"/>
      <w:r w:rsidRPr="006B1C95">
        <w:rPr>
          <w:bCs/>
          <w:sz w:val="28"/>
          <w:szCs w:val="28"/>
        </w:rPr>
        <w:t xml:space="preserve"> пересекает южный тропик. 1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>В Австралии велика площадь саванн, полупустынь и пустынь.3</w:t>
      </w: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Cs/>
          <w:sz w:val="28"/>
          <w:szCs w:val="28"/>
        </w:rPr>
        <w:t>Австралия – достаточно жаркий и самый сухой материк.2</w:t>
      </w:r>
    </w:p>
    <w:p w:rsidR="00B106CE" w:rsidRPr="006B1C95" w:rsidRDefault="00B106CE" w:rsidP="00B106CE">
      <w:pPr>
        <w:rPr>
          <w:bCs/>
          <w:sz w:val="28"/>
          <w:szCs w:val="28"/>
        </w:rPr>
      </w:pPr>
      <w:r w:rsidRPr="006B1C95">
        <w:rPr>
          <w:bCs/>
          <w:sz w:val="28"/>
          <w:szCs w:val="28"/>
        </w:rPr>
        <w:t>Ведущее место в сельском хозяйстве Австралийского Союза занимает овцеводство.4</w:t>
      </w:r>
      <w:r>
        <w:rPr>
          <w:bCs/>
          <w:sz w:val="28"/>
          <w:szCs w:val="28"/>
        </w:rPr>
        <w:t xml:space="preserve"> (слайд  14</w:t>
      </w:r>
      <w:r w:rsidRPr="006B1C95">
        <w:rPr>
          <w:bCs/>
          <w:sz w:val="28"/>
          <w:szCs w:val="28"/>
        </w:rPr>
        <w:t>)</w:t>
      </w:r>
    </w:p>
    <w:p w:rsidR="00B106CE" w:rsidRPr="006B1C95" w:rsidRDefault="00B106CE" w:rsidP="00B106CE">
      <w:pPr>
        <w:rPr>
          <w:bCs/>
          <w:sz w:val="28"/>
          <w:szCs w:val="28"/>
        </w:rPr>
      </w:pPr>
    </w:p>
    <w:p w:rsidR="00B106CE" w:rsidRPr="006B1C95" w:rsidRDefault="00B106CE" w:rsidP="00B106CE">
      <w:pPr>
        <w:rPr>
          <w:b/>
          <w:bCs/>
          <w:sz w:val="28"/>
          <w:szCs w:val="28"/>
        </w:rPr>
      </w:pPr>
      <w:r w:rsidRPr="006B1C95">
        <w:rPr>
          <w:b/>
          <w:bCs/>
          <w:sz w:val="28"/>
          <w:szCs w:val="28"/>
        </w:rPr>
        <w:t>Прием «Почта».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sz w:val="28"/>
          <w:szCs w:val="28"/>
        </w:rPr>
      </w:pPr>
      <w:r w:rsidRPr="006B1C95">
        <w:rPr>
          <w:b/>
          <w:sz w:val="28"/>
          <w:szCs w:val="28"/>
        </w:rPr>
        <w:t>Учащимся предлагается классифицировать географические объекты по конвертам</w:t>
      </w:r>
      <w:proofErr w:type="gramStart"/>
      <w:r w:rsidRPr="006B1C95">
        <w:rPr>
          <w:b/>
          <w:sz w:val="28"/>
          <w:szCs w:val="28"/>
        </w:rPr>
        <w:t>.</w:t>
      </w:r>
      <w:r w:rsidRPr="006B1C95">
        <w:rPr>
          <w:sz w:val="28"/>
          <w:szCs w:val="28"/>
        </w:rPr>
        <w:t>(</w:t>
      </w:r>
      <w:proofErr w:type="gramEnd"/>
      <w:r w:rsidRPr="006B1C95">
        <w:rPr>
          <w:sz w:val="28"/>
          <w:szCs w:val="28"/>
        </w:rPr>
        <w:t>слайд</w:t>
      </w:r>
      <w:r>
        <w:rPr>
          <w:sz w:val="28"/>
          <w:szCs w:val="28"/>
        </w:rPr>
        <w:t xml:space="preserve"> 15</w:t>
      </w:r>
      <w:r w:rsidRPr="006B1C95">
        <w:rPr>
          <w:sz w:val="28"/>
          <w:szCs w:val="28"/>
        </w:rPr>
        <w:t>).</w:t>
      </w:r>
    </w:p>
    <w:p w:rsidR="00B106CE" w:rsidRPr="006B1C95" w:rsidRDefault="00B106CE" w:rsidP="00B106CE">
      <w:pPr>
        <w:rPr>
          <w:sz w:val="28"/>
          <w:szCs w:val="28"/>
        </w:rPr>
      </w:pPr>
    </w:p>
    <w:p w:rsidR="00B106CE" w:rsidRPr="006B1C95" w:rsidRDefault="00B106CE" w:rsidP="00B106CE">
      <w:pPr>
        <w:rPr>
          <w:b/>
          <w:bCs/>
          <w:sz w:val="28"/>
          <w:szCs w:val="28"/>
        </w:rPr>
      </w:pPr>
      <w:r w:rsidRPr="006B1C95">
        <w:rPr>
          <w:b/>
          <w:bCs/>
          <w:sz w:val="28"/>
          <w:szCs w:val="28"/>
        </w:rPr>
        <w:t>Прием «Найди ошибку».</w:t>
      </w:r>
    </w:p>
    <w:p w:rsidR="00B106CE" w:rsidRDefault="00B106CE" w:rsidP="00B106CE">
      <w:pPr>
        <w:rPr>
          <w:b/>
          <w:bCs/>
          <w:sz w:val="28"/>
          <w:szCs w:val="28"/>
        </w:rPr>
      </w:pPr>
    </w:p>
    <w:p w:rsidR="00B106CE" w:rsidRPr="006B1C95" w:rsidRDefault="00B106CE" w:rsidP="00B106CE">
      <w:pPr>
        <w:rPr>
          <w:b/>
          <w:bCs/>
          <w:sz w:val="28"/>
          <w:szCs w:val="28"/>
        </w:rPr>
      </w:pPr>
      <w:r w:rsidRPr="006B1C95">
        <w:rPr>
          <w:b/>
          <w:bCs/>
          <w:sz w:val="28"/>
          <w:szCs w:val="28"/>
        </w:rPr>
        <w:t>Дается текст по теме, нужно найти ошибки.</w:t>
      </w:r>
    </w:p>
    <w:p w:rsidR="00B106CE" w:rsidRPr="006B1C95" w:rsidRDefault="00B106CE" w:rsidP="00B106CE">
      <w:pPr>
        <w:rPr>
          <w:bCs/>
          <w:sz w:val="28"/>
          <w:szCs w:val="28"/>
        </w:rPr>
      </w:pPr>
      <w:r w:rsidRPr="006B1C95">
        <w:rPr>
          <w:bCs/>
          <w:sz w:val="28"/>
          <w:szCs w:val="28"/>
        </w:rPr>
        <w:t>Большая часть южной Африки находится севе</w:t>
      </w:r>
      <w:r>
        <w:rPr>
          <w:bCs/>
          <w:sz w:val="28"/>
          <w:szCs w:val="28"/>
        </w:rPr>
        <w:t xml:space="preserve">рнее 30 </w:t>
      </w:r>
      <w:proofErr w:type="spellStart"/>
      <w:r>
        <w:rPr>
          <w:bCs/>
          <w:sz w:val="28"/>
          <w:szCs w:val="28"/>
        </w:rPr>
        <w:t>с.ш</w:t>
      </w:r>
      <w:proofErr w:type="spellEnd"/>
      <w:r>
        <w:rPr>
          <w:bCs/>
          <w:sz w:val="28"/>
          <w:szCs w:val="28"/>
        </w:rPr>
        <w:t xml:space="preserve">. На востоке </w:t>
      </w:r>
      <w:proofErr w:type="spellStart"/>
      <w:r>
        <w:rPr>
          <w:bCs/>
          <w:sz w:val="28"/>
          <w:szCs w:val="28"/>
        </w:rPr>
        <w:t>Мозамбик</w:t>
      </w:r>
      <w:r w:rsidRPr="006B1C95">
        <w:rPr>
          <w:bCs/>
          <w:sz w:val="28"/>
          <w:szCs w:val="28"/>
        </w:rPr>
        <w:t>ский</w:t>
      </w:r>
      <w:proofErr w:type="spellEnd"/>
      <w:r w:rsidRPr="006B1C95">
        <w:rPr>
          <w:bCs/>
          <w:sz w:val="28"/>
          <w:szCs w:val="28"/>
        </w:rPr>
        <w:t xml:space="preserve"> пролив отделяет от Южной Африки самый крупный на земном шаре о. Мадагаскар. Юг – самая возвышенная часть Африки, особенно ее юго-восточная оконечность, где расположены относящиеся к новой складчатости Драконовы горы. Здесь распространены разнообразные полезные ископаемые: в предгорных прогибах – осадочные, а на выходах кристаллических пород – магматические. В Южной Африке представлены следующие типы климата: пустынный тропический, влажный тропический, субэкваториальный, субтропический средиземноморский. Природные условия сменяются не только с севера на юг, но и с запада на восток</w:t>
      </w:r>
      <w:r>
        <w:rPr>
          <w:bCs/>
          <w:sz w:val="28"/>
          <w:szCs w:val="28"/>
        </w:rPr>
        <w:t xml:space="preserve"> (слайд 16,17</w:t>
      </w:r>
      <w:r w:rsidRPr="006B1C95">
        <w:rPr>
          <w:bCs/>
          <w:sz w:val="28"/>
          <w:szCs w:val="28"/>
        </w:rPr>
        <w:t>).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 xml:space="preserve">Прием схематизации. </w:t>
      </w:r>
    </w:p>
    <w:p w:rsidR="00B106CE" w:rsidRPr="006B1C95" w:rsidRDefault="00B106CE" w:rsidP="00B106CE">
      <w:pPr>
        <w:rPr>
          <w:sz w:val="28"/>
          <w:szCs w:val="28"/>
        </w:rPr>
      </w:pPr>
      <w:r>
        <w:rPr>
          <w:sz w:val="28"/>
          <w:szCs w:val="28"/>
        </w:rPr>
        <w:t>(слайд  18</w:t>
      </w:r>
      <w:r w:rsidRPr="006B1C95">
        <w:rPr>
          <w:sz w:val="28"/>
          <w:szCs w:val="28"/>
        </w:rPr>
        <w:t>).</w:t>
      </w:r>
    </w:p>
    <w:p w:rsidR="00B106CE" w:rsidRDefault="00B106CE" w:rsidP="00B106CE">
      <w:pPr>
        <w:rPr>
          <w:b/>
          <w:sz w:val="28"/>
          <w:szCs w:val="28"/>
        </w:rPr>
      </w:pPr>
    </w:p>
    <w:p w:rsidR="00B106CE" w:rsidRPr="006B1C95" w:rsidRDefault="00B106CE" w:rsidP="00B106CE">
      <w:pPr>
        <w:rPr>
          <w:b/>
          <w:sz w:val="28"/>
          <w:szCs w:val="28"/>
        </w:rPr>
      </w:pPr>
      <w:r w:rsidRPr="006B1C95">
        <w:rPr>
          <w:b/>
          <w:sz w:val="28"/>
          <w:szCs w:val="28"/>
        </w:rPr>
        <w:t>Прием «Создай карту».</w:t>
      </w:r>
    </w:p>
    <w:p w:rsidR="00B106CE" w:rsidRPr="00073B6E" w:rsidRDefault="00B106CE" w:rsidP="00B106CE">
      <w:pPr>
        <w:pStyle w:val="ab"/>
        <w:rPr>
          <w:rFonts w:asciiTheme="majorHAnsi" w:hAnsiTheme="majorHAnsi" w:cs="Arial"/>
          <w:color w:val="000000"/>
          <w:sz w:val="28"/>
          <w:szCs w:val="28"/>
        </w:rPr>
      </w:pPr>
      <w:r w:rsidRPr="00073B6E">
        <w:rPr>
          <w:rFonts w:asciiTheme="majorHAnsi" w:hAnsiTheme="majorHAnsi" w:cs="Arial"/>
          <w:color w:val="000000"/>
          <w:sz w:val="28"/>
          <w:szCs w:val="28"/>
        </w:rPr>
        <w:t>Карта – второй язык географии. Карта является необходимым условием при проведении географических диктантов, уроков-путешествий. Диктанты с географическими ошибками позволяют внести элементы занимательности в проверку усвоения материала, но в то же время дают возможность осуществить проверку знаний, выявить пробелы у отдельных учеников и помочь им устранить их в дальнейшем</w:t>
      </w:r>
    </w:p>
    <w:p w:rsidR="00B106CE" w:rsidRPr="00073B6E" w:rsidRDefault="00B106CE" w:rsidP="00B106CE">
      <w:pPr>
        <w:rPr>
          <w:rFonts w:asciiTheme="majorHAnsi" w:hAnsiTheme="majorHAnsi"/>
          <w:b/>
          <w:sz w:val="28"/>
          <w:szCs w:val="28"/>
        </w:rPr>
      </w:pPr>
    </w:p>
    <w:p w:rsidR="00B106CE" w:rsidRPr="00073B6E" w:rsidRDefault="00B106CE" w:rsidP="00B106CE">
      <w:pPr>
        <w:rPr>
          <w:rFonts w:asciiTheme="majorHAnsi" w:hAnsiTheme="majorHAnsi"/>
          <w:sz w:val="28"/>
          <w:szCs w:val="28"/>
        </w:rPr>
      </w:pPr>
      <w:r w:rsidRPr="00073B6E">
        <w:rPr>
          <w:rFonts w:asciiTheme="majorHAnsi" w:hAnsiTheme="majorHAnsi"/>
          <w:b/>
          <w:sz w:val="28"/>
          <w:szCs w:val="28"/>
        </w:rPr>
        <w:t>Учащимся предлагается создать карту, имея контур материка и основные географические объекты</w:t>
      </w:r>
      <w:proofErr w:type="gramStart"/>
      <w:r w:rsidRPr="00073B6E">
        <w:rPr>
          <w:rFonts w:asciiTheme="majorHAnsi" w:hAnsiTheme="majorHAnsi"/>
          <w:b/>
          <w:sz w:val="28"/>
          <w:szCs w:val="28"/>
        </w:rPr>
        <w:t>.</w:t>
      </w:r>
      <w:proofErr w:type="gramEnd"/>
      <w:r w:rsidRPr="00073B6E">
        <w:rPr>
          <w:rFonts w:asciiTheme="majorHAnsi" w:hAnsiTheme="majorHAnsi"/>
          <w:b/>
          <w:sz w:val="28"/>
          <w:szCs w:val="28"/>
        </w:rPr>
        <w:t xml:space="preserve"> (</w:t>
      </w:r>
      <w:proofErr w:type="gramStart"/>
      <w:r w:rsidRPr="00073B6E">
        <w:rPr>
          <w:rFonts w:asciiTheme="majorHAnsi" w:hAnsiTheme="majorHAnsi"/>
          <w:sz w:val="28"/>
          <w:szCs w:val="28"/>
        </w:rPr>
        <w:t>с</w:t>
      </w:r>
      <w:proofErr w:type="gramEnd"/>
      <w:r w:rsidRPr="00073B6E">
        <w:rPr>
          <w:rFonts w:asciiTheme="majorHAnsi" w:hAnsiTheme="majorHAnsi"/>
          <w:sz w:val="28"/>
          <w:szCs w:val="28"/>
        </w:rPr>
        <w:t>лайд  19)</w:t>
      </w:r>
    </w:p>
    <w:p w:rsidR="00B106CE" w:rsidRDefault="00B106CE" w:rsidP="00B106CE">
      <w:pPr>
        <w:pStyle w:val="ab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B106CE" w:rsidRPr="00073B6E" w:rsidRDefault="00B106CE" w:rsidP="00B106CE">
      <w:pPr>
        <w:pStyle w:val="ab"/>
        <w:rPr>
          <w:rFonts w:asciiTheme="majorHAnsi" w:hAnsiTheme="majorHAnsi" w:cs="Arial"/>
          <w:b/>
          <w:color w:val="000000"/>
          <w:sz w:val="28"/>
          <w:szCs w:val="28"/>
        </w:rPr>
      </w:pPr>
      <w:r w:rsidRPr="00073B6E">
        <w:rPr>
          <w:rFonts w:asciiTheme="majorHAnsi" w:hAnsiTheme="majorHAnsi" w:cs="Arial"/>
          <w:b/>
          <w:color w:val="000000"/>
          <w:sz w:val="28"/>
          <w:szCs w:val="28"/>
        </w:rPr>
        <w:lastRenderedPageBreak/>
        <w:t>Прием «Ребусы».</w:t>
      </w:r>
      <w:r w:rsidRPr="00073B6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:rsidR="00B106CE" w:rsidRPr="00073B6E" w:rsidRDefault="00B106CE" w:rsidP="00B106CE">
      <w:pPr>
        <w:pStyle w:val="ab"/>
        <w:rPr>
          <w:rFonts w:asciiTheme="majorHAnsi" w:hAnsiTheme="majorHAnsi" w:cs="Arial"/>
          <w:color w:val="000000"/>
          <w:sz w:val="28"/>
          <w:szCs w:val="28"/>
        </w:rPr>
      </w:pPr>
      <w:r w:rsidRPr="00073B6E">
        <w:rPr>
          <w:rFonts w:asciiTheme="majorHAnsi" w:hAnsiTheme="majorHAnsi" w:cs="Arial"/>
          <w:color w:val="000000"/>
          <w:sz w:val="28"/>
          <w:szCs w:val="28"/>
        </w:rPr>
        <w:t>Учащиеся 6–7-х классов с удовольствием работают с ребусами. Ребус – головоломка, требующая для разгадки сообразительности, фантазии и работы мысли. Ребусы можно использовать для проверки знаний учащихся, как одну из форм домашнего задания или для работы на уроке в группах</w:t>
      </w:r>
      <w:proofErr w:type="gramStart"/>
      <w:r w:rsidRPr="00073B6E">
        <w:rPr>
          <w:rFonts w:asciiTheme="majorHAnsi" w:hAnsiTheme="majorHAnsi" w:cs="Arial"/>
          <w:color w:val="000000"/>
          <w:sz w:val="28"/>
          <w:szCs w:val="28"/>
        </w:rPr>
        <w:t>.</w:t>
      </w:r>
      <w:proofErr w:type="gramEnd"/>
      <w:r w:rsidRPr="00073B6E">
        <w:rPr>
          <w:rFonts w:asciiTheme="majorHAnsi" w:hAnsiTheme="majorHAnsi" w:cs="Arial"/>
          <w:color w:val="000000"/>
          <w:sz w:val="28"/>
          <w:szCs w:val="28"/>
        </w:rPr>
        <w:t xml:space="preserve"> (</w:t>
      </w:r>
      <w:proofErr w:type="gramStart"/>
      <w:r w:rsidRPr="00073B6E">
        <w:rPr>
          <w:rFonts w:asciiTheme="majorHAnsi" w:hAnsiTheme="majorHAnsi" w:cs="Arial"/>
          <w:color w:val="000000"/>
          <w:sz w:val="28"/>
          <w:szCs w:val="28"/>
        </w:rPr>
        <w:t>с</w:t>
      </w:r>
      <w:proofErr w:type="gramEnd"/>
      <w:r w:rsidRPr="00073B6E">
        <w:rPr>
          <w:rFonts w:asciiTheme="majorHAnsi" w:hAnsiTheme="majorHAnsi" w:cs="Arial"/>
          <w:color w:val="000000"/>
          <w:sz w:val="28"/>
          <w:szCs w:val="28"/>
        </w:rPr>
        <w:t>лайд 20)</w:t>
      </w:r>
    </w:p>
    <w:p w:rsidR="00B106CE" w:rsidRDefault="00B106CE" w:rsidP="00B106CE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B106CE" w:rsidRPr="00073B6E" w:rsidRDefault="00B106CE" w:rsidP="00B106CE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B106CE" w:rsidRPr="00073B6E" w:rsidRDefault="00B106CE" w:rsidP="00B106CE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073B6E">
        <w:rPr>
          <w:rFonts w:asciiTheme="majorHAnsi" w:hAnsiTheme="majorHAnsi" w:cs="Arial"/>
          <w:b/>
          <w:sz w:val="28"/>
          <w:szCs w:val="28"/>
        </w:rPr>
        <w:t xml:space="preserve">  Прием «Исследования».</w:t>
      </w:r>
    </w:p>
    <w:p w:rsidR="00B106CE" w:rsidRPr="00073B6E" w:rsidRDefault="00B106CE" w:rsidP="00B106CE">
      <w:pPr>
        <w:jc w:val="both"/>
        <w:rPr>
          <w:rFonts w:asciiTheme="majorHAnsi" w:hAnsiTheme="majorHAnsi" w:cs="Arial"/>
          <w:sz w:val="28"/>
          <w:szCs w:val="28"/>
        </w:rPr>
      </w:pPr>
      <w:r w:rsidRPr="00073B6E">
        <w:rPr>
          <w:rFonts w:asciiTheme="majorHAnsi" w:hAnsiTheme="majorHAnsi" w:cs="Arial"/>
          <w:sz w:val="28"/>
          <w:szCs w:val="28"/>
        </w:rPr>
        <w:t>Исследовательский метод обучения, суть которого состоит в том, что учащийся в процессе работы  постигает реальные процессы, проживает конкретные ситуации, приобщается к проникновению в глубь явлений и конструированию новых процессов</w:t>
      </w:r>
      <w:proofErr w:type="gramStart"/>
      <w:r w:rsidRPr="00073B6E">
        <w:rPr>
          <w:rFonts w:asciiTheme="majorHAnsi" w:hAnsiTheme="majorHAnsi" w:cs="Arial"/>
          <w:sz w:val="28"/>
          <w:szCs w:val="28"/>
        </w:rPr>
        <w:t xml:space="preserve">. </w:t>
      </w:r>
      <w:r>
        <w:rPr>
          <w:rFonts w:asciiTheme="majorHAnsi" w:hAnsiTheme="majorHAnsi" w:cs="Arial"/>
          <w:sz w:val="28"/>
          <w:szCs w:val="28"/>
        </w:rPr>
        <w:t>…….</w:t>
      </w:r>
      <w:proofErr w:type="gramEnd"/>
      <w:r w:rsidRPr="00073B6E">
        <w:rPr>
          <w:rFonts w:asciiTheme="majorHAnsi" w:hAnsiTheme="majorHAnsi" w:cs="Arial"/>
          <w:sz w:val="28"/>
          <w:szCs w:val="28"/>
        </w:rPr>
        <w:t>Стимуляция интересов учащихся через творческие задания, требующие работы воображения и умением учащихся не просто озвучивать информацию,  но и защищать ее</w:t>
      </w:r>
      <w:r>
        <w:rPr>
          <w:rFonts w:asciiTheme="majorHAnsi" w:hAnsiTheme="majorHAnsi" w:cs="Arial"/>
          <w:sz w:val="28"/>
          <w:szCs w:val="28"/>
        </w:rPr>
        <w:t>.</w:t>
      </w:r>
      <w:r w:rsidRPr="00073B6E">
        <w:rPr>
          <w:rFonts w:asciiTheme="majorHAnsi" w:hAnsiTheme="majorHAnsi" w:cs="Arial"/>
          <w:sz w:val="28"/>
          <w:szCs w:val="28"/>
        </w:rPr>
        <w:t xml:space="preserve"> </w:t>
      </w:r>
    </w:p>
    <w:p w:rsidR="00B106CE" w:rsidRPr="00073B6E" w:rsidRDefault="00B106CE" w:rsidP="00B106CE">
      <w:pPr>
        <w:rPr>
          <w:rFonts w:asciiTheme="majorHAnsi" w:hAnsiTheme="majorHAnsi" w:cs="Arial"/>
          <w:sz w:val="28"/>
          <w:szCs w:val="28"/>
        </w:rPr>
      </w:pPr>
      <w:r w:rsidRPr="00073B6E">
        <w:rPr>
          <w:rFonts w:asciiTheme="majorHAnsi" w:hAnsiTheme="majorHAnsi" w:cs="Arial"/>
          <w:sz w:val="28"/>
          <w:szCs w:val="28"/>
        </w:rPr>
        <w:t xml:space="preserve">Познавательную деятельность учащихся хорошо </w:t>
      </w:r>
      <w:r>
        <w:rPr>
          <w:rFonts w:asciiTheme="majorHAnsi" w:hAnsiTheme="majorHAnsi" w:cs="Arial"/>
          <w:sz w:val="28"/>
          <w:szCs w:val="28"/>
        </w:rPr>
        <w:t xml:space="preserve"> развивать </w:t>
      </w:r>
      <w:r w:rsidRPr="00073B6E">
        <w:rPr>
          <w:rFonts w:asciiTheme="majorHAnsi" w:hAnsiTheme="majorHAnsi" w:cs="Arial"/>
          <w:sz w:val="28"/>
          <w:szCs w:val="28"/>
        </w:rPr>
        <w:t>через использование «Логических схем». Опыт работы показывает, что обучение с применением логических схем развивает память, логическое мышление, способность к анализу, монологическую речь, раскрывает творческий потенциал, индивидуальные способности учеников</w:t>
      </w:r>
      <w:proofErr w:type="gramStart"/>
      <w:r w:rsidRPr="00073B6E">
        <w:rPr>
          <w:rFonts w:asciiTheme="majorHAnsi" w:hAnsiTheme="majorHAnsi" w:cs="Arial"/>
          <w:sz w:val="28"/>
          <w:szCs w:val="28"/>
        </w:rPr>
        <w:t>.(</w:t>
      </w:r>
      <w:proofErr w:type="gramEnd"/>
      <w:r w:rsidRPr="00073B6E">
        <w:rPr>
          <w:rFonts w:asciiTheme="majorHAnsi" w:hAnsiTheme="majorHAnsi" w:cs="Arial"/>
          <w:sz w:val="28"/>
          <w:szCs w:val="28"/>
        </w:rPr>
        <w:t>слайд 21)</w:t>
      </w:r>
    </w:p>
    <w:p w:rsidR="00B106CE" w:rsidRDefault="00B106CE" w:rsidP="00B106CE">
      <w:pPr>
        <w:jc w:val="both"/>
        <w:rPr>
          <w:rFonts w:asciiTheme="majorHAnsi" w:hAnsiTheme="majorHAnsi"/>
          <w:b/>
          <w:sz w:val="28"/>
          <w:szCs w:val="28"/>
        </w:rPr>
      </w:pPr>
    </w:p>
    <w:p w:rsidR="00B106CE" w:rsidRPr="00073B6E" w:rsidRDefault="00B106CE" w:rsidP="00B106CE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073B6E">
        <w:rPr>
          <w:rFonts w:asciiTheme="majorHAnsi" w:hAnsiTheme="majorHAnsi"/>
          <w:b/>
          <w:sz w:val="28"/>
          <w:szCs w:val="28"/>
        </w:rPr>
        <w:t>Прием «Использование ИКТ».</w:t>
      </w:r>
    </w:p>
    <w:p w:rsidR="00B106CE" w:rsidRDefault="00B106CE" w:rsidP="00B106CE">
      <w:pPr>
        <w:jc w:val="both"/>
        <w:rPr>
          <w:rFonts w:asciiTheme="majorHAnsi" w:hAnsiTheme="majorHAnsi" w:cs="Arial"/>
          <w:sz w:val="28"/>
          <w:szCs w:val="28"/>
        </w:rPr>
      </w:pPr>
      <w:r w:rsidRPr="00073B6E">
        <w:rPr>
          <w:rFonts w:asciiTheme="majorHAnsi" w:hAnsiTheme="majorHAnsi" w:cs="Arial"/>
          <w:sz w:val="28"/>
          <w:szCs w:val="28"/>
        </w:rPr>
        <w:t xml:space="preserve"> Введение элементов компьютерных технологий позволяет мне значительно разнообразить учебный процесс, выводит его на качественно новый уровень, формирует его познавательную активность, творческий потенциал. </w:t>
      </w:r>
    </w:p>
    <w:p w:rsidR="00B106CE" w:rsidRPr="00073B6E" w:rsidRDefault="00B106CE" w:rsidP="00B106CE">
      <w:pPr>
        <w:jc w:val="both"/>
        <w:rPr>
          <w:rFonts w:asciiTheme="majorHAnsi" w:hAnsiTheme="majorHAnsi" w:cs="Arial"/>
          <w:sz w:val="28"/>
          <w:szCs w:val="28"/>
        </w:rPr>
      </w:pPr>
      <w:r w:rsidRPr="00073B6E">
        <w:rPr>
          <w:rFonts w:asciiTheme="majorHAnsi" w:hAnsiTheme="majorHAnsi" w:cs="Arial"/>
          <w:sz w:val="28"/>
          <w:szCs w:val="28"/>
        </w:rPr>
        <w:t>ИКТ позволяют ускорить темп урока и вовлечь в него весь класс. Наглядность- это ценный способ сосредоточить</w:t>
      </w:r>
      <w:r>
        <w:rPr>
          <w:rFonts w:asciiTheme="majorHAnsi" w:hAnsiTheme="majorHAnsi" w:cs="Arial"/>
          <w:sz w:val="28"/>
          <w:szCs w:val="28"/>
        </w:rPr>
        <w:t xml:space="preserve"> и удерживать внимание учащихся,</w:t>
      </w:r>
      <w:r w:rsidRPr="00750FCB">
        <w:rPr>
          <w:rFonts w:asciiTheme="majorHAnsi" w:hAnsiTheme="majorHAnsi" w:cs="Arial"/>
          <w:sz w:val="28"/>
          <w:szCs w:val="28"/>
        </w:rPr>
        <w:t xml:space="preserve"> </w:t>
      </w:r>
      <w:r w:rsidRPr="00073B6E">
        <w:rPr>
          <w:rFonts w:asciiTheme="majorHAnsi" w:hAnsiTheme="majorHAnsi" w:cs="Arial"/>
          <w:sz w:val="28"/>
          <w:szCs w:val="28"/>
        </w:rPr>
        <w:t>особенно</w:t>
      </w:r>
      <w:r w:rsidRPr="00750FCB">
        <w:rPr>
          <w:rFonts w:asciiTheme="majorHAnsi" w:hAnsiTheme="majorHAnsi" w:cs="Arial"/>
          <w:sz w:val="28"/>
          <w:szCs w:val="28"/>
        </w:rPr>
        <w:t xml:space="preserve"> </w:t>
      </w:r>
      <w:r w:rsidRPr="00073B6E">
        <w:rPr>
          <w:rFonts w:asciiTheme="majorHAnsi" w:hAnsiTheme="majorHAnsi" w:cs="Arial"/>
          <w:sz w:val="28"/>
          <w:szCs w:val="28"/>
        </w:rPr>
        <w:t>с непоседливыми детьми</w:t>
      </w:r>
      <w:r>
        <w:rPr>
          <w:rFonts w:asciiTheme="majorHAnsi" w:hAnsiTheme="majorHAnsi" w:cs="Arial"/>
          <w:sz w:val="28"/>
          <w:szCs w:val="28"/>
        </w:rPr>
        <w:t>.</w:t>
      </w:r>
      <w:r w:rsidRPr="00073B6E">
        <w:rPr>
          <w:rFonts w:asciiTheme="majorHAnsi" w:hAnsiTheme="majorHAnsi" w:cs="Arial"/>
          <w:sz w:val="28"/>
          <w:szCs w:val="28"/>
        </w:rPr>
        <w:t xml:space="preserve"> </w:t>
      </w:r>
    </w:p>
    <w:p w:rsidR="00B106CE" w:rsidRDefault="00B106CE" w:rsidP="00B106CE">
      <w:pPr>
        <w:rPr>
          <w:rFonts w:asciiTheme="majorHAnsi" w:hAnsiTheme="majorHAnsi" w:cs="Arial"/>
          <w:sz w:val="28"/>
          <w:szCs w:val="28"/>
        </w:rPr>
      </w:pPr>
      <w:r w:rsidRPr="00073B6E">
        <w:rPr>
          <w:rFonts w:asciiTheme="majorHAnsi" w:hAnsiTheme="majorHAnsi" w:cs="Arial"/>
          <w:sz w:val="28"/>
          <w:szCs w:val="28"/>
        </w:rPr>
        <w:t xml:space="preserve"> Работа с ИКТ  показывает, что обучение с применением логических схем развивает память, логическое мышление, способность к анализу, монологическую речь, раскрывает творческий потенциал, индивидуаль</w:t>
      </w:r>
      <w:r w:rsidR="00814903">
        <w:rPr>
          <w:rFonts w:asciiTheme="majorHAnsi" w:hAnsiTheme="majorHAnsi" w:cs="Arial"/>
          <w:sz w:val="28"/>
          <w:szCs w:val="28"/>
        </w:rPr>
        <w:t>ные способности</w:t>
      </w:r>
      <w:proofErr w:type="gramStart"/>
      <w:r w:rsidR="00814903">
        <w:rPr>
          <w:rFonts w:asciiTheme="majorHAnsi" w:hAnsiTheme="majorHAnsi" w:cs="Arial"/>
          <w:sz w:val="28"/>
          <w:szCs w:val="28"/>
        </w:rPr>
        <w:t>.(</w:t>
      </w:r>
      <w:proofErr w:type="gramEnd"/>
      <w:r w:rsidR="00814903">
        <w:rPr>
          <w:rFonts w:asciiTheme="majorHAnsi" w:hAnsiTheme="majorHAnsi" w:cs="Arial"/>
          <w:sz w:val="28"/>
          <w:szCs w:val="28"/>
        </w:rPr>
        <w:t>слайд 22,23,24)</w:t>
      </w:r>
    </w:p>
    <w:p w:rsidR="00814903" w:rsidRPr="00073B6E" w:rsidRDefault="00814903" w:rsidP="00B106CE">
      <w:pPr>
        <w:rPr>
          <w:rFonts w:asciiTheme="majorHAnsi" w:hAnsiTheme="majorHAnsi" w:cs="Arial"/>
          <w:sz w:val="28"/>
          <w:szCs w:val="28"/>
        </w:rPr>
      </w:pPr>
    </w:p>
    <w:p w:rsidR="00B106CE" w:rsidRPr="00C01766" w:rsidRDefault="00B106CE" w:rsidP="00C01766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B106CE" w:rsidRPr="000F31AB" w:rsidRDefault="00C01766" w:rsidP="00C01766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 xml:space="preserve">5. </w:t>
      </w:r>
      <w:r w:rsidR="00B106CE" w:rsidRPr="003A4B3E">
        <w:rPr>
          <w:b/>
          <w:color w:val="000000"/>
          <w:spacing w:val="14"/>
          <w:sz w:val="28"/>
          <w:szCs w:val="28"/>
        </w:rPr>
        <w:t>Анализ результативности</w:t>
      </w:r>
      <w:r w:rsidR="00B106CE" w:rsidRPr="000F31AB">
        <w:rPr>
          <w:color w:val="000000"/>
          <w:spacing w:val="14"/>
          <w:sz w:val="28"/>
          <w:szCs w:val="28"/>
        </w:rPr>
        <w:t>.</w:t>
      </w:r>
    </w:p>
    <w:p w:rsidR="00B106CE" w:rsidRPr="000F31AB" w:rsidRDefault="00B106CE" w:rsidP="00B106CE">
      <w:pPr>
        <w:shd w:val="clear" w:color="auto" w:fill="FFFFFF"/>
        <w:spacing w:line="365" w:lineRule="exact"/>
        <w:ind w:left="19"/>
        <w:rPr>
          <w:color w:val="000000"/>
          <w:spacing w:val="1"/>
          <w:sz w:val="28"/>
          <w:szCs w:val="28"/>
        </w:rPr>
      </w:pPr>
      <w:r w:rsidRPr="000F31AB">
        <w:rPr>
          <w:color w:val="000000"/>
          <w:spacing w:val="-1"/>
          <w:sz w:val="28"/>
          <w:szCs w:val="28"/>
        </w:rPr>
        <w:t>Проводя анализ результативн</w:t>
      </w:r>
      <w:r w:rsidR="00C01766">
        <w:rPr>
          <w:color w:val="000000"/>
          <w:spacing w:val="-1"/>
          <w:sz w:val="28"/>
          <w:szCs w:val="28"/>
        </w:rPr>
        <w:t>ости используемых  приемов</w:t>
      </w:r>
      <w:proofErr w:type="gramStart"/>
      <w:r w:rsidR="00C01766">
        <w:rPr>
          <w:color w:val="000000"/>
          <w:spacing w:val="-1"/>
          <w:sz w:val="28"/>
          <w:szCs w:val="28"/>
        </w:rPr>
        <w:t xml:space="preserve"> ,</w:t>
      </w:r>
      <w:proofErr w:type="gramEnd"/>
      <w:r w:rsidR="00C01766">
        <w:rPr>
          <w:color w:val="000000"/>
          <w:spacing w:val="-1"/>
          <w:sz w:val="28"/>
          <w:szCs w:val="28"/>
        </w:rPr>
        <w:t xml:space="preserve">форм и методов </w:t>
      </w:r>
      <w:r w:rsidRPr="000F31AB">
        <w:rPr>
          <w:color w:val="000000"/>
          <w:spacing w:val="-1"/>
          <w:sz w:val="28"/>
          <w:szCs w:val="28"/>
        </w:rPr>
        <w:t xml:space="preserve"> по развитию познавательного интереса учащихся, можно сделать </w:t>
      </w:r>
      <w:r w:rsidRPr="000F31AB">
        <w:rPr>
          <w:color w:val="000000"/>
          <w:spacing w:val="2"/>
          <w:sz w:val="28"/>
          <w:szCs w:val="28"/>
        </w:rPr>
        <w:t xml:space="preserve">вывод </w:t>
      </w:r>
      <w:r>
        <w:rPr>
          <w:color w:val="000000"/>
          <w:spacing w:val="2"/>
          <w:sz w:val="28"/>
          <w:szCs w:val="28"/>
        </w:rPr>
        <w:t xml:space="preserve">, </w:t>
      </w:r>
      <w:r w:rsidRPr="000F31AB">
        <w:rPr>
          <w:color w:val="000000"/>
          <w:spacing w:val="2"/>
          <w:sz w:val="28"/>
          <w:szCs w:val="28"/>
        </w:rPr>
        <w:t xml:space="preserve">что качество знаний, умений и навыков учащихся по </w:t>
      </w:r>
      <w:r w:rsidRPr="000F31AB">
        <w:rPr>
          <w:color w:val="000000"/>
          <w:spacing w:val="1"/>
          <w:sz w:val="28"/>
          <w:szCs w:val="28"/>
        </w:rPr>
        <w:t>географии выше там где более развит познавательный интерес учащихся .</w:t>
      </w: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  <w:r w:rsidRPr="000F31AB">
        <w:rPr>
          <w:color w:val="000000"/>
          <w:spacing w:val="1"/>
          <w:sz w:val="28"/>
          <w:szCs w:val="28"/>
        </w:rPr>
        <w:lastRenderedPageBreak/>
        <w:t xml:space="preserve">Результат проявляется в отношении учащихся к урокам, в желании идти на урок географии. Сознание того, что детям </w:t>
      </w:r>
      <w:r w:rsidRPr="000F31AB">
        <w:rPr>
          <w:color w:val="000000"/>
          <w:spacing w:val="-1"/>
          <w:sz w:val="28"/>
          <w:szCs w:val="28"/>
        </w:rPr>
        <w:t xml:space="preserve">интересно провести урок не присутствовать и отбывать время на </w:t>
      </w:r>
      <w:r w:rsidRPr="000F31AB">
        <w:rPr>
          <w:color w:val="000000"/>
          <w:spacing w:val="1"/>
          <w:sz w:val="28"/>
          <w:szCs w:val="28"/>
        </w:rPr>
        <w:t xml:space="preserve">уроке, а вместе со мной провести его, для меня это уже результат. Используя опорные схемы учащихся слабые, </w:t>
      </w:r>
      <w:r w:rsidRPr="000F31AB">
        <w:rPr>
          <w:color w:val="000000"/>
          <w:spacing w:val="4"/>
          <w:sz w:val="28"/>
          <w:szCs w:val="28"/>
        </w:rPr>
        <w:t>неуверенные</w:t>
      </w:r>
      <w:r>
        <w:rPr>
          <w:color w:val="000000"/>
          <w:spacing w:val="4"/>
          <w:sz w:val="28"/>
          <w:szCs w:val="28"/>
        </w:rPr>
        <w:t xml:space="preserve"> </w:t>
      </w:r>
      <w:r w:rsidRPr="000F31AB">
        <w:rPr>
          <w:color w:val="000000"/>
          <w:spacing w:val="4"/>
          <w:sz w:val="28"/>
          <w:szCs w:val="28"/>
        </w:rPr>
        <w:t xml:space="preserve">- со временем отвечают на уроке не стесняясь, </w:t>
      </w:r>
      <w:r w:rsidRPr="000F31AB">
        <w:rPr>
          <w:color w:val="000000"/>
          <w:spacing w:val="2"/>
          <w:sz w:val="28"/>
          <w:szCs w:val="28"/>
        </w:rPr>
        <w:t xml:space="preserve">выходят к карте уверенными это для меня тоже результат. </w:t>
      </w:r>
      <w:r w:rsidRPr="000F31AB">
        <w:rPr>
          <w:color w:val="000000"/>
          <w:spacing w:val="1"/>
          <w:sz w:val="28"/>
          <w:szCs w:val="28"/>
        </w:rPr>
        <w:t xml:space="preserve">Получая оценку «2», а через несколько уроков «3», а если даже четыре и «4», слабый ученик уходит с урока радостный своим маленьким достижениям это уже говорит о том, что выбранные формы и методы дают положительный результат. Если сейчас у </w:t>
      </w:r>
      <w:r w:rsidRPr="000F31AB">
        <w:rPr>
          <w:color w:val="000000"/>
          <w:spacing w:val="2"/>
          <w:sz w:val="28"/>
          <w:szCs w:val="28"/>
        </w:rPr>
        <w:t xml:space="preserve">меня отвечает по собственной инициативе ученик чуточку </w:t>
      </w:r>
      <w:r w:rsidRPr="000F31AB">
        <w:rPr>
          <w:color w:val="000000"/>
          <w:spacing w:val="-1"/>
          <w:sz w:val="28"/>
          <w:szCs w:val="28"/>
        </w:rPr>
        <w:t xml:space="preserve">лучше, чем на предыдущем уроке, чем неделю назад, то я </w:t>
      </w:r>
      <w:proofErr w:type="gramStart"/>
      <w:r w:rsidRPr="000F31AB">
        <w:rPr>
          <w:color w:val="000000"/>
          <w:spacing w:val="-1"/>
          <w:sz w:val="28"/>
          <w:szCs w:val="28"/>
        </w:rPr>
        <w:t>думаю</w:t>
      </w:r>
      <w:proofErr w:type="gramEnd"/>
      <w:r w:rsidRPr="000F31AB">
        <w:rPr>
          <w:color w:val="000000"/>
          <w:spacing w:val="-1"/>
          <w:sz w:val="28"/>
          <w:szCs w:val="28"/>
        </w:rPr>
        <w:t xml:space="preserve"> </w:t>
      </w:r>
      <w:r w:rsidRPr="000F31AB">
        <w:rPr>
          <w:color w:val="000000"/>
          <w:spacing w:val="2"/>
          <w:sz w:val="28"/>
          <w:szCs w:val="28"/>
        </w:rPr>
        <w:t>в конечном счете главное</w:t>
      </w:r>
      <w:r>
        <w:rPr>
          <w:color w:val="000000"/>
          <w:spacing w:val="2"/>
          <w:sz w:val="28"/>
          <w:szCs w:val="28"/>
        </w:rPr>
        <w:t xml:space="preserve"> </w:t>
      </w:r>
      <w:r w:rsidRPr="000F31AB">
        <w:rPr>
          <w:color w:val="000000"/>
          <w:spacing w:val="2"/>
          <w:sz w:val="28"/>
          <w:szCs w:val="28"/>
        </w:rPr>
        <w:t>- что он просто поверил в себя -</w:t>
      </w:r>
      <w:r>
        <w:rPr>
          <w:color w:val="000000"/>
          <w:spacing w:val="2"/>
          <w:sz w:val="28"/>
          <w:szCs w:val="28"/>
        </w:rPr>
        <w:t xml:space="preserve"> </w:t>
      </w:r>
      <w:r w:rsidRPr="000F31AB">
        <w:rPr>
          <w:color w:val="000000"/>
          <w:spacing w:val="2"/>
          <w:sz w:val="28"/>
          <w:szCs w:val="28"/>
        </w:rPr>
        <w:t xml:space="preserve">это в </w:t>
      </w:r>
      <w:r w:rsidRPr="000F31AB">
        <w:rPr>
          <w:color w:val="000000"/>
          <w:spacing w:val="1"/>
          <w:sz w:val="28"/>
          <w:szCs w:val="28"/>
        </w:rPr>
        <w:t xml:space="preserve">дальнейшем очень важно в жизни ребенка. Эта вера и будет отдаленной перспективой его развития, становления как </w:t>
      </w:r>
      <w:r w:rsidRPr="000F31AB">
        <w:rPr>
          <w:color w:val="000000"/>
          <w:sz w:val="28"/>
          <w:szCs w:val="28"/>
        </w:rPr>
        <w:t>личности.</w:t>
      </w: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365" w:lineRule="exact"/>
        <w:rPr>
          <w:color w:val="000000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C01766" w:rsidRDefault="00C01766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90195D" w:rsidRDefault="0090195D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90195D" w:rsidRDefault="0090195D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7"/>
          <w:sz w:val="28"/>
          <w:szCs w:val="28"/>
        </w:rPr>
      </w:pPr>
    </w:p>
    <w:p w:rsidR="00B106CE" w:rsidRPr="000F31AB" w:rsidRDefault="00B106CE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10"/>
          <w:sz w:val="28"/>
          <w:szCs w:val="28"/>
        </w:rPr>
      </w:pPr>
      <w:r w:rsidRPr="000F31AB">
        <w:rPr>
          <w:i/>
          <w:iCs/>
          <w:color w:val="212121"/>
          <w:spacing w:val="7"/>
          <w:sz w:val="28"/>
          <w:szCs w:val="28"/>
        </w:rPr>
        <w:lastRenderedPageBreak/>
        <w:t xml:space="preserve">РЕКОМЕНДАЦИИ </w:t>
      </w:r>
      <w:r w:rsidRPr="000F31AB">
        <w:rPr>
          <w:i/>
          <w:iCs/>
          <w:color w:val="212121"/>
          <w:spacing w:val="6"/>
          <w:sz w:val="28"/>
          <w:szCs w:val="28"/>
        </w:rPr>
        <w:t xml:space="preserve">ПОСЛЕДОВАТЕЛЯМ ОПЫТА.     </w:t>
      </w:r>
    </w:p>
    <w:p w:rsidR="00C01766" w:rsidRDefault="00B106CE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11"/>
          <w:sz w:val="28"/>
          <w:szCs w:val="28"/>
        </w:rPr>
      </w:pPr>
      <w:r w:rsidRPr="000F31AB">
        <w:rPr>
          <w:i/>
          <w:iCs/>
          <w:color w:val="212121"/>
          <w:spacing w:val="10"/>
          <w:sz w:val="28"/>
          <w:szCs w:val="28"/>
        </w:rPr>
        <w:t>Учителям, которые работают в школе над совершенствованием учебного процесса, отбирают</w:t>
      </w:r>
      <w:r w:rsidR="00C01766">
        <w:rPr>
          <w:i/>
          <w:iCs/>
          <w:color w:val="212121"/>
          <w:spacing w:val="10"/>
          <w:sz w:val="28"/>
          <w:szCs w:val="28"/>
        </w:rPr>
        <w:t xml:space="preserve"> приемы,</w:t>
      </w:r>
      <w:r w:rsidRPr="000F31AB">
        <w:rPr>
          <w:i/>
          <w:iCs/>
          <w:color w:val="212121"/>
          <w:spacing w:val="10"/>
          <w:sz w:val="28"/>
          <w:szCs w:val="28"/>
        </w:rPr>
        <w:t xml:space="preserve"> методы и формы </w:t>
      </w:r>
      <w:r w:rsidRPr="000F31AB">
        <w:rPr>
          <w:i/>
          <w:iCs/>
          <w:color w:val="212121"/>
          <w:spacing w:val="12"/>
          <w:sz w:val="28"/>
          <w:szCs w:val="28"/>
        </w:rPr>
        <w:t xml:space="preserve">работы с детьми необходимо ставить </w:t>
      </w:r>
      <w:r w:rsidRPr="000F31AB">
        <w:rPr>
          <w:i/>
          <w:iCs/>
          <w:color w:val="212121"/>
          <w:spacing w:val="10"/>
          <w:sz w:val="28"/>
          <w:szCs w:val="28"/>
        </w:rPr>
        <w:t xml:space="preserve">личность ребенка, во главу всего исходя </w:t>
      </w:r>
      <w:r w:rsidRPr="000F31AB">
        <w:rPr>
          <w:i/>
          <w:iCs/>
          <w:color w:val="212121"/>
          <w:spacing w:val="15"/>
          <w:sz w:val="28"/>
          <w:szCs w:val="28"/>
        </w:rPr>
        <w:t xml:space="preserve">из его индивидуальных особенностей, </w:t>
      </w:r>
      <w:r w:rsidRPr="000F31AB">
        <w:rPr>
          <w:i/>
          <w:iCs/>
          <w:color w:val="212121"/>
          <w:spacing w:val="9"/>
          <w:sz w:val="28"/>
          <w:szCs w:val="28"/>
        </w:rPr>
        <w:t xml:space="preserve">развивать его познавательный интерес, </w:t>
      </w:r>
      <w:r w:rsidRPr="000F31AB">
        <w:rPr>
          <w:i/>
          <w:iCs/>
          <w:color w:val="212121"/>
          <w:spacing w:val="14"/>
          <w:sz w:val="28"/>
          <w:szCs w:val="28"/>
        </w:rPr>
        <w:t xml:space="preserve">учить его приемам учебной </w:t>
      </w:r>
      <w:r w:rsidRPr="000F31AB">
        <w:rPr>
          <w:i/>
          <w:iCs/>
          <w:color w:val="212121"/>
          <w:spacing w:val="11"/>
          <w:sz w:val="28"/>
          <w:szCs w:val="28"/>
        </w:rPr>
        <w:t>деятельности.</w:t>
      </w:r>
    </w:p>
    <w:p w:rsidR="00B106CE" w:rsidRPr="000F31AB" w:rsidRDefault="00B106CE" w:rsidP="00B106CE">
      <w:pPr>
        <w:shd w:val="clear" w:color="auto" w:fill="FFFFFF"/>
        <w:spacing w:line="547" w:lineRule="exact"/>
        <w:ind w:firstLine="1229"/>
        <w:rPr>
          <w:i/>
          <w:iCs/>
          <w:color w:val="212121"/>
          <w:spacing w:val="11"/>
          <w:sz w:val="28"/>
          <w:szCs w:val="28"/>
        </w:rPr>
      </w:pPr>
      <w:r w:rsidRPr="000F31AB">
        <w:rPr>
          <w:i/>
          <w:iCs/>
          <w:color w:val="212121"/>
          <w:spacing w:val="11"/>
          <w:sz w:val="28"/>
          <w:szCs w:val="28"/>
        </w:rPr>
        <w:t xml:space="preserve"> В перспективе я хотела </w:t>
      </w:r>
      <w:r w:rsidRPr="000F31AB">
        <w:rPr>
          <w:i/>
          <w:iCs/>
          <w:color w:val="212121"/>
          <w:spacing w:val="7"/>
          <w:sz w:val="28"/>
          <w:szCs w:val="28"/>
        </w:rPr>
        <w:t>бы видеть</w:t>
      </w:r>
    </w:p>
    <w:p w:rsidR="00B106CE" w:rsidRPr="000F31AB" w:rsidRDefault="00B106CE" w:rsidP="00B106CE">
      <w:pPr>
        <w:shd w:val="clear" w:color="auto" w:fill="FFFFFF"/>
        <w:spacing w:line="547" w:lineRule="exact"/>
        <w:ind w:left="5"/>
        <w:rPr>
          <w:i/>
          <w:iCs/>
          <w:color w:val="212121"/>
          <w:spacing w:val="9"/>
          <w:sz w:val="28"/>
          <w:szCs w:val="28"/>
        </w:rPr>
      </w:pPr>
      <w:r w:rsidRPr="000F31AB">
        <w:rPr>
          <w:i/>
          <w:iCs/>
          <w:color w:val="212121"/>
          <w:spacing w:val="11"/>
          <w:sz w:val="28"/>
          <w:szCs w:val="28"/>
        </w:rPr>
        <w:t xml:space="preserve">-веселые лица детей, которые идут на </w:t>
      </w:r>
      <w:r w:rsidRPr="000F31AB">
        <w:rPr>
          <w:i/>
          <w:iCs/>
          <w:color w:val="212121"/>
          <w:spacing w:val="9"/>
          <w:sz w:val="28"/>
          <w:szCs w:val="28"/>
        </w:rPr>
        <w:t>уроки с радостью;</w:t>
      </w:r>
    </w:p>
    <w:p w:rsidR="00B106CE" w:rsidRPr="000F31AB" w:rsidRDefault="00B106CE" w:rsidP="00B106CE">
      <w:pPr>
        <w:shd w:val="clear" w:color="auto" w:fill="FFFFFF"/>
        <w:spacing w:line="547" w:lineRule="exact"/>
        <w:ind w:left="5"/>
        <w:rPr>
          <w:i/>
          <w:iCs/>
          <w:color w:val="212121"/>
          <w:spacing w:val="7"/>
          <w:sz w:val="28"/>
          <w:szCs w:val="28"/>
        </w:rPr>
      </w:pPr>
      <w:r w:rsidRPr="000F31AB">
        <w:rPr>
          <w:i/>
          <w:iCs/>
          <w:color w:val="212121"/>
          <w:spacing w:val="9"/>
          <w:sz w:val="28"/>
          <w:szCs w:val="28"/>
        </w:rPr>
        <w:t xml:space="preserve"> </w:t>
      </w:r>
      <w:r w:rsidRPr="000F31AB">
        <w:rPr>
          <w:i/>
          <w:iCs/>
          <w:color w:val="212121"/>
          <w:spacing w:val="11"/>
          <w:sz w:val="28"/>
          <w:szCs w:val="28"/>
        </w:rPr>
        <w:t xml:space="preserve">-не представляю себе развитие </w:t>
      </w:r>
      <w:r w:rsidRPr="000F31AB">
        <w:rPr>
          <w:i/>
          <w:iCs/>
          <w:color w:val="212121"/>
          <w:spacing w:val="13"/>
          <w:sz w:val="28"/>
          <w:szCs w:val="28"/>
        </w:rPr>
        <w:t xml:space="preserve">нынешней школы без умений педагога </w:t>
      </w:r>
      <w:r w:rsidRPr="000F31AB">
        <w:rPr>
          <w:i/>
          <w:iCs/>
          <w:color w:val="212121"/>
          <w:spacing w:val="4"/>
          <w:sz w:val="28"/>
          <w:szCs w:val="28"/>
        </w:rPr>
        <w:t xml:space="preserve">дойти до каждого. Современный педагог </w:t>
      </w:r>
      <w:r w:rsidRPr="000F31AB">
        <w:rPr>
          <w:i/>
          <w:iCs/>
          <w:color w:val="212121"/>
          <w:spacing w:val="10"/>
          <w:sz w:val="28"/>
          <w:szCs w:val="28"/>
        </w:rPr>
        <w:t xml:space="preserve">должен не только знать свой предмет, но и уметь пробуждать в ученике </w:t>
      </w:r>
      <w:r w:rsidRPr="000F31AB">
        <w:rPr>
          <w:i/>
          <w:iCs/>
          <w:color w:val="212121"/>
          <w:spacing w:val="20"/>
          <w:sz w:val="28"/>
          <w:szCs w:val="28"/>
        </w:rPr>
        <w:t>жажду познания;</w:t>
      </w:r>
    </w:p>
    <w:p w:rsidR="00B106CE" w:rsidRPr="000F31AB" w:rsidRDefault="00B106CE" w:rsidP="00B106CE">
      <w:pPr>
        <w:shd w:val="clear" w:color="auto" w:fill="FFFFFF"/>
        <w:spacing w:line="547" w:lineRule="exact"/>
        <w:ind w:left="5"/>
        <w:rPr>
          <w:i/>
          <w:iCs/>
          <w:color w:val="212121"/>
          <w:spacing w:val="7"/>
          <w:sz w:val="28"/>
          <w:szCs w:val="28"/>
        </w:rPr>
      </w:pPr>
      <w:r w:rsidRPr="000F31AB">
        <w:rPr>
          <w:i/>
          <w:iCs/>
          <w:color w:val="212121"/>
          <w:spacing w:val="7"/>
          <w:sz w:val="28"/>
          <w:szCs w:val="28"/>
        </w:rPr>
        <w:t>-заинтересовать, а уже потом научить;</w:t>
      </w:r>
    </w:p>
    <w:p w:rsidR="00B106CE" w:rsidRPr="000F31AB" w:rsidRDefault="00B106CE" w:rsidP="00B106CE">
      <w:pPr>
        <w:shd w:val="clear" w:color="auto" w:fill="FFFFFF"/>
        <w:spacing w:line="547" w:lineRule="exact"/>
        <w:ind w:left="5"/>
        <w:rPr>
          <w:i/>
          <w:iCs/>
          <w:color w:val="212121"/>
          <w:spacing w:val="10"/>
          <w:sz w:val="28"/>
          <w:szCs w:val="28"/>
        </w:rPr>
      </w:pPr>
      <w:r w:rsidRPr="000F31AB">
        <w:rPr>
          <w:i/>
          <w:iCs/>
          <w:color w:val="212121"/>
          <w:spacing w:val="7"/>
          <w:sz w:val="28"/>
          <w:szCs w:val="28"/>
        </w:rPr>
        <w:t xml:space="preserve"> -вот в чем суть педагогического </w:t>
      </w:r>
      <w:r w:rsidRPr="000F31AB">
        <w:rPr>
          <w:i/>
          <w:iCs/>
          <w:color w:val="212121"/>
          <w:spacing w:val="10"/>
          <w:sz w:val="28"/>
          <w:szCs w:val="28"/>
        </w:rPr>
        <w:t>мастерства.</w:t>
      </w:r>
    </w:p>
    <w:p w:rsidR="00B106CE" w:rsidRDefault="00B106CE" w:rsidP="00B106CE">
      <w:pPr>
        <w:shd w:val="clear" w:color="auto" w:fill="FFFFFF"/>
        <w:spacing w:line="643" w:lineRule="exact"/>
        <w:rPr>
          <w:i/>
          <w:iCs/>
          <w:color w:val="212121"/>
          <w:spacing w:val="10"/>
          <w:sz w:val="28"/>
          <w:szCs w:val="28"/>
        </w:rPr>
      </w:pPr>
    </w:p>
    <w:p w:rsidR="00B106CE" w:rsidRPr="000F31AB" w:rsidRDefault="00B106CE" w:rsidP="00C01766">
      <w:pPr>
        <w:shd w:val="clear" w:color="auto" w:fill="FFFFFF"/>
        <w:spacing w:line="643" w:lineRule="exact"/>
        <w:rPr>
          <w:color w:val="212121"/>
          <w:spacing w:val="34"/>
          <w:w w:val="112"/>
          <w:sz w:val="28"/>
          <w:szCs w:val="28"/>
        </w:rPr>
      </w:pPr>
      <w:r>
        <w:rPr>
          <w:i/>
          <w:iCs/>
          <w:color w:val="212121"/>
          <w:spacing w:val="10"/>
          <w:sz w:val="28"/>
          <w:szCs w:val="28"/>
        </w:rPr>
        <w:t xml:space="preserve">                                     </w:t>
      </w:r>
      <w:r>
        <w:rPr>
          <w:color w:val="212121"/>
          <w:spacing w:val="7"/>
          <w:sz w:val="28"/>
          <w:szCs w:val="28"/>
        </w:rPr>
        <w:t xml:space="preserve">    </w:t>
      </w:r>
    </w:p>
    <w:p w:rsidR="00D16690" w:rsidRDefault="00D16690"/>
    <w:sectPr w:rsidR="00D16690" w:rsidSect="00D1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5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7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8"/>
      <w:numFmt w:val="decimal"/>
      <w:lvlText w:val="%1)"/>
      <w:lvlJc w:val="left"/>
      <w:pPr>
        <w:tabs>
          <w:tab w:val="num" w:pos="446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9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9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408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08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decimal"/>
      <w:lvlText w:val="%1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2"/>
      <w:numFmt w:val="decimal"/>
      <w:lvlText w:val="%1)"/>
      <w:lvlJc w:val="left"/>
      <w:pPr>
        <w:tabs>
          <w:tab w:val="num" w:pos="413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9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3303885"/>
    <w:multiLevelType w:val="hybridMultilevel"/>
    <w:tmpl w:val="1C321274"/>
    <w:lvl w:ilvl="0" w:tplc="5ABC7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04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A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162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EA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43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6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A364E35"/>
    <w:multiLevelType w:val="hybridMultilevel"/>
    <w:tmpl w:val="F9969582"/>
    <w:lvl w:ilvl="0" w:tplc="01F8F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68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42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E6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4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A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CF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47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0E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6CE"/>
    <w:rsid w:val="007E2835"/>
    <w:rsid w:val="00814903"/>
    <w:rsid w:val="0090195D"/>
    <w:rsid w:val="00A73828"/>
    <w:rsid w:val="00B106CE"/>
    <w:rsid w:val="00C01766"/>
    <w:rsid w:val="00CC47DE"/>
    <w:rsid w:val="00D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10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6C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rsid w:val="00B106CE"/>
    <w:rPr>
      <w:rFonts w:ascii="Times New Roman" w:hAnsi="Times New Roman" w:cs="Times New Roman"/>
    </w:rPr>
  </w:style>
  <w:style w:type="character" w:customStyle="1" w:styleId="WW8Num2z0">
    <w:name w:val="WW8Num2z0"/>
    <w:rsid w:val="00B106CE"/>
    <w:rPr>
      <w:rFonts w:ascii="Times New Roman" w:hAnsi="Times New Roman" w:cs="Times New Roman"/>
    </w:rPr>
  </w:style>
  <w:style w:type="character" w:customStyle="1" w:styleId="WW8Num3z0">
    <w:name w:val="WW8Num3z0"/>
    <w:rsid w:val="00B106CE"/>
    <w:rPr>
      <w:rFonts w:ascii="Times New Roman" w:hAnsi="Times New Roman" w:cs="Times New Roman"/>
    </w:rPr>
  </w:style>
  <w:style w:type="character" w:customStyle="1" w:styleId="WW8Num4z0">
    <w:name w:val="WW8Num4z0"/>
    <w:rsid w:val="00B106CE"/>
    <w:rPr>
      <w:rFonts w:ascii="Times New Roman" w:hAnsi="Times New Roman" w:cs="Times New Roman"/>
    </w:rPr>
  </w:style>
  <w:style w:type="character" w:customStyle="1" w:styleId="WW8Num5z0">
    <w:name w:val="WW8Num5z0"/>
    <w:rsid w:val="00B106CE"/>
    <w:rPr>
      <w:rFonts w:ascii="Times New Roman" w:hAnsi="Times New Roman" w:cs="Times New Roman"/>
    </w:rPr>
  </w:style>
  <w:style w:type="character" w:customStyle="1" w:styleId="WW8Num6z0">
    <w:name w:val="WW8Num6z0"/>
    <w:rsid w:val="00B106CE"/>
    <w:rPr>
      <w:rFonts w:ascii="Times New Roman" w:hAnsi="Times New Roman" w:cs="Times New Roman"/>
    </w:rPr>
  </w:style>
  <w:style w:type="character" w:customStyle="1" w:styleId="WW8Num7z0">
    <w:name w:val="WW8Num7z0"/>
    <w:rsid w:val="00B106CE"/>
    <w:rPr>
      <w:rFonts w:ascii="Times New Roman" w:hAnsi="Times New Roman" w:cs="Times New Roman"/>
    </w:rPr>
  </w:style>
  <w:style w:type="character" w:customStyle="1" w:styleId="WW8Num8z0">
    <w:name w:val="WW8Num8z0"/>
    <w:rsid w:val="00B106CE"/>
    <w:rPr>
      <w:rFonts w:ascii="Times New Roman" w:hAnsi="Times New Roman" w:cs="Times New Roman"/>
    </w:rPr>
  </w:style>
  <w:style w:type="character" w:customStyle="1" w:styleId="WW8Num9z0">
    <w:name w:val="WW8Num9z0"/>
    <w:rsid w:val="00B106CE"/>
    <w:rPr>
      <w:rFonts w:ascii="Times New Roman" w:hAnsi="Times New Roman" w:cs="Times New Roman"/>
    </w:rPr>
  </w:style>
  <w:style w:type="character" w:customStyle="1" w:styleId="WW8Num10z0">
    <w:name w:val="WW8Num10z0"/>
    <w:rsid w:val="00B106CE"/>
    <w:rPr>
      <w:rFonts w:ascii="Times New Roman" w:hAnsi="Times New Roman" w:cs="Times New Roman"/>
    </w:rPr>
  </w:style>
  <w:style w:type="character" w:customStyle="1" w:styleId="WW8Num11z0">
    <w:name w:val="WW8Num11z0"/>
    <w:rsid w:val="00B106CE"/>
    <w:rPr>
      <w:rFonts w:ascii="Times New Roman" w:hAnsi="Times New Roman" w:cs="Times New Roman"/>
    </w:rPr>
  </w:style>
  <w:style w:type="character" w:customStyle="1" w:styleId="WW8Num12z0">
    <w:name w:val="WW8Num12z0"/>
    <w:rsid w:val="00B106CE"/>
    <w:rPr>
      <w:rFonts w:ascii="Times New Roman" w:hAnsi="Times New Roman" w:cs="Times New Roman"/>
    </w:rPr>
  </w:style>
  <w:style w:type="character" w:customStyle="1" w:styleId="WW8Num13z0">
    <w:name w:val="WW8Num13z0"/>
    <w:rsid w:val="00B106CE"/>
    <w:rPr>
      <w:rFonts w:ascii="Times New Roman" w:hAnsi="Times New Roman" w:cs="Times New Roman"/>
    </w:rPr>
  </w:style>
  <w:style w:type="character" w:customStyle="1" w:styleId="WW8Num14z0">
    <w:name w:val="WW8Num14z0"/>
    <w:rsid w:val="00B106C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B106CE"/>
  </w:style>
  <w:style w:type="character" w:customStyle="1" w:styleId="WW8Num15z0">
    <w:name w:val="WW8Num15z0"/>
    <w:rsid w:val="00B106CE"/>
    <w:rPr>
      <w:rFonts w:ascii="Times New Roman" w:hAnsi="Times New Roman" w:cs="Times New Roman"/>
    </w:rPr>
  </w:style>
  <w:style w:type="character" w:customStyle="1" w:styleId="WW8Num16z0">
    <w:name w:val="WW8Num16z0"/>
    <w:rsid w:val="00B106CE"/>
    <w:rPr>
      <w:rFonts w:ascii="Times New Roman" w:hAnsi="Times New Roman" w:cs="Times New Roman"/>
    </w:rPr>
  </w:style>
  <w:style w:type="character" w:customStyle="1" w:styleId="WW8Num17z0">
    <w:name w:val="WW8Num17z0"/>
    <w:rsid w:val="00B106CE"/>
    <w:rPr>
      <w:rFonts w:ascii="Times New Roman" w:hAnsi="Times New Roman" w:cs="Times New Roman"/>
    </w:rPr>
  </w:style>
  <w:style w:type="character" w:customStyle="1" w:styleId="WW8Num18z0">
    <w:name w:val="WW8Num18z0"/>
    <w:rsid w:val="00B106CE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B106CE"/>
  </w:style>
  <w:style w:type="character" w:customStyle="1" w:styleId="WW8NumSt1z0">
    <w:name w:val="WW8NumSt1z0"/>
    <w:rsid w:val="00B106CE"/>
    <w:rPr>
      <w:rFonts w:ascii="Times New Roman" w:hAnsi="Times New Roman" w:cs="Times New Roman"/>
    </w:rPr>
  </w:style>
  <w:style w:type="character" w:customStyle="1" w:styleId="WW8NumSt7z0">
    <w:name w:val="WW8NumSt7z0"/>
    <w:rsid w:val="00B106CE"/>
    <w:rPr>
      <w:rFonts w:ascii="Times New Roman" w:hAnsi="Times New Roman" w:cs="Times New Roman"/>
    </w:rPr>
  </w:style>
  <w:style w:type="character" w:customStyle="1" w:styleId="WW8NumSt17z0">
    <w:name w:val="WW8NumSt17z0"/>
    <w:rsid w:val="00B106CE"/>
    <w:rPr>
      <w:rFonts w:ascii="Times New Roman" w:hAnsi="Times New Roman" w:cs="Times New Roman"/>
    </w:rPr>
  </w:style>
  <w:style w:type="character" w:customStyle="1" w:styleId="WW8NumSt19z0">
    <w:name w:val="WW8NumSt19z0"/>
    <w:rsid w:val="00B106C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B106CE"/>
  </w:style>
  <w:style w:type="paragraph" w:customStyle="1" w:styleId="a3">
    <w:name w:val="Заголовок"/>
    <w:basedOn w:val="a"/>
    <w:next w:val="a4"/>
    <w:rsid w:val="00B106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B106CE"/>
    <w:pPr>
      <w:spacing w:after="120"/>
    </w:pPr>
  </w:style>
  <w:style w:type="character" w:customStyle="1" w:styleId="a5">
    <w:name w:val="Основной текст Знак"/>
    <w:basedOn w:val="a0"/>
    <w:link w:val="a4"/>
    <w:rsid w:val="00B10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"/>
    <w:basedOn w:val="a4"/>
    <w:rsid w:val="00B106CE"/>
    <w:rPr>
      <w:rFonts w:cs="Mangal"/>
    </w:rPr>
  </w:style>
  <w:style w:type="paragraph" w:styleId="a7">
    <w:name w:val="caption"/>
    <w:basedOn w:val="a"/>
    <w:qFormat/>
    <w:rsid w:val="00B106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106CE"/>
    <w:pPr>
      <w:suppressLineNumbers/>
    </w:pPr>
    <w:rPr>
      <w:rFonts w:cs="Mangal"/>
    </w:rPr>
  </w:style>
  <w:style w:type="paragraph" w:styleId="a8">
    <w:name w:val="Subtitle"/>
    <w:basedOn w:val="a"/>
    <w:next w:val="a"/>
    <w:link w:val="a9"/>
    <w:uiPriority w:val="11"/>
    <w:qFormat/>
    <w:rsid w:val="00B106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106CE"/>
    <w:rPr>
      <w:rFonts w:ascii="Cambria" w:eastAsia="Times New Roman" w:hAnsi="Cambria" w:cs="Times New Roman"/>
      <w:sz w:val="24"/>
      <w:szCs w:val="24"/>
      <w:lang w:eastAsia="zh-CN"/>
    </w:rPr>
  </w:style>
  <w:style w:type="character" w:styleId="aa">
    <w:name w:val="Subtle Emphasis"/>
    <w:basedOn w:val="a0"/>
    <w:uiPriority w:val="19"/>
    <w:qFormat/>
    <w:rsid w:val="00B106CE"/>
    <w:rPr>
      <w:i/>
      <w:iCs/>
      <w:color w:val="808080"/>
    </w:rPr>
  </w:style>
  <w:style w:type="paragraph" w:styleId="ab">
    <w:name w:val="Normal (Web)"/>
    <w:basedOn w:val="a"/>
    <w:rsid w:val="00B106C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0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06C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7</cp:revision>
  <dcterms:created xsi:type="dcterms:W3CDTF">2015-01-11T14:05:00Z</dcterms:created>
  <dcterms:modified xsi:type="dcterms:W3CDTF">2018-11-27T16:26:00Z</dcterms:modified>
</cp:coreProperties>
</file>