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4799"/>
        <w:gridCol w:w="9260"/>
      </w:tblGrid>
      <w:tr w:rsidR="00E405D6" w:rsidRPr="0035042D" w:rsidTr="0035042D">
        <w:tc>
          <w:tcPr>
            <w:tcW w:w="1635" w:type="dxa"/>
          </w:tcPr>
          <w:p w:rsidR="00FA1C9B" w:rsidRPr="0035042D" w:rsidRDefault="00FA1C9B" w:rsidP="003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799" w:type="dxa"/>
          </w:tcPr>
          <w:p w:rsidR="00FA1C9B" w:rsidRPr="0035042D" w:rsidRDefault="00FA1C9B" w:rsidP="003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9260" w:type="dxa"/>
          </w:tcPr>
          <w:p w:rsidR="00FA1C9B" w:rsidRPr="0035042D" w:rsidRDefault="00FA1C9B" w:rsidP="003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FA1C9B" w:rsidRPr="0035042D" w:rsidTr="00EE3F0D">
        <w:tc>
          <w:tcPr>
            <w:tcW w:w="15694" w:type="dxa"/>
            <w:gridSpan w:val="3"/>
          </w:tcPr>
          <w:p w:rsidR="00FA1C9B" w:rsidRPr="0035042D" w:rsidRDefault="006A3ACA" w:rsidP="003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405D6" w:rsidRPr="0035042D" w:rsidTr="0035042D">
        <w:tc>
          <w:tcPr>
            <w:tcW w:w="1635" w:type="dxa"/>
          </w:tcPr>
          <w:p w:rsidR="00FA1C9B" w:rsidRPr="0035042D" w:rsidRDefault="00FA1C9B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A1C9B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«Мой веселый, звонкий мяч» (физкультурное)</w:t>
            </w:r>
          </w:p>
        </w:tc>
        <w:tc>
          <w:tcPr>
            <w:tcW w:w="9260" w:type="dxa"/>
          </w:tcPr>
          <w:p w:rsidR="00FA1C9B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Доставить детям удовольствие при выполнении физических упражнений; развивать ловкость при беге, прыжках</w:t>
            </w:r>
          </w:p>
        </w:tc>
      </w:tr>
      <w:tr w:rsidR="00E405D6" w:rsidRPr="0035042D" w:rsidTr="0035042D">
        <w:tc>
          <w:tcPr>
            <w:tcW w:w="1635" w:type="dxa"/>
          </w:tcPr>
          <w:p w:rsidR="006A3ACA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Default="00EE7C05" w:rsidP="00EE7C0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гости бабушка пришла</w:t>
            </w:r>
            <w:r w:rsidRP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6A3ACA" w:rsidRPr="00EE7C05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(литературное)</w:t>
            </w:r>
          </w:p>
        </w:tc>
        <w:tc>
          <w:tcPr>
            <w:tcW w:w="9260" w:type="dxa"/>
          </w:tcPr>
          <w:p w:rsidR="006A3ACA" w:rsidRPr="00EE7C05" w:rsidRDefault="00EE7C05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детей петь народные песенки, </w:t>
            </w:r>
            <w:proofErr w:type="spellStart"/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сопровождать чтение не больших поэтических произведений игровыми действиями, показом игрушек; </w:t>
            </w:r>
            <w:r w:rsidRPr="00EE7C05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речевую активность</w:t>
            </w:r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воспитывать интерес к художественному слову.</w:t>
            </w:r>
          </w:p>
        </w:tc>
      </w:tr>
      <w:tr w:rsidR="00E405D6" w:rsidRPr="0035042D" w:rsidTr="0035042D">
        <w:tc>
          <w:tcPr>
            <w:tcW w:w="1635" w:type="dxa"/>
          </w:tcPr>
          <w:p w:rsidR="00FA1C9B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D8277E" w:rsidRPr="0035042D" w:rsidRDefault="00D8277E" w:rsidP="00D8277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2D">
              <w:rPr>
                <w:rStyle w:val="c0"/>
                <w:bCs/>
                <w:color w:val="000000"/>
              </w:rPr>
              <w:t xml:space="preserve"> </w:t>
            </w:r>
            <w:r w:rsidR="006A3ACA" w:rsidRPr="0035042D">
              <w:rPr>
                <w:rStyle w:val="c0"/>
                <w:bCs/>
                <w:color w:val="000000"/>
              </w:rPr>
              <w:t>«Мыльные пузыри»</w:t>
            </w:r>
            <w:r w:rsidRPr="0035042D">
              <w:rPr>
                <w:rStyle w:val="c0"/>
                <w:bCs/>
                <w:color w:val="000000"/>
              </w:rPr>
              <w:t xml:space="preserve"> </w:t>
            </w:r>
            <w:r>
              <w:rPr>
                <w:rStyle w:val="c0"/>
                <w:bCs/>
                <w:color w:val="000000"/>
              </w:rPr>
              <w:t>(о</w:t>
            </w:r>
            <w:r w:rsidRPr="0035042D">
              <w:rPr>
                <w:rStyle w:val="c0"/>
                <w:bCs/>
                <w:color w:val="000000"/>
              </w:rPr>
              <w:t>знакомление с окружающим</w:t>
            </w:r>
            <w:r>
              <w:rPr>
                <w:rStyle w:val="c0"/>
                <w:bCs/>
                <w:color w:val="000000"/>
              </w:rPr>
              <w:t xml:space="preserve"> миром</w:t>
            </w:r>
            <w:r>
              <w:rPr>
                <w:rStyle w:val="c0"/>
                <w:bCs/>
                <w:color w:val="000000"/>
              </w:rPr>
              <w:t>)</w:t>
            </w:r>
          </w:p>
          <w:p w:rsidR="006A3ACA" w:rsidRPr="0035042D" w:rsidRDefault="006A3ACA" w:rsidP="0035042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A1C9B" w:rsidRPr="0035042D" w:rsidRDefault="00FA1C9B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0" w:type="dxa"/>
          </w:tcPr>
          <w:p w:rsidR="00FA1C9B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Доставить детям радость, вызвать положительные эмоции</w:t>
            </w:r>
          </w:p>
        </w:tc>
      </w:tr>
      <w:tr w:rsidR="00E405D6" w:rsidRPr="0035042D" w:rsidTr="0035042D">
        <w:tc>
          <w:tcPr>
            <w:tcW w:w="1635" w:type="dxa"/>
          </w:tcPr>
          <w:p w:rsidR="00FA1C9B" w:rsidRPr="0035042D" w:rsidRDefault="00FA1C9B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FA1C9B" w:rsidRPr="00EE7C05" w:rsidRDefault="0035042D" w:rsidP="0035042D">
            <w:pPr>
              <w:pStyle w:val="c5"/>
              <w:shd w:val="clear" w:color="auto" w:fill="FFFFFF"/>
              <w:spacing w:before="0" w:beforeAutospacing="0" w:after="0" w:afterAutospacing="0"/>
            </w:pPr>
            <w:r w:rsidRPr="00EE7C05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Досуг по ПДД</w:t>
            </w:r>
            <w:r w:rsidRPr="00EE7C05">
              <w:rPr>
                <w:color w:val="111111"/>
                <w:shd w:val="clear" w:color="auto" w:fill="FFFFFF"/>
              </w:rPr>
              <w:t>: </w:t>
            </w:r>
            <w:r w:rsidRPr="00EE7C05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«Красный, желтый, зеленый»</w:t>
            </w:r>
          </w:p>
        </w:tc>
        <w:tc>
          <w:tcPr>
            <w:tcW w:w="9260" w:type="dxa"/>
          </w:tcPr>
          <w:p w:rsidR="00FA1C9B" w:rsidRPr="0035042D" w:rsidRDefault="006A3ACA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5042D"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знания детей о светофоре, правил перехода улицы; </w:t>
            </w:r>
            <w:r w:rsidR="0035042D"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="0035042D"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ориентировку в пространстве; создать радостную, благоприятную обстановку.</w:t>
            </w:r>
          </w:p>
        </w:tc>
      </w:tr>
      <w:tr w:rsidR="006A3ACA" w:rsidRPr="0035042D" w:rsidTr="007D3434">
        <w:tc>
          <w:tcPr>
            <w:tcW w:w="15694" w:type="dxa"/>
            <w:gridSpan w:val="3"/>
          </w:tcPr>
          <w:p w:rsidR="006A3ACA" w:rsidRPr="00EE7C05" w:rsidRDefault="006A3ACA" w:rsidP="0035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405D6" w:rsidRPr="0035042D" w:rsidTr="0035042D">
        <w:tc>
          <w:tcPr>
            <w:tcW w:w="1635" w:type="dxa"/>
          </w:tcPr>
          <w:p w:rsidR="00FA1C9B" w:rsidRPr="0035042D" w:rsidRDefault="00720885" w:rsidP="003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A1C9B" w:rsidRPr="00D8277E" w:rsidRDefault="00D8277E" w:rsidP="00D8277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Музыкально- т</w:t>
            </w:r>
            <w:r w:rsidR="00EE7C05"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еатрализованное </w:t>
            </w:r>
            <w:r w:rsidR="00EE7C05" w:rsidRPr="00EE7C05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="00EE7C05"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="00EE7C05" w:rsidRP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Теремок</w:t>
            </w:r>
            <w:r w:rsidR="00EE7C05" w:rsidRPr="00EE7C0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260" w:type="dxa"/>
          </w:tcPr>
          <w:p w:rsidR="00FA1C9B" w:rsidRPr="00EE7C05" w:rsidRDefault="00EE7C05" w:rsidP="00EE7C05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7C05">
              <w:rPr>
                <w:color w:val="111111"/>
              </w:rPr>
              <w:t>Учить воспроизводить текст знакомой сказки в театральной игре, отгадывать загадки по сказке; побуждать детей к двигательной импровизации;</w:t>
            </w:r>
            <w:r>
              <w:rPr>
                <w:color w:val="111111"/>
              </w:rPr>
              <w:t xml:space="preserve"> </w:t>
            </w:r>
            <w:r w:rsidRPr="00EE7C05">
              <w:rPr>
                <w:rStyle w:val="a4"/>
                <w:b w:val="0"/>
                <w:color w:val="111111"/>
                <w:bdr w:val="none" w:sz="0" w:space="0" w:color="auto" w:frame="1"/>
              </w:rPr>
              <w:t>развивать</w:t>
            </w:r>
            <w:r w:rsidRPr="00EE7C05">
              <w:rPr>
                <w:color w:val="111111"/>
              </w:rPr>
              <w:t> коммуникативные качества детей; доставить радость детям.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 гостях у зайки-</w:t>
            </w:r>
            <w:proofErr w:type="spellStart"/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побегайки</w:t>
            </w:r>
            <w:proofErr w:type="spellEnd"/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 (физкультурное)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образное мышление и воображение, упражнять в различных видах ходьбы по профилактике плоскостопия, в выполнении упражнений по коррекции зрения, сохранять равновесие.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2D">
              <w:rPr>
                <w:rStyle w:val="c0"/>
                <w:bCs/>
                <w:color w:val="000000"/>
              </w:rPr>
              <w:t>«Вечер загадок»</w:t>
            </w:r>
            <w:r>
              <w:rPr>
                <w:rStyle w:val="c0"/>
                <w:bCs/>
                <w:color w:val="000000"/>
              </w:rPr>
              <w:t xml:space="preserve"> (литературное)</w:t>
            </w:r>
          </w:p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0" w:type="dxa"/>
          </w:tcPr>
          <w:p w:rsidR="00D8277E" w:rsidRDefault="00D8277E" w:rsidP="00EE7C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EE7C05"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оставить детям радость от увиденного представлений.</w:t>
            </w:r>
          </w:p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окружающему, творческие способности.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Осеннее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знания детей об осени, её признаках и явлениях; расширить представление о многообразии и пользе овощей и фруктов; </w:t>
            </w: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стремление импровизировать на несложные сюжеты песен; учить читать наизусть небольшие стихотворения; формировать навыки художественного исполнения различных образов при пении; формировать эмоциональную отзывчивость на произведение.</w:t>
            </w:r>
          </w:p>
        </w:tc>
      </w:tr>
      <w:tr w:rsidR="00EE7C05" w:rsidRPr="0035042D" w:rsidTr="00FD6DE6">
        <w:tc>
          <w:tcPr>
            <w:tcW w:w="15694" w:type="dxa"/>
            <w:gridSpan w:val="3"/>
          </w:tcPr>
          <w:p w:rsidR="00EE7C05" w:rsidRPr="00EE7C05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0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«Мы веселые ребята» (физкультурное)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силу, ловкость, быстроту. Воспитывать интерес к подвижной деятельности.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EE7C05" w:rsidRDefault="00EE7C05" w:rsidP="00EE7C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Досуг «В гости к бабушке Варваре» (литературное)</w:t>
            </w:r>
          </w:p>
        </w:tc>
        <w:tc>
          <w:tcPr>
            <w:tcW w:w="9260" w:type="dxa"/>
          </w:tcPr>
          <w:p w:rsidR="00EE7C05" w:rsidRPr="00EE7C05" w:rsidRDefault="00EE7C05" w:rsidP="00EE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 малышей с русским народным творчеством; воспитывать в детях эмоциональную отзывчивость на русские народные песни, пляски, игры; формировать умение детей двигаться, выполнять танцевальные движения с различными предметами; </w:t>
            </w:r>
            <w:r w:rsidRPr="00EE7C05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7C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чувство ритма посредством двигательных упражнений, мелкую моторику кистей рук, игры на ложках, эмоциональность при исполнении песен; доставить детям удовольствие и радость.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«Витаминная семья»</w:t>
            </w:r>
            <w:r w:rsidR="00D8277E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окружающим миром)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театрализации, желание изобразить героев. Доставить детям радость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9" w:type="dxa"/>
          </w:tcPr>
          <w:p w:rsidR="00EE7C05" w:rsidRPr="00D8277E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Досуг</w:t>
            </w: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D827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«Русская матрёшка»</w:t>
            </w:r>
          </w:p>
        </w:tc>
        <w:tc>
          <w:tcPr>
            <w:tcW w:w="9260" w:type="dxa"/>
          </w:tcPr>
          <w:p w:rsidR="00EE7C05" w:rsidRPr="00D8277E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русской матрёшкой, поддерживать эмоциональную отзывчивость и живой интерес к народной игрушке, формировать художественно- эстетические вкусы и предпочтения, способность наслаждаться предметами народного быта.</w:t>
            </w:r>
          </w:p>
        </w:tc>
      </w:tr>
      <w:tr w:rsidR="00EE7C05" w:rsidRPr="0035042D" w:rsidTr="00C76546">
        <w:tc>
          <w:tcPr>
            <w:tcW w:w="15694" w:type="dxa"/>
            <w:gridSpan w:val="3"/>
          </w:tcPr>
          <w:p w:rsidR="00EE7C05" w:rsidRPr="00D8277E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«Любим играть»</w:t>
            </w:r>
            <w:r w:rsidR="00D827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(физкультурное)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желание </w:t>
            </w:r>
            <w:r w:rsidR="00D8277E"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играть, проявлять</w:t>
            </w: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быстроту, ловкость, активность. Доставить радость от совместной деятельности.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D8277E" w:rsidRPr="00D8277E" w:rsidRDefault="00D8277E" w:rsidP="00D8277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Музыкально-т</w:t>
            </w: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еатральное </w:t>
            </w:r>
            <w:r w:rsidRPr="00D827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инсценировка по мотивам сказки «</w:t>
            </w:r>
            <w:proofErr w:type="spellStart"/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избушка»</w:t>
            </w:r>
          </w:p>
          <w:p w:rsidR="00EE7C05" w:rsidRPr="00D8277E" w:rsidRDefault="00EE7C05" w:rsidP="00D8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0" w:type="dxa"/>
          </w:tcPr>
          <w:p w:rsidR="00EE7C05" w:rsidRPr="00D8277E" w:rsidRDefault="00D8277E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Прививать интерес к театрально-игровой деятельности; </w:t>
            </w:r>
            <w:r w:rsidRPr="00D827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D827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 детей умение разыгрывать спектакль по знакомой сказке; вызвать эмоциональный отклик у детей от общения со сказкой, от игры с музыкальным сопровождением и танцевальными движениями; воспитывать чувство взаимопомощи и доброжелательного отношения друг к другу.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Default="00D8277E" w:rsidP="00EE7C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7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 бабушкином дворе»</w:t>
            </w:r>
          </w:p>
          <w:p w:rsidR="00D8277E" w:rsidRPr="00D8277E" w:rsidRDefault="00D8277E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(литературное)</w:t>
            </w:r>
          </w:p>
        </w:tc>
        <w:tc>
          <w:tcPr>
            <w:tcW w:w="9260" w:type="dxa"/>
          </w:tcPr>
          <w:p w:rsidR="00EE7C05" w:rsidRPr="00D8277E" w:rsidRDefault="00D8277E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82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ызвать у детей эмоциональный отклик, желание показать свои умения в чтении </w:t>
            </w:r>
            <w:proofErr w:type="spellStart"/>
            <w:r w:rsidRPr="00D82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D82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пении песенок. Доставить детям радость.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D8277E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9260" w:type="dxa"/>
          </w:tcPr>
          <w:p w:rsidR="00EE7C05" w:rsidRPr="00D8277E" w:rsidRDefault="00D8277E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82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ызвать эмоциональные чувства от представления, игры. Развивать интерес к музыке, пению, музыкальным играм. Обеспечить эмоциональное благополучие.</w:t>
            </w:r>
          </w:p>
        </w:tc>
      </w:tr>
      <w:tr w:rsidR="00EE7C05" w:rsidRPr="0035042D" w:rsidTr="00EB2248">
        <w:tc>
          <w:tcPr>
            <w:tcW w:w="15694" w:type="dxa"/>
            <w:gridSpan w:val="3"/>
          </w:tcPr>
          <w:p w:rsidR="00EE7C05" w:rsidRPr="00D8277E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35042D" w:rsidRDefault="00EE7C05" w:rsidP="00D8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Спортивное </w:t>
            </w: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D8277E"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Зимние забавы</w:t>
            </w:r>
            <w:r w:rsidR="00010C2C"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Закрепление знания некоторых русских народных сказок в игровой форме; создать положительно-эмоциональный настрой у детей с помощью участия взрослых в качестве </w:t>
            </w: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персонажей сказок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решение оздоровительных задач.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Pr="00010C2C" w:rsidRDefault="00EE7C05" w:rsidP="00010C2C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Досуг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010C2C"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гости к лисичке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010C2C" w:rsidRPr="0035042D" w:rsidRDefault="00010C2C" w:rsidP="000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(ознакомление с окружающим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миром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жизнью животного мира зимой; систематизировать и обогатить знание детей о природных связях; воспитывать бережное отношение к природе.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E7C05" w:rsidRPr="00010C2C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веселых игр»</w:t>
            </w:r>
          </w:p>
        </w:tc>
        <w:tc>
          <w:tcPr>
            <w:tcW w:w="9260" w:type="dxa"/>
          </w:tcPr>
          <w:p w:rsidR="00EE7C05" w:rsidRPr="00010C2C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Доставить детям радость. Воспитывать эмоциональность. Развивать умение принимать участие в разнообразных играх.</w:t>
            </w:r>
          </w:p>
        </w:tc>
      </w:tr>
      <w:tr w:rsidR="00EE7C05" w:rsidRPr="0035042D" w:rsidTr="00DB1BBB">
        <w:tc>
          <w:tcPr>
            <w:tcW w:w="15694" w:type="dxa"/>
            <w:gridSpan w:val="3"/>
          </w:tcPr>
          <w:p w:rsidR="00EE7C05" w:rsidRPr="00010C2C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010C2C" w:rsidRDefault="00010C2C" w:rsidP="000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Спортивное 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Pr="00010C2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гостях у героев сказок</w:t>
            </w:r>
            <w:r w:rsidRPr="00010C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260" w:type="dxa"/>
          </w:tcPr>
          <w:p w:rsidR="00EE7C05" w:rsidRPr="00010C2C" w:rsidRDefault="00010C2C" w:rsidP="000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радостно-эмоциональное настроение детей от встречи с героями сказки; закрепить основные движения, цвета.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ызвать у детей эмоциональный отклик на игровое занятие, воспитывать у детей соблюдать элементарные правила игры.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Default="00010C2C" w:rsidP="00EE7C05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0C2C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Кукольный спектакль</w:t>
            </w:r>
            <w:r w:rsidRPr="00010C2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0C2C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 девочку Машу»</w:t>
            </w:r>
          </w:p>
          <w:p w:rsidR="00010C2C" w:rsidRPr="00010C2C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(литературное)</w:t>
            </w:r>
          </w:p>
        </w:tc>
        <w:tc>
          <w:tcPr>
            <w:tcW w:w="9260" w:type="dxa"/>
          </w:tcPr>
          <w:p w:rsidR="00EE7C05" w:rsidRPr="00010C2C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положительные эмоции. Воспитывать интерес к воспринимаемому содержанию.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Pr="0035042D" w:rsidRDefault="00010C2C" w:rsidP="000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Музыкально-т</w:t>
            </w:r>
            <w:r w:rsidR="00EE7C05"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еатральное </w:t>
            </w:r>
            <w:r w:rsidR="00EE7C05"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="00EE7C05"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«Играем в солдатиков» 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Развить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умение брать на себя роль, действовать в соответствии с ней, вступать в простой ролевой диалог по сюжету игры; </w:t>
            </w: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коммуникативные навыки детей, научить играть дружно, </w:t>
            </w:r>
            <w:r w:rsidRPr="0035042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артистические способности, воображение,</w:t>
            </w:r>
            <w:r w:rsid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504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выразительную речь, умение согласовывать действия с партнёром.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E7C05" w:rsidRPr="0035042D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E7C05"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Волшебные комочки»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желание создавать собственные образны из пластических материалов. Воспитывать эмоциональную отзывчивость.</w:t>
            </w:r>
          </w:p>
        </w:tc>
      </w:tr>
      <w:tr w:rsidR="00EE7C05" w:rsidRPr="0035042D" w:rsidTr="00566C16">
        <w:tc>
          <w:tcPr>
            <w:tcW w:w="15694" w:type="dxa"/>
            <w:gridSpan w:val="3"/>
          </w:tcPr>
          <w:p w:rsidR="00EE7C05" w:rsidRPr="00010C2C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35042D" w:rsidRDefault="00EE7C05" w:rsidP="000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«Мамин праздник»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желание поздравить маму. Развивать артистичность, смелость. Воспитывать любовь к матери.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9" w:type="dxa"/>
          </w:tcPr>
          <w:p w:rsidR="00EE7C05" w:rsidRDefault="00EE7C05" w:rsidP="00EE7C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10C2C" w:rsidRPr="0035042D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(литературное)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Вызвать интерес к народному фольклору, желание читать знакомые </w:t>
            </w:r>
            <w:proofErr w:type="spellStart"/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Воспитывать смелость, артистичность.</w:t>
            </w:r>
          </w:p>
        </w:tc>
      </w:tr>
      <w:tr w:rsidR="00010C2C" w:rsidRPr="0035042D" w:rsidTr="0035042D">
        <w:tc>
          <w:tcPr>
            <w:tcW w:w="1635" w:type="dxa"/>
          </w:tcPr>
          <w:p w:rsidR="00010C2C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010C2C" w:rsidRPr="0035042D" w:rsidRDefault="00010C2C" w:rsidP="00EE7C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Спортивное развлечение «Бросай, лови»</w:t>
            </w:r>
          </w:p>
        </w:tc>
        <w:tc>
          <w:tcPr>
            <w:tcW w:w="9260" w:type="dxa"/>
          </w:tcPr>
          <w:p w:rsidR="00010C2C" w:rsidRPr="00010C2C" w:rsidRDefault="00010C2C" w:rsidP="00EE7C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Содействовать полноценному физическому 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</w:t>
            </w:r>
            <w:r w:rsidRPr="00010C2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поддерживать потребность в двигательной активности; укреплять разные 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группы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мышц при упражнениях с мячом, 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глазомер при катании, бросании и ловле мяча; закрепить умение двигаться по кругу; 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010C2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0C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ловкость</w:t>
            </w:r>
            <w:r w:rsidRPr="00010C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быстроту реакции; приобщать детей к ценностям физической культуры.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405D6" w:rsidRPr="00E405D6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Игра-драматизация 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Прогулка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E7C05" w:rsidRPr="00E405D6" w:rsidRDefault="00010C2C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</w:tc>
        <w:tc>
          <w:tcPr>
            <w:tcW w:w="9260" w:type="dxa"/>
          </w:tcPr>
          <w:p w:rsidR="00EE7C05" w:rsidRPr="00E405D6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 </w:t>
            </w:r>
            <w:r w:rsidRPr="00E405D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память физических ощущений, учить интонационно выразительно проговаривать фразы, </w:t>
            </w:r>
            <w:r w:rsidRPr="00E405D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пантом</w:t>
            </w:r>
            <w:bookmarkStart w:id="0" w:name="_GoBack"/>
            <w:bookmarkEnd w:id="0"/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имические навыки, воспитывать бережное отношение к окружающему миру.</w:t>
            </w:r>
          </w:p>
        </w:tc>
      </w:tr>
      <w:tr w:rsidR="00EE7C05" w:rsidRPr="0035042D" w:rsidTr="00547912">
        <w:tc>
          <w:tcPr>
            <w:tcW w:w="15694" w:type="dxa"/>
            <w:gridSpan w:val="3"/>
          </w:tcPr>
          <w:p w:rsidR="00EE7C05" w:rsidRPr="00010C2C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«Весна на улицу зовет» (спортивное)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двигательную активность детей, умение играть дружно, весело, выполнять движения разного характера. Воспитывать интерес к п/играм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E405D6" w:rsidRDefault="00E405D6" w:rsidP="00E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Музыкально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-театрализованное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405D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</w:t>
            </w:r>
            <w:r w:rsidRPr="00E405D6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Веселые музыканты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260" w:type="dxa"/>
          </w:tcPr>
          <w:p w:rsidR="00EE7C05" w:rsidRPr="00E405D6" w:rsidRDefault="00E405D6" w:rsidP="00E405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405D6">
              <w:rPr>
                <w:color w:val="111111"/>
              </w:rPr>
              <w:t>Активизировать имеющиеся умения детей, </w:t>
            </w:r>
            <w:r w:rsidRPr="00E405D6">
              <w:rPr>
                <w:rStyle w:val="a4"/>
                <w:b w:val="0"/>
                <w:color w:val="111111"/>
                <w:bdr w:val="none" w:sz="0" w:space="0" w:color="auto" w:frame="1"/>
              </w:rPr>
              <w:t>развивать</w:t>
            </w:r>
            <w:r w:rsidRPr="00E405D6">
              <w:rPr>
                <w:color w:val="111111"/>
              </w:rPr>
              <w:t> творческие способности, совершенствовать умение различать</w:t>
            </w:r>
            <w:r>
              <w:rPr>
                <w:color w:val="111111"/>
              </w:rPr>
              <w:t xml:space="preserve"> </w:t>
            </w:r>
            <w:r w:rsidRPr="00E405D6">
              <w:rPr>
                <w:color w:val="111111"/>
              </w:rPr>
              <w:t>звучание музыкальных игрушек, детских музыкальных инструментов </w:t>
            </w:r>
            <w:r w:rsidRPr="00E405D6">
              <w:rPr>
                <w:iCs/>
                <w:color w:val="111111"/>
                <w:bdr w:val="none" w:sz="0" w:space="0" w:color="auto" w:frame="1"/>
              </w:rPr>
              <w:t>(погремушек, барабана, музыкальных молоточков)</w:t>
            </w:r>
            <w:r w:rsidRPr="00E405D6">
              <w:rPr>
                <w:color w:val="111111"/>
              </w:rPr>
              <w:t>;</w:t>
            </w:r>
            <w:r>
              <w:rPr>
                <w:color w:val="111111"/>
              </w:rPr>
              <w:t xml:space="preserve"> </w:t>
            </w:r>
            <w:r w:rsidRPr="00E405D6">
              <w:rPr>
                <w:rStyle w:val="a4"/>
                <w:b w:val="0"/>
                <w:color w:val="111111"/>
                <w:bdr w:val="none" w:sz="0" w:space="0" w:color="auto" w:frame="1"/>
              </w:rPr>
              <w:t>развивать</w:t>
            </w:r>
            <w:r w:rsidRPr="00E405D6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E405D6">
              <w:rPr>
                <w:rStyle w:val="a4"/>
                <w:b w:val="0"/>
                <w:color w:val="111111"/>
                <w:bdr w:val="none" w:sz="0" w:space="0" w:color="auto" w:frame="1"/>
              </w:rPr>
              <w:t>певческие</w:t>
            </w:r>
            <w:r w:rsidRPr="00E405D6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E405D6">
              <w:rPr>
                <w:rStyle w:val="a4"/>
                <w:b w:val="0"/>
                <w:color w:val="111111"/>
                <w:bdr w:val="none" w:sz="0" w:space="0" w:color="auto" w:frame="1"/>
              </w:rPr>
              <w:t>навыки</w:t>
            </w:r>
            <w:r w:rsidRPr="00E405D6">
              <w:rPr>
                <w:color w:val="111111"/>
              </w:rPr>
              <w:t>, музыкальный слух; воспитывать любовь к музыке.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«Мы - волшебники»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желание поэкспериментировать с красками. Закреплять знание цветов. Воспитывать аккуратность.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Забавы «Музыкальные игрушки»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слуховое внимание, чувство ритма. Воспитывать желание музицировать.</w:t>
            </w:r>
          </w:p>
        </w:tc>
      </w:tr>
      <w:tr w:rsidR="00EE7C05" w:rsidRPr="0035042D" w:rsidTr="00F77316">
        <w:tc>
          <w:tcPr>
            <w:tcW w:w="15694" w:type="dxa"/>
            <w:gridSpan w:val="3"/>
          </w:tcPr>
          <w:p w:rsidR="00EE7C05" w:rsidRPr="00010C2C" w:rsidRDefault="00EE7C05" w:rsidP="00EE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E7C05" w:rsidRPr="00E405D6" w:rsidRDefault="00E405D6" w:rsidP="00E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Оздоровительный </w:t>
            </w:r>
            <w:r w:rsidRPr="00E405D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досуг</w:t>
            </w:r>
            <w:r w:rsidRPr="00E405D6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405D6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в волшебный лес</w:t>
            </w:r>
            <w:r w:rsidRPr="00E405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260" w:type="dxa"/>
          </w:tcPr>
          <w:p w:rsidR="00EE7C05" w:rsidRPr="00E405D6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Укреплять здоровье детей, воспитывать заботливое отношение к своему организму и друг к другу; </w:t>
            </w:r>
            <w:r w:rsidRPr="00E405D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E405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тактильные и обонятельные анализаторы; создать радостное настроение.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Вечер загадок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Цель. Доставить детям радость от совместного времяпрепровождения. Вызвать интерес к предметам окружения. Развивать мышление, воображение.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Литературное «Жили у бабушки …»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к народному фольклору (русскому и мордовскому), умение воспроизводить знакомые песенки и </w:t>
            </w:r>
            <w:proofErr w:type="spellStart"/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5D6" w:rsidRPr="0035042D" w:rsidTr="0035042D">
        <w:tc>
          <w:tcPr>
            <w:tcW w:w="1635" w:type="dxa"/>
          </w:tcPr>
          <w:p w:rsidR="00EE7C05" w:rsidRPr="0035042D" w:rsidRDefault="00E405D6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Комплексное «Весна пришла, тепло принесла»</w:t>
            </w:r>
          </w:p>
        </w:tc>
        <w:tc>
          <w:tcPr>
            <w:tcW w:w="9260" w:type="dxa"/>
          </w:tcPr>
          <w:p w:rsidR="00EE7C05" w:rsidRPr="0035042D" w:rsidRDefault="00EE7C05" w:rsidP="00E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полож</w:t>
            </w:r>
            <w:r w:rsidR="00E405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ительные эмоции от совместных иг</w:t>
            </w:r>
            <w:r w:rsidRPr="00350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 на улице (музыкальных, подвижных, творческих).</w:t>
            </w:r>
          </w:p>
        </w:tc>
      </w:tr>
    </w:tbl>
    <w:p w:rsidR="00B523BC" w:rsidRDefault="00B523BC"/>
    <w:sectPr w:rsidR="00B523BC" w:rsidSect="00FA1C9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9B"/>
    <w:rsid w:val="00010C2C"/>
    <w:rsid w:val="00341DB3"/>
    <w:rsid w:val="0035042D"/>
    <w:rsid w:val="00572A43"/>
    <w:rsid w:val="005B229C"/>
    <w:rsid w:val="006A3ACA"/>
    <w:rsid w:val="006F061D"/>
    <w:rsid w:val="00720885"/>
    <w:rsid w:val="00B523BC"/>
    <w:rsid w:val="00D8277E"/>
    <w:rsid w:val="00E405D6"/>
    <w:rsid w:val="00EE7C05"/>
    <w:rsid w:val="00F01ACF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F79E-CE77-4DE9-9537-90B6014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ACA"/>
  </w:style>
  <w:style w:type="character" w:customStyle="1" w:styleId="c3">
    <w:name w:val="c3"/>
    <w:basedOn w:val="a0"/>
    <w:rsid w:val="00572A43"/>
  </w:style>
  <w:style w:type="character" w:styleId="a4">
    <w:name w:val="Strong"/>
    <w:basedOn w:val="a0"/>
    <w:uiPriority w:val="22"/>
    <w:qFormat/>
    <w:rsid w:val="0035042D"/>
    <w:rPr>
      <w:b/>
      <w:bCs/>
    </w:rPr>
  </w:style>
  <w:style w:type="paragraph" w:styleId="a5">
    <w:name w:val="Normal (Web)"/>
    <w:basedOn w:val="a"/>
    <w:uiPriority w:val="99"/>
    <w:unhideWhenUsed/>
    <w:rsid w:val="0035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6</cp:revision>
  <dcterms:created xsi:type="dcterms:W3CDTF">2018-10-29T18:01:00Z</dcterms:created>
  <dcterms:modified xsi:type="dcterms:W3CDTF">2018-11-19T16:47:00Z</dcterms:modified>
</cp:coreProperties>
</file>