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Паспорт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Плеханова Наталья Александровна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363DAC">
        <w:rPr>
          <w:color w:val="000000"/>
          <w:sz w:val="26"/>
          <w:szCs w:val="26"/>
        </w:rPr>
        <w:t>ЛГ МАДОУ "ДСКВ № 8 "Рябинка"</w:t>
      </w:r>
      <w:r>
        <w:rPr>
          <w:color w:val="000000"/>
          <w:sz w:val="26"/>
          <w:szCs w:val="26"/>
        </w:rPr>
        <w:t>,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группа №4 «Улыбка»,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возраст (</w:t>
      </w:r>
      <w:r>
        <w:rPr>
          <w:color w:val="000000"/>
          <w:sz w:val="26"/>
          <w:szCs w:val="26"/>
        </w:rPr>
        <w:t>4-5 лет</w:t>
      </w:r>
      <w:r>
        <w:rPr>
          <w:color w:val="000000"/>
          <w:sz w:val="26"/>
          <w:szCs w:val="26"/>
        </w:rPr>
        <w:t>)</w:t>
      </w:r>
    </w:p>
    <w:p w:rsidR="00363DAC" w:rsidRP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63DAC">
        <w:rPr>
          <w:b/>
          <w:color w:val="000000"/>
          <w:sz w:val="26"/>
          <w:szCs w:val="26"/>
        </w:rPr>
        <w:t>Тема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«</w:t>
      </w:r>
      <w:r>
        <w:rPr>
          <w:color w:val="000000"/>
        </w:rPr>
        <w:t>Все начинается с мамы»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Вид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Образовательный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Тип проекта (по виду деятельности и по количеству участников)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Творчески - познавательный.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средней группы, воспитатель, родители.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Сроки реализации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Краткосрочный (</w:t>
      </w:r>
      <w:r>
        <w:rPr>
          <w:color w:val="000000"/>
        </w:rPr>
        <w:t>3недели</w:t>
      </w:r>
      <w:r>
        <w:rPr>
          <w:color w:val="000000"/>
        </w:rPr>
        <w:t>).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Цели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условий для социальной ситуации развития в процессе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углубления знаний детей о культуре и традициях семьи.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Задачи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Создать условия для:</w:t>
      </w:r>
      <w:r>
        <w:rPr>
          <w:color w:val="000000"/>
        </w:rPr>
        <w:t xml:space="preserve"> обобщения знаний детей о международном празднике «День матери»;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Побуждать детей выражать благодарность своим матерям за заботу через продуктивную деятельность;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инициативность и творчество у детей дошкольного возраста;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доброжелательное общение детей в играх, продуктивной совместной деятельности между сверстниками и взрослыми.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Проблемное поле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Зачем человеку нужна мама?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Этапы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Подготовительный этап</w:t>
      </w:r>
      <w:r>
        <w:rPr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*Подбор методической литературы.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*Подобрать материалы, игрушки, атрибуты для игровой деятельности.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*Подобрать материалы для продуктивной деятельности.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*Совместное с детьми размышление о проведении праздника для мам.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Основной этап.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*Подготовить концертную программу к празднику мам.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*Изготовить своими руками подарки для мам.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*Подготовить сказку.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родителями: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*Консультирование родителей по теме проекта, статьи в уголок для родителей об истории праздника;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*Участие родителей в празднике посвященного: Дню матери.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Заключительный этап.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замыслов: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*Выставка творческих работ «Милой мамочки портрет»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*Стенгазета «Мама почувствуй нашу любовь»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*Создание «Наши солнечные традиции семейные»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 Показ сказки «Колобок»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Итоги проекта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*Праздник д</w:t>
      </w:r>
      <w:r>
        <w:rPr>
          <w:color w:val="000000"/>
        </w:rPr>
        <w:t>ля мам «Хорошо рядом с мамой</w:t>
      </w:r>
      <w:r>
        <w:rPr>
          <w:color w:val="000000"/>
        </w:rPr>
        <w:t>»</w:t>
      </w:r>
      <w:r>
        <w:rPr>
          <w:color w:val="000000"/>
          <w:sz w:val="26"/>
          <w:szCs w:val="26"/>
        </w:rPr>
        <w:t> </w:t>
      </w:r>
      <w:r>
        <w:rPr>
          <w:color w:val="000000"/>
        </w:rPr>
        <w:t>с постановкой русской народной сказки «Колобок»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*Вручение мамам подарков открытка «Цветы для мамочки».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Выводы: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Положительный эмоциональный настрой детей и их родителей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Тесное сотрудничество педагогов с родителями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Обогащение знаний детей о близком и родном человеке – маме.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активного и пассивного словаря детей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 родителей: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появился интерес к образовательному процессу в ДОУ, появилось желание участвовать в жизни группы.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Проектная карта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Содержание деятельности детей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Содержание деятельности педагогов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Подготовительный этап</w:t>
      </w:r>
      <w:r>
        <w:rPr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над проектом началась с модели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вопросов: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мы хотим узнать о мамах?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мы знаем о мамах?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нам поможет узнать больше о мамах?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1.Создать условия для расширения знаний о мамах</w:t>
      </w:r>
      <w:r>
        <w:rPr>
          <w:b/>
          <w:bCs/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Составить план совместной деятельности</w:t>
      </w:r>
      <w:r>
        <w:rPr>
          <w:b/>
          <w:bCs/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Подобрать художественную литературу: рассказы, стихи, поговорки, загадки.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</w:rPr>
        <w:t>Привлечь родителей к участию в данном проекте.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* </w:t>
      </w:r>
      <w:r>
        <w:rPr>
          <w:color w:val="000000"/>
        </w:rPr>
        <w:t>Оформить информацию для родителей – об истории праздника; Папка – передвижка: «День Матери»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*Консультации: «Семья – основа Российского общества», «Роль семьи в воспитании ребенка», «Поговори со мною, мама», «Семья и семейные ценности»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*Буклет: «Воспитание дружеских отношений в семье», «Формирование нравственных ценностей в семье»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*Задание мамам: рассказать своему ребёнку о своей профессии.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поделок своими руками с привлечением ребёнка.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Создание условий для игровой и трудовой деятельности воспитанников.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6.Подбор музыкальных произведений по данной тематике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Основной этап.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Беседы: </w:t>
      </w:r>
      <w:r>
        <w:rPr>
          <w:color w:val="000000"/>
        </w:rPr>
        <w:t>«Моя мама», «Как мама меня бережет», «Семья», «Профессия моей мамы», «Как мы помогаем маме по дому», «Как поздравить маму».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Занятие: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Познавательно- исследовательская деятельность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«Семья»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Изобразительная деятельность: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Аппликация: Открытка для мамы.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Изобразительная деятельность: Рисование: Любимая мама (портрет).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Дидактические игры: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«Составление пожеланий для мам», «Кто больше назовёт ласковых слов для мамы», «Что можно подарить маме»,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Чтение художественной литературы:</w:t>
      </w:r>
      <w:r>
        <w:rPr>
          <w:color w:val="000000"/>
        </w:rPr>
        <w:t xml:space="preserve"> чтение стихов,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песен, пословиц и поговорок по теме. Заучивание стихов о маме. Чтение рассказа Б. Житкова «Как Саша маму напугал», Стихотворение Е. Благининой «Вот какая мама», Рассказ</w:t>
      </w:r>
      <w:r>
        <w:rPr>
          <w:b/>
          <w:bCs/>
          <w:color w:val="000000"/>
        </w:rPr>
        <w:t> </w:t>
      </w:r>
      <w:r>
        <w:rPr>
          <w:color w:val="000000"/>
        </w:rPr>
        <w:t>Д. Грабе «Мама».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Художественное творчество: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Оформление поздравительной газеты для мам (коллективная работа воспитатели и дети «Мама почувствуй нашу любовь»). Лепка «Сладости для мамы», «Цветы для мамы»; раскрашивание раскрасок по теме «Семья».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Музыкальная деятельность: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Слушание песен: «Самая хорошая» муз. В. Иванникова, пение: «Есть мама у котёнка», пение: «Маме песенку пою», муз. Т. </w:t>
      </w:r>
      <w:proofErr w:type="spellStart"/>
      <w:r>
        <w:rPr>
          <w:color w:val="000000"/>
        </w:rPr>
        <w:t>Попатенко</w:t>
      </w:r>
      <w:proofErr w:type="spellEnd"/>
      <w:r>
        <w:rPr>
          <w:color w:val="000000"/>
        </w:rPr>
        <w:t>, сл. Авдиенко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Игровая деятельность: Сюжетно-ролевые игры: «Поздравим маму» (семья), «Вылечим маму» (поликлиника), «Прическа для мамы» (парикмахерская),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«Выбери подарок маме» (магазин).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Конструирование из крупного строительного материала</w:t>
      </w:r>
      <w:r>
        <w:rPr>
          <w:color w:val="000000"/>
        </w:rPr>
        <w:t>: «Дом, в котором мы живем», «Мамина комната», «Мебель для дома»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Лото: «Одежда», «Посуда», «Мой дом».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Мозаика «Цветы для мамы», «Узор для мамы»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Театрализованная </w:t>
      </w:r>
      <w:proofErr w:type="spellStart"/>
      <w:proofErr w:type="gramStart"/>
      <w:r>
        <w:rPr>
          <w:b/>
          <w:bCs/>
          <w:color w:val="000000"/>
        </w:rPr>
        <w:t>деятельность:</w:t>
      </w:r>
      <w:r>
        <w:rPr>
          <w:color w:val="000000"/>
        </w:rPr>
        <w:t>драматизация</w:t>
      </w:r>
      <w:proofErr w:type="spellEnd"/>
      <w:proofErr w:type="gramEnd"/>
      <w:r>
        <w:rPr>
          <w:color w:val="000000"/>
        </w:rPr>
        <w:t xml:space="preserve"> русской народной сказки «Колобок»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сценария по сказке;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атрибутов (костюмы и декорации);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Разучивание ролей (текст, мимика, жесты).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предметно-развивающей среды.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</w:t>
      </w:r>
      <w:r>
        <w:rPr>
          <w:b/>
          <w:bCs/>
          <w:color w:val="000000"/>
        </w:rPr>
        <w:t>итель</w:t>
      </w:r>
      <w:r>
        <w:rPr>
          <w:b/>
          <w:bCs/>
          <w:color w:val="000000"/>
        </w:rPr>
        <w:t>ный этап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Проведения праздника для мам: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«Хорошо рядом с мамой</w:t>
      </w:r>
      <w:bookmarkStart w:id="0" w:name="_GoBack"/>
      <w:bookmarkEnd w:id="0"/>
      <w:r>
        <w:rPr>
          <w:color w:val="000000"/>
        </w:rPr>
        <w:t>» с постановкой русской народной сказки «Колобок»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Вручение мамам подарков открытка «Цветы для мамочки».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результата проекта</w:t>
      </w:r>
      <w:r>
        <w:rPr>
          <w:b/>
          <w:bCs/>
          <w:color w:val="000000"/>
        </w:rPr>
        <w:t>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Выставка творчества мам «Золотые ручки мамочки моей».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«Наши солнечные традиции семейные»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Подведение итогов по реализации проекта.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Использованная литература: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Гербова</w:t>
      </w:r>
      <w:proofErr w:type="spellEnd"/>
      <w:r>
        <w:rPr>
          <w:color w:val="000000"/>
        </w:rPr>
        <w:t xml:space="preserve"> В.В Занятия по развитию речи в старшей группе детского сада. – М.: Просвещение.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Краснощекова Н.В. Сюжетно- ролевые игры для детей дошкольного возраста. – Ростов-на-Дону: Феникс, 2012.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Сахипова</w:t>
      </w:r>
      <w:proofErr w:type="spellEnd"/>
      <w:r>
        <w:rPr>
          <w:color w:val="000000"/>
        </w:rPr>
        <w:t xml:space="preserve"> З.Г. Читаем детям. – Ленинград: Просвещение, 1987.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4.О маме. Стихи и рассказы. – М.: Детская литература, 1988.</w:t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63DAC" w:rsidRDefault="00363DAC" w:rsidP="00363D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C3F4A" w:rsidRDefault="00AC3F4A" w:rsidP="00363DAC">
      <w:pPr>
        <w:spacing w:line="240" w:lineRule="auto"/>
        <w:jc w:val="both"/>
      </w:pPr>
    </w:p>
    <w:sectPr w:rsidR="00AC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01"/>
    <w:rsid w:val="001F2C01"/>
    <w:rsid w:val="00363DAC"/>
    <w:rsid w:val="00A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8971-E660-4100-AC52-86E7D106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2018-11-14T14:44:00Z</dcterms:created>
  <dcterms:modified xsi:type="dcterms:W3CDTF">2018-11-14T14:53:00Z</dcterms:modified>
</cp:coreProperties>
</file>