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1B" w:rsidRDefault="00C2671B" w:rsidP="00C2671B">
      <w:pPr>
        <w:spacing w:line="276" w:lineRule="auto"/>
        <w:ind w:left="1134" w:right="423" w:firstLine="28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МУНИЦИПАЛЬНОЕ БЮДЖЕТНОЕ УЧРЕЖДЕНИЕ ДОПОЛНИТЕЛЬНОГО ОБРАЗОВАНИЯ </w:t>
      </w:r>
    </w:p>
    <w:p w:rsidR="00C2671B" w:rsidRDefault="00C2671B" w:rsidP="00C2671B">
      <w:pPr>
        <w:spacing w:line="276" w:lineRule="auto"/>
        <w:ind w:left="1134" w:right="423" w:firstLine="28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«ДЕТСКАЯ ШКОЛА ИСКУССТВ» </w:t>
      </w:r>
    </w:p>
    <w:p w:rsidR="00C2671B" w:rsidRDefault="00C2671B" w:rsidP="00C2671B">
      <w:pPr>
        <w:spacing w:line="276" w:lineRule="auto"/>
        <w:ind w:left="1134" w:right="423" w:firstLine="28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 ЗВЕРЕВО</w:t>
      </w: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Pr="00C2671B" w:rsidRDefault="00C2671B" w:rsidP="00C2671B">
      <w:pPr>
        <w:spacing w:line="276" w:lineRule="auto"/>
        <w:ind w:left="1134" w:right="423" w:firstLine="282"/>
        <w:jc w:val="center"/>
        <w:rPr>
          <w:rFonts w:ascii="Times New Roman" w:hAnsi="Times New Roman" w:cs="Times New Roman"/>
          <w:color w:val="000000"/>
          <w:sz w:val="48"/>
          <w:szCs w:val="28"/>
          <w:shd w:val="clear" w:color="auto" w:fill="FFFFFF"/>
        </w:rPr>
      </w:pPr>
    </w:p>
    <w:p w:rsidR="00C2671B" w:rsidRDefault="00C2671B" w:rsidP="00C2671B">
      <w:pPr>
        <w:spacing w:line="276" w:lineRule="auto"/>
        <w:ind w:left="1134" w:right="423" w:firstLine="282"/>
        <w:jc w:val="center"/>
        <w:rPr>
          <w:rFonts w:ascii="Times New Roman" w:hAnsi="Times New Roman" w:cs="Times New Roman"/>
          <w:color w:val="000000"/>
          <w:sz w:val="72"/>
          <w:szCs w:val="28"/>
          <w:shd w:val="clear" w:color="auto" w:fill="FFFFFF"/>
        </w:rPr>
      </w:pPr>
      <w:r w:rsidRPr="00C2671B">
        <w:rPr>
          <w:rFonts w:ascii="Times New Roman" w:hAnsi="Times New Roman" w:cs="Times New Roman"/>
          <w:color w:val="000000"/>
          <w:sz w:val="72"/>
          <w:szCs w:val="28"/>
          <w:shd w:val="clear" w:color="auto" w:fill="FFFFFF"/>
        </w:rPr>
        <w:t>Классный час на тему:</w:t>
      </w:r>
    </w:p>
    <w:p w:rsidR="00C2671B" w:rsidRDefault="00C2671B" w:rsidP="000A7BB8">
      <w:pPr>
        <w:spacing w:line="276" w:lineRule="auto"/>
        <w:ind w:right="423" w:firstLine="282"/>
        <w:jc w:val="center"/>
        <w:rPr>
          <w:rFonts w:ascii="Times New Roman" w:hAnsi="Times New Roman" w:cs="Times New Roman"/>
          <w:color w:val="000000"/>
          <w:sz w:val="48"/>
          <w:szCs w:val="28"/>
          <w:shd w:val="clear" w:color="auto" w:fill="FFFFFF"/>
        </w:rPr>
      </w:pPr>
      <w:r>
        <w:rPr>
          <w:rFonts w:ascii="Times New Roman" w:hAnsi="Times New Roman" w:cs="Times New Roman"/>
          <w:color w:val="000000"/>
          <w:sz w:val="48"/>
          <w:szCs w:val="28"/>
          <w:shd w:val="clear" w:color="auto" w:fill="FFFFFF"/>
        </w:rPr>
        <w:t xml:space="preserve">«Настройка инструмента и уход за скрипкой в </w:t>
      </w:r>
      <w:r w:rsidR="000A7BB8">
        <w:rPr>
          <w:rFonts w:ascii="Times New Roman" w:hAnsi="Times New Roman" w:cs="Times New Roman"/>
          <w:color w:val="000000"/>
          <w:sz w:val="48"/>
          <w:szCs w:val="28"/>
          <w:shd w:val="clear" w:color="auto" w:fill="FFFFFF"/>
        </w:rPr>
        <w:t xml:space="preserve"> </w:t>
      </w:r>
      <w:r>
        <w:rPr>
          <w:rFonts w:ascii="Times New Roman" w:hAnsi="Times New Roman" w:cs="Times New Roman"/>
          <w:color w:val="000000"/>
          <w:sz w:val="48"/>
          <w:szCs w:val="28"/>
          <w:shd w:val="clear" w:color="auto" w:fill="FFFFFF"/>
        </w:rPr>
        <w:t>домашних условиях»</w:t>
      </w:r>
    </w:p>
    <w:p w:rsidR="000A7BB8" w:rsidRDefault="000A7BB8" w:rsidP="000A7BB8">
      <w:pPr>
        <w:spacing w:line="276" w:lineRule="auto"/>
        <w:ind w:right="423" w:firstLine="282"/>
        <w:jc w:val="center"/>
        <w:rPr>
          <w:rFonts w:ascii="Times New Roman" w:hAnsi="Times New Roman" w:cs="Times New Roman"/>
          <w:color w:val="000000"/>
          <w:sz w:val="4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4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4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4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4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2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2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2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2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Подготовила и провела</w:t>
      </w:r>
    </w:p>
    <w:p w:rsidR="000A7BB8" w:rsidRDefault="000A7BB8" w:rsidP="000A7BB8">
      <w:pPr>
        <w:spacing w:line="276" w:lineRule="auto"/>
        <w:ind w:right="423" w:firstLine="28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преподаватель Чайкина Е.А.</w:t>
      </w:r>
    </w:p>
    <w:p w:rsidR="000A7BB8" w:rsidRDefault="000A7BB8" w:rsidP="000A7BB8">
      <w:pPr>
        <w:spacing w:line="276" w:lineRule="auto"/>
        <w:ind w:right="423" w:firstLine="282"/>
        <w:jc w:val="center"/>
        <w:rPr>
          <w:rFonts w:ascii="Times New Roman" w:hAnsi="Times New Roman" w:cs="Times New Roman"/>
          <w:color w:val="000000"/>
          <w:sz w:val="2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2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28"/>
          <w:szCs w:val="28"/>
          <w:shd w:val="clear" w:color="auto" w:fill="FFFFFF"/>
        </w:rPr>
      </w:pPr>
    </w:p>
    <w:p w:rsidR="000A7BB8" w:rsidRDefault="000A7BB8" w:rsidP="000A7BB8">
      <w:pPr>
        <w:spacing w:line="276" w:lineRule="auto"/>
        <w:ind w:right="423" w:firstLine="282"/>
        <w:jc w:val="center"/>
        <w:rPr>
          <w:rFonts w:ascii="Times New Roman" w:hAnsi="Times New Roman" w:cs="Times New Roman"/>
          <w:color w:val="000000"/>
          <w:sz w:val="28"/>
          <w:szCs w:val="28"/>
          <w:shd w:val="clear" w:color="auto" w:fill="FFFFFF"/>
        </w:rPr>
      </w:pPr>
    </w:p>
    <w:p w:rsidR="000A7BB8" w:rsidRPr="000A7BB8" w:rsidRDefault="000A7BB8" w:rsidP="000A7BB8">
      <w:pPr>
        <w:spacing w:line="276" w:lineRule="auto"/>
        <w:ind w:right="423" w:firstLine="28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Октябрь 2018</w:t>
      </w:r>
    </w:p>
    <w:p w:rsidR="00C2671B" w:rsidRDefault="00C2671B" w:rsidP="000A7BB8">
      <w:pPr>
        <w:spacing w:line="276" w:lineRule="auto"/>
        <w:ind w:right="423" w:firstLine="282"/>
        <w:jc w:val="both"/>
        <w:rPr>
          <w:rFonts w:ascii="Times New Roman" w:hAnsi="Times New Roman" w:cs="Times New Roman"/>
          <w:color w:val="000000"/>
          <w:sz w:val="28"/>
          <w:szCs w:val="28"/>
          <w:shd w:val="clear" w:color="auto" w:fill="FFFFFF"/>
        </w:rPr>
      </w:pPr>
    </w:p>
    <w:p w:rsidR="00C2671B" w:rsidRDefault="000A7BB8" w:rsidP="00C2671B">
      <w:pPr>
        <w:spacing w:line="276" w:lineRule="auto"/>
        <w:ind w:left="1134" w:right="423" w:firstLine="282"/>
        <w:jc w:val="both"/>
        <w:rPr>
          <w:rFonts w:ascii="Times New Roman" w:hAnsi="Times New Roman" w:cs="Times New Roman"/>
          <w:color w:val="000000"/>
          <w:sz w:val="28"/>
          <w:szCs w:val="28"/>
          <w:shd w:val="clear" w:color="auto" w:fill="FFFFFF"/>
        </w:rPr>
      </w:pPr>
      <w:r w:rsidRPr="000A7BB8">
        <w:rPr>
          <w:rFonts w:ascii="Times New Roman" w:hAnsi="Times New Roman" w:cs="Times New Roman"/>
          <w:b/>
          <w:color w:val="000000"/>
          <w:sz w:val="28"/>
          <w:szCs w:val="28"/>
          <w:shd w:val="clear" w:color="auto" w:fill="FFFFFF"/>
        </w:rPr>
        <w:t>Цель:</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Научить своих  учащихся класса  правильно ухаживать</w:t>
      </w:r>
      <w:proofErr w:type="gramEnd"/>
      <w:r>
        <w:rPr>
          <w:rFonts w:ascii="Times New Roman" w:hAnsi="Times New Roman" w:cs="Times New Roman"/>
          <w:color w:val="000000"/>
          <w:sz w:val="28"/>
          <w:szCs w:val="28"/>
          <w:shd w:val="clear" w:color="auto" w:fill="FFFFFF"/>
        </w:rPr>
        <w:t xml:space="preserve"> за своим инструментом, дать  представление о настройке инструмента.</w:t>
      </w:r>
    </w:p>
    <w:p w:rsidR="000A7BB8" w:rsidRDefault="000A7BB8"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0A7BB8" w:rsidRDefault="000A7BB8"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0A7BB8" w:rsidRDefault="000A7BB8"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0A7BB8" w:rsidRDefault="000A7BB8" w:rsidP="00C2671B">
      <w:pPr>
        <w:spacing w:line="276" w:lineRule="auto"/>
        <w:ind w:left="1134" w:right="423" w:firstLine="282"/>
        <w:jc w:val="both"/>
        <w:rPr>
          <w:rFonts w:ascii="Times New Roman" w:hAnsi="Times New Roman" w:cs="Times New Roman"/>
          <w:color w:val="000000"/>
          <w:sz w:val="28"/>
          <w:szCs w:val="28"/>
          <w:shd w:val="clear" w:color="auto" w:fill="FFFFFF"/>
        </w:rPr>
      </w:pPr>
      <w:r w:rsidRPr="000A7BB8">
        <w:rPr>
          <w:rFonts w:ascii="Times New Roman" w:hAnsi="Times New Roman" w:cs="Times New Roman"/>
          <w:b/>
          <w:color w:val="000000"/>
          <w:sz w:val="28"/>
          <w:szCs w:val="28"/>
          <w:shd w:val="clear" w:color="auto" w:fill="FFFFFF"/>
        </w:rPr>
        <w:t>Задача:</w:t>
      </w:r>
      <w:r>
        <w:rPr>
          <w:rFonts w:ascii="Times New Roman" w:hAnsi="Times New Roman" w:cs="Times New Roman"/>
          <w:color w:val="000000"/>
          <w:sz w:val="28"/>
          <w:szCs w:val="28"/>
          <w:shd w:val="clear" w:color="auto" w:fill="FFFFFF"/>
        </w:rPr>
        <w:t xml:space="preserve"> познакомить учащихся о приспособлениях для настройки инструмента, расширить знания учащихся о продуктах  в торговой сети для ухода за инструментом.</w:t>
      </w: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bookmarkStart w:id="0" w:name="_GoBack"/>
      <w:bookmarkEnd w:id="0"/>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C2671B" w:rsidRDefault="00C2671B" w:rsidP="000A7BB8">
      <w:pPr>
        <w:spacing w:line="276" w:lineRule="auto"/>
        <w:ind w:right="423"/>
        <w:jc w:val="both"/>
        <w:rPr>
          <w:rFonts w:ascii="Times New Roman" w:hAnsi="Times New Roman" w:cs="Times New Roman"/>
          <w:color w:val="000000"/>
          <w:sz w:val="28"/>
          <w:szCs w:val="28"/>
          <w:shd w:val="clear" w:color="auto" w:fill="FFFFFF"/>
        </w:rPr>
      </w:pPr>
    </w:p>
    <w:p w:rsidR="00C2671B" w:rsidRDefault="00C2671B"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0A7BB8" w:rsidRPr="000A7BB8" w:rsidRDefault="000A7BB8" w:rsidP="000A7BB8">
      <w:pPr>
        <w:spacing w:line="276" w:lineRule="auto"/>
        <w:ind w:left="1134" w:right="423" w:firstLine="282"/>
        <w:jc w:val="center"/>
        <w:rPr>
          <w:rFonts w:ascii="Times New Roman" w:hAnsi="Times New Roman" w:cs="Times New Roman"/>
          <w:b/>
          <w:i/>
          <w:color w:val="000000"/>
          <w:sz w:val="28"/>
          <w:szCs w:val="28"/>
          <w:shd w:val="clear" w:color="auto" w:fill="FFFFFF"/>
        </w:rPr>
      </w:pPr>
      <w:r w:rsidRPr="000A7BB8">
        <w:rPr>
          <w:rFonts w:ascii="Times New Roman" w:hAnsi="Times New Roman" w:cs="Times New Roman"/>
          <w:b/>
          <w:i/>
          <w:color w:val="000000"/>
          <w:sz w:val="28"/>
          <w:szCs w:val="28"/>
          <w:shd w:val="clear" w:color="auto" w:fill="FFFFFF"/>
        </w:rPr>
        <w:lastRenderedPageBreak/>
        <w:t>Настройка скрипки</w:t>
      </w:r>
    </w:p>
    <w:p w:rsidR="000A7BB8" w:rsidRDefault="000A7BB8" w:rsidP="00C2671B">
      <w:pPr>
        <w:spacing w:line="276" w:lineRule="auto"/>
        <w:ind w:left="1134" w:right="423" w:firstLine="282"/>
        <w:jc w:val="both"/>
        <w:rPr>
          <w:rFonts w:ascii="Times New Roman" w:hAnsi="Times New Roman" w:cs="Times New Roman"/>
          <w:color w:val="000000"/>
          <w:sz w:val="28"/>
          <w:szCs w:val="28"/>
          <w:shd w:val="clear" w:color="auto" w:fill="FFFFFF"/>
        </w:rPr>
      </w:pPr>
    </w:p>
    <w:p w:rsidR="00AC75DA" w:rsidRPr="00C2671B" w:rsidRDefault="00AC75DA" w:rsidP="00C2671B">
      <w:pPr>
        <w:spacing w:line="276" w:lineRule="auto"/>
        <w:ind w:left="1134" w:right="423" w:firstLine="282"/>
        <w:jc w:val="both"/>
        <w:rPr>
          <w:rFonts w:ascii="Times New Roman" w:hAnsi="Times New Roman" w:cs="Times New Roman"/>
          <w:color w:val="000000"/>
          <w:sz w:val="28"/>
          <w:szCs w:val="28"/>
          <w:shd w:val="clear" w:color="auto" w:fill="FFFFFF"/>
        </w:rPr>
      </w:pPr>
      <w:r w:rsidRPr="00C2671B">
        <w:rPr>
          <w:rFonts w:ascii="Times New Roman" w:hAnsi="Times New Roman" w:cs="Times New Roman"/>
          <w:color w:val="000000"/>
          <w:sz w:val="28"/>
          <w:szCs w:val="28"/>
          <w:shd w:val="clear" w:color="auto" w:fill="FFFFFF"/>
        </w:rPr>
        <w:t>Настройка скрипки требуется, как правило, по естественным причинам. Строй инструмента необходимо постоянно контролировать. Рассмотрим, как же самостоятельно производится настройка скрипки. Ноты соль, ре, ля и ми соответствуют четырем струнам инструмента. Особенно тщательно нужно подойти к настройке самого высокого по звучанию элемента. Речь идет о струне ми, которую еще называют квинта. Также обратим внимание на элемент, который музыканты называют «басок». Речь идет о четвертой струне соль. Скрипку начинаем</w:t>
      </w:r>
      <w:r w:rsidRPr="00C2671B">
        <w:rPr>
          <w:rFonts w:ascii="Times New Roman" w:hAnsi="Times New Roman" w:cs="Times New Roman"/>
          <w:color w:val="000000"/>
          <w:sz w:val="28"/>
          <w:szCs w:val="28"/>
          <w:shd w:val="clear" w:color="auto" w:fill="FFFFFF"/>
        </w:rPr>
        <w:t xml:space="preserve"> настраивать с ля. </w:t>
      </w:r>
    </w:p>
    <w:p w:rsidR="00AC75DA" w:rsidRPr="00C2671B" w:rsidRDefault="00AC75DA" w:rsidP="00C2671B">
      <w:pPr>
        <w:spacing w:line="276" w:lineRule="auto"/>
        <w:ind w:left="1134" w:right="423"/>
        <w:jc w:val="both"/>
        <w:rPr>
          <w:rFonts w:ascii="Times New Roman" w:hAnsi="Times New Roman" w:cs="Times New Roman"/>
          <w:color w:val="000000"/>
          <w:sz w:val="28"/>
          <w:szCs w:val="28"/>
          <w:shd w:val="clear" w:color="auto" w:fill="FFFFFF"/>
        </w:rPr>
      </w:pPr>
      <w:r w:rsidRPr="00C2671B">
        <w:rPr>
          <w:rFonts w:ascii="Times New Roman" w:hAnsi="Times New Roman" w:cs="Times New Roman"/>
          <w:color w:val="000000"/>
          <w:sz w:val="28"/>
          <w:szCs w:val="28"/>
          <w:shd w:val="clear" w:color="auto" w:fill="FFFFFF"/>
        </w:rPr>
        <w:t xml:space="preserve">          </w:t>
      </w:r>
      <w:r w:rsidRPr="00C2671B">
        <w:rPr>
          <w:rFonts w:ascii="Times New Roman" w:hAnsi="Times New Roman" w:cs="Times New Roman"/>
          <w:color w:val="000000"/>
          <w:sz w:val="28"/>
          <w:szCs w:val="28"/>
          <w:shd w:val="clear" w:color="auto" w:fill="FFFFFF"/>
        </w:rPr>
        <w:t xml:space="preserve">Когда производится настройка скрипки, рекомендуемым динамическим оттенком во время проведения смычка по струне является </w:t>
      </w:r>
      <w:proofErr w:type="spellStart"/>
      <w:r w:rsidRPr="00C2671B">
        <w:rPr>
          <w:rFonts w:ascii="Times New Roman" w:hAnsi="Times New Roman" w:cs="Times New Roman"/>
          <w:color w:val="000000"/>
          <w:sz w:val="28"/>
          <w:szCs w:val="28"/>
          <w:shd w:val="clear" w:color="auto" w:fill="FFFFFF"/>
        </w:rPr>
        <w:t>piano</w:t>
      </w:r>
      <w:proofErr w:type="spellEnd"/>
      <w:r w:rsidRPr="00C2671B">
        <w:rPr>
          <w:rFonts w:ascii="Times New Roman" w:hAnsi="Times New Roman" w:cs="Times New Roman"/>
          <w:color w:val="000000"/>
          <w:sz w:val="28"/>
          <w:szCs w:val="28"/>
          <w:shd w:val="clear" w:color="auto" w:fill="FFFFFF"/>
        </w:rPr>
        <w:t xml:space="preserve"> – тихо. Если музыкант не имеет абсолютного слуха, понадобится эталон. С ним сверяем звучание и корректируем высоту выбранной струны. На всякий случай повторим основное правило. Эталон и настраиваемая струна должны звучать в унисон. Это очень важно. Камертон</w:t>
      </w:r>
      <w:r w:rsidRPr="00C2671B">
        <w:rPr>
          <w:rFonts w:ascii="Times New Roman" w:hAnsi="Times New Roman" w:cs="Times New Roman"/>
          <w:color w:val="000000"/>
          <w:sz w:val="28"/>
          <w:szCs w:val="28"/>
          <w:shd w:val="clear" w:color="auto" w:fill="FFFFFF"/>
        </w:rPr>
        <w:t xml:space="preserve">. </w:t>
      </w:r>
      <w:r w:rsidRPr="00C2671B">
        <w:rPr>
          <w:rFonts w:ascii="Times New Roman" w:hAnsi="Times New Roman" w:cs="Times New Roman"/>
          <w:color w:val="000000"/>
          <w:sz w:val="28"/>
          <w:szCs w:val="28"/>
          <w:shd w:val="clear" w:color="auto" w:fill="FFFFFF"/>
        </w:rPr>
        <w:t xml:space="preserve"> </w:t>
      </w:r>
      <w:r w:rsidRPr="00C2671B">
        <w:rPr>
          <w:rFonts w:ascii="Times New Roman" w:hAnsi="Times New Roman" w:cs="Times New Roman"/>
          <w:color w:val="000000"/>
          <w:sz w:val="28"/>
          <w:szCs w:val="28"/>
          <w:shd w:val="clear" w:color="auto" w:fill="FFFFFF"/>
        </w:rPr>
        <w:t>Н</w:t>
      </w:r>
      <w:r w:rsidRPr="00C2671B">
        <w:rPr>
          <w:rFonts w:ascii="Times New Roman" w:hAnsi="Times New Roman" w:cs="Times New Roman"/>
          <w:color w:val="000000"/>
          <w:sz w:val="28"/>
          <w:szCs w:val="28"/>
          <w:shd w:val="clear" w:color="auto" w:fill="FFFFFF"/>
        </w:rPr>
        <w:t xml:space="preserve">астройка скрипки требует эталона. В таком качестве может выступать тюнер или камертон. Далее подробнее расскажем о том, что это за инструмент. Традиционный камертон представляет собою особую металлическую вилочку, которая издает звук с определенной высотой при механическом воздействии. Данное изобретение увидело свет в 1711 г. Его автором является Джон Шор - английский придворный трубач. Звук, издаваемый камертоном, присвоили ноте ля. Обычно именно под него настраивают скрипку. </w:t>
      </w:r>
    </w:p>
    <w:p w:rsidR="00AC75DA" w:rsidRPr="00C2671B" w:rsidRDefault="00AC75DA" w:rsidP="00C2671B">
      <w:pPr>
        <w:spacing w:line="276" w:lineRule="auto"/>
        <w:ind w:left="1134" w:right="423"/>
        <w:jc w:val="both"/>
        <w:rPr>
          <w:rFonts w:ascii="Times New Roman" w:hAnsi="Times New Roman" w:cs="Times New Roman"/>
          <w:color w:val="000000"/>
          <w:sz w:val="28"/>
          <w:szCs w:val="28"/>
          <w:shd w:val="clear" w:color="auto" w:fill="FFFFFF"/>
        </w:rPr>
      </w:pPr>
      <w:r w:rsidRPr="00C2671B">
        <w:rPr>
          <w:rFonts w:ascii="Times New Roman" w:hAnsi="Times New Roman" w:cs="Times New Roman"/>
          <w:color w:val="000000"/>
          <w:sz w:val="28"/>
          <w:szCs w:val="28"/>
          <w:shd w:val="clear" w:color="auto" w:fill="FFFFFF"/>
        </w:rPr>
        <w:t xml:space="preserve">         </w:t>
      </w:r>
      <w:r w:rsidRPr="00C2671B">
        <w:rPr>
          <w:rFonts w:ascii="Times New Roman" w:hAnsi="Times New Roman" w:cs="Times New Roman"/>
          <w:color w:val="000000"/>
          <w:sz w:val="28"/>
          <w:szCs w:val="28"/>
          <w:shd w:val="clear" w:color="auto" w:fill="FFFFFF"/>
        </w:rPr>
        <w:t xml:space="preserve">На тюнере будут буквы E, A, D, G. С их помощью обозначаются ноты, основываясь на которых следует настраивать открытые струны инструмента – ми, ля, ре, соль. Нам необходимо нажать на одну из кнопок тюнера. Она должна соответствовать струне инструмента, которую планируется настроить. Далее на слух выставляем высоту звучания. </w:t>
      </w:r>
    </w:p>
    <w:p w:rsidR="00AC75DA" w:rsidRPr="00AC75DA" w:rsidRDefault="00AC75DA" w:rsidP="00C2671B">
      <w:pPr>
        <w:shd w:val="clear" w:color="auto" w:fill="FFFFFF"/>
        <w:spacing w:line="276" w:lineRule="auto"/>
        <w:ind w:left="1134" w:right="423"/>
        <w:jc w:val="both"/>
        <w:rPr>
          <w:rFonts w:ascii="Times New Roman" w:eastAsia="Times New Roman" w:hAnsi="Times New Roman" w:cs="Times New Roman"/>
          <w:sz w:val="28"/>
          <w:szCs w:val="28"/>
          <w:lang w:eastAsia="ru-RU"/>
        </w:rPr>
      </w:pPr>
      <w:r w:rsidRPr="00C2671B">
        <w:rPr>
          <w:rFonts w:ascii="Times New Roman" w:eastAsia="Times New Roman" w:hAnsi="Times New Roman" w:cs="Times New Roman"/>
          <w:sz w:val="28"/>
          <w:szCs w:val="28"/>
          <w:lang w:eastAsia="ru-RU"/>
        </w:rPr>
        <w:t xml:space="preserve">                       </w:t>
      </w:r>
      <w:r w:rsidRPr="00AC75DA">
        <w:rPr>
          <w:rFonts w:ascii="Times New Roman" w:eastAsia="Times New Roman" w:hAnsi="Times New Roman" w:cs="Times New Roman"/>
          <w:sz w:val="28"/>
          <w:szCs w:val="28"/>
          <w:lang w:eastAsia="ru-RU"/>
        </w:rPr>
        <w:t>Существует два способа настраивания скрипок:</w:t>
      </w:r>
    </w:p>
    <w:p w:rsidR="00AC75DA" w:rsidRPr="00AC75DA" w:rsidRDefault="00AC75DA" w:rsidP="00C2671B">
      <w:pPr>
        <w:numPr>
          <w:ilvl w:val="0"/>
          <w:numId w:val="1"/>
        </w:numPr>
        <w:shd w:val="clear" w:color="auto" w:fill="FFFFFF"/>
        <w:spacing w:before="100" w:beforeAutospacing="1" w:line="276" w:lineRule="auto"/>
        <w:ind w:left="1134" w:right="423"/>
        <w:jc w:val="both"/>
        <w:rPr>
          <w:rFonts w:ascii="Times New Roman" w:eastAsia="Times New Roman" w:hAnsi="Times New Roman" w:cs="Times New Roman"/>
          <w:sz w:val="28"/>
          <w:szCs w:val="28"/>
          <w:lang w:eastAsia="ru-RU"/>
        </w:rPr>
      </w:pPr>
      <w:r w:rsidRPr="00AC75DA">
        <w:rPr>
          <w:rFonts w:ascii="Times New Roman" w:eastAsia="Times New Roman" w:hAnsi="Times New Roman" w:cs="Times New Roman"/>
          <w:sz w:val="28"/>
          <w:szCs w:val="28"/>
          <w:lang w:eastAsia="ru-RU"/>
        </w:rPr>
        <w:t>С помощью «машинки», если звучание инструмента лишь немного хуже от желаемого.</w:t>
      </w:r>
    </w:p>
    <w:p w:rsidR="00AC75DA" w:rsidRPr="00AC75DA" w:rsidRDefault="00AC75DA" w:rsidP="00C2671B">
      <w:pPr>
        <w:numPr>
          <w:ilvl w:val="0"/>
          <w:numId w:val="1"/>
        </w:numPr>
        <w:shd w:val="clear" w:color="auto" w:fill="FFFFFF"/>
        <w:spacing w:line="276" w:lineRule="auto"/>
        <w:ind w:left="1134" w:right="423"/>
        <w:jc w:val="both"/>
        <w:rPr>
          <w:rFonts w:ascii="Times New Roman" w:eastAsia="Times New Roman" w:hAnsi="Times New Roman" w:cs="Times New Roman"/>
          <w:sz w:val="28"/>
          <w:szCs w:val="28"/>
          <w:lang w:eastAsia="ru-RU"/>
        </w:rPr>
      </w:pPr>
      <w:r w:rsidRPr="00AC75DA">
        <w:rPr>
          <w:rFonts w:ascii="Times New Roman" w:eastAsia="Times New Roman" w:hAnsi="Times New Roman" w:cs="Times New Roman"/>
          <w:sz w:val="28"/>
          <w:szCs w:val="28"/>
          <w:lang w:eastAsia="ru-RU"/>
        </w:rPr>
        <w:t>С помощью «колков», когда скрипка расстроена основательно.</w:t>
      </w:r>
    </w:p>
    <w:p w:rsidR="00AC75DA" w:rsidRPr="00AC75DA" w:rsidRDefault="00AC75DA" w:rsidP="00C2671B">
      <w:pPr>
        <w:shd w:val="clear" w:color="auto" w:fill="FFFFFF"/>
        <w:spacing w:line="276" w:lineRule="auto"/>
        <w:ind w:left="1134" w:right="423"/>
        <w:jc w:val="both"/>
        <w:rPr>
          <w:rFonts w:ascii="Times New Roman" w:eastAsia="Times New Roman" w:hAnsi="Times New Roman" w:cs="Times New Roman"/>
          <w:sz w:val="28"/>
          <w:szCs w:val="28"/>
          <w:lang w:eastAsia="ru-RU"/>
        </w:rPr>
      </w:pPr>
      <w:r w:rsidRPr="00C2671B">
        <w:rPr>
          <w:rFonts w:ascii="Times New Roman" w:eastAsia="Times New Roman" w:hAnsi="Times New Roman" w:cs="Times New Roman"/>
          <w:sz w:val="28"/>
          <w:szCs w:val="28"/>
          <w:lang w:eastAsia="ru-RU"/>
        </w:rPr>
        <w:t xml:space="preserve">        </w:t>
      </w:r>
      <w:r w:rsidRPr="00AC75DA">
        <w:rPr>
          <w:rFonts w:ascii="Times New Roman" w:eastAsia="Times New Roman" w:hAnsi="Times New Roman" w:cs="Times New Roman"/>
          <w:sz w:val="28"/>
          <w:szCs w:val="28"/>
          <w:lang w:eastAsia="ru-RU"/>
        </w:rPr>
        <w:t>«Машинками» называются маленькие и круглые устройства, которые расположены на треугольном струнодержателе и находятся в нижней части инструмента. Если звук настраиваемой струны ниже необходимого звучания, плавно закрутите соответствующую «машинку» по часовой стрелке. Эта манипуляция увеличит натяжение струны и сделает ноту более высокой. Перетянутую струну легко ослабить, прокрутив «машинку» против часовой стрелки.</w:t>
      </w:r>
    </w:p>
    <w:p w:rsidR="00AC75DA" w:rsidRPr="00AC75DA" w:rsidRDefault="00AC75DA" w:rsidP="00C2671B">
      <w:pPr>
        <w:shd w:val="clear" w:color="auto" w:fill="FFFFFF"/>
        <w:spacing w:line="276" w:lineRule="auto"/>
        <w:ind w:left="1134" w:right="423"/>
        <w:jc w:val="both"/>
        <w:rPr>
          <w:rFonts w:ascii="Times New Roman" w:eastAsia="Times New Roman" w:hAnsi="Times New Roman" w:cs="Times New Roman"/>
          <w:sz w:val="28"/>
          <w:szCs w:val="28"/>
          <w:lang w:eastAsia="ru-RU"/>
        </w:rPr>
      </w:pPr>
      <w:r w:rsidRPr="00C2671B">
        <w:rPr>
          <w:rFonts w:ascii="Times New Roman" w:eastAsia="Times New Roman" w:hAnsi="Times New Roman" w:cs="Times New Roman"/>
          <w:sz w:val="28"/>
          <w:szCs w:val="28"/>
          <w:lang w:eastAsia="ru-RU"/>
        </w:rPr>
        <w:lastRenderedPageBreak/>
        <w:t xml:space="preserve">          </w:t>
      </w:r>
      <w:r w:rsidRPr="00AC75DA">
        <w:rPr>
          <w:rFonts w:ascii="Times New Roman" w:eastAsia="Times New Roman" w:hAnsi="Times New Roman" w:cs="Times New Roman"/>
          <w:sz w:val="28"/>
          <w:szCs w:val="28"/>
          <w:lang w:eastAsia="ru-RU"/>
        </w:rPr>
        <w:t>С помощью колков настраивать инструмент значительно сложнее, так как струну можно сильно перетянуть, и </w:t>
      </w:r>
      <w:r w:rsidRPr="00C2671B">
        <w:rPr>
          <w:rFonts w:ascii="Times New Roman" w:eastAsia="Times New Roman" w:hAnsi="Times New Roman" w:cs="Times New Roman"/>
          <w:noProof/>
          <w:sz w:val="28"/>
          <w:szCs w:val="28"/>
          <w:lang w:eastAsia="ru-RU"/>
        </w:rPr>
        <w:drawing>
          <wp:anchor distT="95250" distB="95250" distL="962025" distR="962025" simplePos="0" relativeHeight="251658240" behindDoc="0" locked="0" layoutInCell="1" allowOverlap="0" wp14:anchorId="74CB484D" wp14:editId="35A19BEC">
            <wp:simplePos x="0" y="0"/>
            <wp:positionH relativeFrom="column">
              <wp:align>right</wp:align>
            </wp:positionH>
            <wp:positionV relativeFrom="line">
              <wp:posOffset>0</wp:posOffset>
            </wp:positionV>
            <wp:extent cx="2381250" cy="1543050"/>
            <wp:effectExtent l="0" t="0" r="0" b="0"/>
            <wp:wrapSquare wrapText="bothSides"/>
            <wp:docPr id="1" name="Рисунок 1" descr="искали как настроить скрип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кали как настроить скрипк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5DA">
        <w:rPr>
          <w:rFonts w:ascii="Times New Roman" w:eastAsia="Times New Roman" w:hAnsi="Times New Roman" w:cs="Times New Roman"/>
          <w:sz w:val="28"/>
          <w:szCs w:val="28"/>
          <w:lang w:eastAsia="ru-RU"/>
        </w:rPr>
        <w:t>она лопнет. Используя этот способ, поставьте скрипку таким образом, чтобы ее нижняя часть упиралась вам в колени, а струнная поверхность инструмента была обращена к вам.</w:t>
      </w:r>
    </w:p>
    <w:p w:rsidR="00AC75DA" w:rsidRPr="00C2671B" w:rsidRDefault="00AC75DA" w:rsidP="00C2671B">
      <w:pPr>
        <w:shd w:val="clear" w:color="auto" w:fill="FFFFFF"/>
        <w:spacing w:line="276" w:lineRule="auto"/>
        <w:ind w:left="1134" w:right="423"/>
        <w:jc w:val="both"/>
        <w:rPr>
          <w:rFonts w:ascii="Times New Roman" w:eastAsia="Times New Roman" w:hAnsi="Times New Roman" w:cs="Times New Roman"/>
          <w:sz w:val="28"/>
          <w:szCs w:val="28"/>
          <w:lang w:eastAsia="ru-RU"/>
        </w:rPr>
      </w:pPr>
      <w:r w:rsidRPr="00C2671B">
        <w:rPr>
          <w:rFonts w:ascii="Times New Roman" w:eastAsia="Times New Roman" w:hAnsi="Times New Roman" w:cs="Times New Roman"/>
          <w:sz w:val="28"/>
          <w:szCs w:val="28"/>
          <w:lang w:eastAsia="ru-RU"/>
        </w:rPr>
        <w:t xml:space="preserve">          </w:t>
      </w:r>
      <w:r w:rsidRPr="00AC75DA">
        <w:rPr>
          <w:rFonts w:ascii="Times New Roman" w:eastAsia="Times New Roman" w:hAnsi="Times New Roman" w:cs="Times New Roman"/>
          <w:sz w:val="28"/>
          <w:szCs w:val="28"/>
          <w:lang w:eastAsia="ru-RU"/>
        </w:rPr>
        <w:t>Колки расположены на грифе и чаще всего выполнены из черного дерева. Каждая из четырех струн имеет свой колок, прокручивая которой («на себя» или «от себя») вы будете изменять степень ее натяжения и, соответственно, высоту ее звучания. Когда звук станет идеальным, протолкните колок в паз – тем самым вы зафиксируете натянутую струну. Закончив настройку каждой струны, протестируйте инструмент – если он звучит, как задумано, поздравляем – вы прекрасно настроили скрипку!</w:t>
      </w:r>
    </w:p>
    <w:p w:rsidR="00AC75DA" w:rsidRPr="00AC75DA" w:rsidRDefault="00AC75DA" w:rsidP="00C2671B">
      <w:pPr>
        <w:spacing w:before="300" w:after="75" w:line="276" w:lineRule="auto"/>
        <w:ind w:left="1134" w:right="423"/>
        <w:jc w:val="center"/>
        <w:outlineLvl w:val="0"/>
        <w:rPr>
          <w:rFonts w:ascii="Times New Roman" w:eastAsia="Times New Roman" w:hAnsi="Times New Roman" w:cs="Times New Roman"/>
          <w:b/>
          <w:i/>
          <w:kern w:val="36"/>
          <w:sz w:val="28"/>
          <w:szCs w:val="28"/>
          <w:lang w:eastAsia="ru-RU"/>
        </w:rPr>
      </w:pPr>
      <w:r w:rsidRPr="00AC75DA">
        <w:rPr>
          <w:rFonts w:ascii="Times New Roman" w:eastAsia="Times New Roman" w:hAnsi="Times New Roman" w:cs="Times New Roman"/>
          <w:b/>
          <w:i/>
          <w:kern w:val="36"/>
          <w:sz w:val="28"/>
          <w:szCs w:val="28"/>
          <w:lang w:eastAsia="ru-RU"/>
        </w:rPr>
        <w:t>Уход за смычковыми инструментами</w:t>
      </w:r>
    </w:p>
    <w:p w:rsidR="00AC75DA" w:rsidRPr="00AC75DA" w:rsidRDefault="00AC75DA" w:rsidP="00C2671B">
      <w:pPr>
        <w:spacing w:after="150" w:line="276" w:lineRule="auto"/>
        <w:ind w:left="1134" w:right="423"/>
        <w:jc w:val="both"/>
        <w:rPr>
          <w:rFonts w:ascii="Times New Roman" w:eastAsia="Times New Roman" w:hAnsi="Times New Roman" w:cs="Times New Roman"/>
          <w:sz w:val="28"/>
          <w:szCs w:val="28"/>
          <w:lang w:eastAsia="ru-RU"/>
        </w:rPr>
      </w:pPr>
      <w:r w:rsidRPr="00C2671B">
        <w:rPr>
          <w:rFonts w:ascii="Times New Roman" w:eastAsia="Times New Roman" w:hAnsi="Times New Roman" w:cs="Times New Roman"/>
          <w:sz w:val="28"/>
          <w:szCs w:val="28"/>
          <w:lang w:eastAsia="ru-RU"/>
        </w:rPr>
        <w:t xml:space="preserve">         </w:t>
      </w:r>
      <w:r w:rsidRPr="00AC75DA">
        <w:rPr>
          <w:rFonts w:ascii="Times New Roman" w:eastAsia="Times New Roman" w:hAnsi="Times New Roman" w:cs="Times New Roman"/>
          <w:sz w:val="28"/>
          <w:szCs w:val="28"/>
          <w:lang w:eastAsia="ru-RU"/>
        </w:rPr>
        <w:t>Чтобы инструмент служил долго, чтобы как можно реже обращаться к мастеру, необходимо соблюдать несложные правила:</w:t>
      </w:r>
      <w:r w:rsidR="00C2671B" w:rsidRPr="00C2671B">
        <w:rPr>
          <w:rFonts w:ascii="Times New Roman" w:eastAsia="Times New Roman" w:hAnsi="Times New Roman" w:cs="Times New Roman"/>
          <w:sz w:val="28"/>
          <w:szCs w:val="28"/>
          <w:lang w:eastAsia="ru-RU"/>
        </w:rPr>
        <w:t xml:space="preserve"> </w:t>
      </w:r>
      <w:r w:rsidRPr="00AC75DA">
        <w:rPr>
          <w:rFonts w:ascii="Times New Roman" w:eastAsia="Times New Roman" w:hAnsi="Times New Roman" w:cs="Times New Roman"/>
          <w:sz w:val="28"/>
          <w:szCs w:val="28"/>
          <w:lang w:eastAsia="ru-RU"/>
        </w:rPr>
        <w:t>Храните инструмент  вдали от источников тепла и открытых солнечных лучей.</w:t>
      </w:r>
    </w:p>
    <w:p w:rsidR="00AC75DA" w:rsidRPr="00AC75DA" w:rsidRDefault="00AC75DA" w:rsidP="00C2671B">
      <w:pPr>
        <w:spacing w:after="150" w:line="276" w:lineRule="auto"/>
        <w:ind w:left="1134" w:right="423"/>
        <w:jc w:val="center"/>
        <w:rPr>
          <w:rFonts w:ascii="Times New Roman" w:eastAsia="Times New Roman" w:hAnsi="Times New Roman" w:cs="Times New Roman"/>
          <w:sz w:val="28"/>
          <w:szCs w:val="28"/>
          <w:lang w:eastAsia="ru-RU"/>
        </w:rPr>
      </w:pPr>
      <w:r w:rsidRPr="00C2671B">
        <w:rPr>
          <w:rFonts w:ascii="Times New Roman" w:eastAsia="Times New Roman" w:hAnsi="Times New Roman" w:cs="Times New Roman"/>
          <w:b/>
          <w:bCs/>
          <w:i/>
          <w:iCs/>
          <w:sz w:val="28"/>
          <w:szCs w:val="28"/>
          <w:lang w:eastAsia="ru-RU"/>
        </w:rPr>
        <w:t>Соблюдайте режим влажности</w:t>
      </w:r>
    </w:p>
    <w:p w:rsidR="00AC75DA" w:rsidRPr="00AC75DA" w:rsidRDefault="00AC75DA" w:rsidP="00C2671B">
      <w:pPr>
        <w:spacing w:after="150" w:line="276" w:lineRule="auto"/>
        <w:ind w:left="1134" w:right="423"/>
        <w:jc w:val="both"/>
        <w:rPr>
          <w:rFonts w:ascii="Times New Roman" w:eastAsia="Times New Roman" w:hAnsi="Times New Roman" w:cs="Times New Roman"/>
          <w:sz w:val="28"/>
          <w:szCs w:val="28"/>
          <w:lang w:eastAsia="ru-RU"/>
        </w:rPr>
      </w:pPr>
      <w:r w:rsidRPr="00C2671B">
        <w:rPr>
          <w:rFonts w:ascii="Times New Roman" w:eastAsia="Times New Roman" w:hAnsi="Times New Roman" w:cs="Times New Roman"/>
          <w:sz w:val="28"/>
          <w:szCs w:val="28"/>
          <w:lang w:eastAsia="ru-RU"/>
        </w:rPr>
        <w:t xml:space="preserve">          </w:t>
      </w:r>
      <w:r w:rsidRPr="00AC75DA">
        <w:rPr>
          <w:rFonts w:ascii="Times New Roman" w:eastAsia="Times New Roman" w:hAnsi="Times New Roman" w:cs="Times New Roman"/>
          <w:sz w:val="28"/>
          <w:szCs w:val="28"/>
          <w:lang w:eastAsia="ru-RU"/>
        </w:rPr>
        <w:t>Оптимальная относительная влажность для инструмента, такая же, какая поддерживается при его создании – 50-55%. Считается, что относительная влажность в диапазоне 45-60%  нормальная для хранения инструмента.  При низкой влажности  дерево рассыхается, это может привести к образованию трещин на корпусе инструмента, смещению душки, подставки и к другим «болячкам», которые излечить будет сложно. При высокой влажности и недостаточной вентиляции также могут произойти необратимые процессы, дерево может быть поражено грибком, плесенью.</w:t>
      </w:r>
    </w:p>
    <w:p w:rsidR="00AC75DA" w:rsidRPr="00AC75DA" w:rsidRDefault="00AC75DA" w:rsidP="00C2671B">
      <w:pPr>
        <w:spacing w:after="150" w:line="276" w:lineRule="auto"/>
        <w:ind w:left="1134" w:right="423"/>
        <w:jc w:val="both"/>
        <w:rPr>
          <w:rFonts w:ascii="Times New Roman" w:eastAsia="Times New Roman" w:hAnsi="Times New Roman" w:cs="Times New Roman"/>
          <w:sz w:val="28"/>
          <w:szCs w:val="28"/>
          <w:lang w:eastAsia="ru-RU"/>
        </w:rPr>
      </w:pPr>
      <w:r w:rsidRPr="00C2671B">
        <w:rPr>
          <w:rFonts w:ascii="Times New Roman" w:eastAsia="Times New Roman" w:hAnsi="Times New Roman" w:cs="Times New Roman"/>
          <w:sz w:val="28"/>
          <w:szCs w:val="28"/>
          <w:lang w:eastAsia="ru-RU"/>
        </w:rPr>
        <w:t xml:space="preserve">         </w:t>
      </w:r>
      <w:r w:rsidRPr="00AC75DA">
        <w:rPr>
          <w:rFonts w:ascii="Times New Roman" w:eastAsia="Times New Roman" w:hAnsi="Times New Roman" w:cs="Times New Roman"/>
          <w:sz w:val="28"/>
          <w:szCs w:val="28"/>
          <w:lang w:eastAsia="ru-RU"/>
        </w:rPr>
        <w:t>Особенно важно следить  за влажностью в зимний отопительный период. В квартирах влажность падает в это время до 20%. Инструмент необходимо хранить в футляре, для верности в футляр можно установить гигрометр.</w:t>
      </w:r>
      <w:r w:rsidR="00C2671B" w:rsidRPr="00C2671B">
        <w:rPr>
          <w:rFonts w:ascii="Times New Roman" w:eastAsia="Times New Roman" w:hAnsi="Times New Roman" w:cs="Times New Roman"/>
          <w:sz w:val="28"/>
          <w:szCs w:val="28"/>
          <w:lang w:eastAsia="ru-RU"/>
        </w:rPr>
        <w:t xml:space="preserve">  </w:t>
      </w:r>
      <w:r w:rsidRPr="00AC75DA">
        <w:rPr>
          <w:rFonts w:ascii="Times New Roman" w:eastAsia="Times New Roman" w:hAnsi="Times New Roman" w:cs="Times New Roman"/>
          <w:sz w:val="28"/>
          <w:szCs w:val="28"/>
          <w:lang w:eastAsia="ru-RU"/>
        </w:rPr>
        <w:t xml:space="preserve">Если влажность падает, необходимо использовать увлажнитель – </w:t>
      </w:r>
      <w:proofErr w:type="spellStart"/>
      <w:r w:rsidRPr="00AC75DA">
        <w:rPr>
          <w:rFonts w:ascii="Times New Roman" w:eastAsia="Times New Roman" w:hAnsi="Times New Roman" w:cs="Times New Roman"/>
          <w:sz w:val="28"/>
          <w:szCs w:val="28"/>
          <w:lang w:eastAsia="ru-RU"/>
        </w:rPr>
        <w:t>демпит</w:t>
      </w:r>
      <w:proofErr w:type="spellEnd"/>
      <w:r w:rsidRPr="00AC75DA">
        <w:rPr>
          <w:rFonts w:ascii="Times New Roman" w:eastAsia="Times New Roman" w:hAnsi="Times New Roman" w:cs="Times New Roman"/>
          <w:sz w:val="28"/>
          <w:szCs w:val="28"/>
          <w:lang w:eastAsia="ru-RU"/>
        </w:rPr>
        <w:t>.</w:t>
      </w:r>
      <w:r w:rsidRPr="00C2671B">
        <w:rPr>
          <w:rFonts w:ascii="Times New Roman" w:eastAsia="Times New Roman" w:hAnsi="Times New Roman" w:cs="Times New Roman"/>
          <w:sz w:val="28"/>
          <w:szCs w:val="28"/>
          <w:lang w:eastAsia="ru-RU"/>
        </w:rPr>
        <w:t xml:space="preserve"> </w:t>
      </w:r>
      <w:r w:rsidRPr="00AC75DA">
        <w:rPr>
          <w:rFonts w:ascii="Times New Roman" w:eastAsia="Times New Roman" w:hAnsi="Times New Roman" w:cs="Times New Roman"/>
          <w:sz w:val="28"/>
          <w:szCs w:val="28"/>
          <w:lang w:eastAsia="ru-RU"/>
        </w:rPr>
        <w:t>Инструмент очень чувствителен к резким перепадам температуры!</w:t>
      </w:r>
    </w:p>
    <w:p w:rsidR="00AC75DA" w:rsidRPr="00AC75DA" w:rsidRDefault="00AC75DA" w:rsidP="00C2671B">
      <w:pPr>
        <w:spacing w:after="150" w:line="276" w:lineRule="auto"/>
        <w:ind w:left="1134" w:right="423"/>
        <w:jc w:val="both"/>
        <w:rPr>
          <w:rFonts w:ascii="Times New Roman" w:eastAsia="Times New Roman" w:hAnsi="Times New Roman" w:cs="Times New Roman"/>
          <w:sz w:val="28"/>
          <w:szCs w:val="28"/>
          <w:lang w:eastAsia="ru-RU"/>
        </w:rPr>
      </w:pPr>
      <w:r w:rsidRPr="00AC75DA">
        <w:rPr>
          <w:rFonts w:ascii="Times New Roman" w:eastAsia="Times New Roman" w:hAnsi="Times New Roman" w:cs="Times New Roman"/>
          <w:sz w:val="28"/>
          <w:szCs w:val="28"/>
          <w:lang w:eastAsia="ru-RU"/>
        </w:rPr>
        <w:t>В холодное время года не следует доставать инструмент из футляра сразу, когда Вы заходите с улицы в теплое помещение. Если Вы оставите инструмент в закрытом футляре на 15-30 минут, амплитуда теплообмена увеличится.</w:t>
      </w:r>
    </w:p>
    <w:p w:rsidR="00AC75DA" w:rsidRPr="00AC75DA" w:rsidRDefault="00C2671B" w:rsidP="00C2671B">
      <w:pPr>
        <w:spacing w:after="150" w:line="276" w:lineRule="auto"/>
        <w:ind w:left="1134" w:right="423"/>
        <w:jc w:val="center"/>
        <w:rPr>
          <w:rFonts w:ascii="Times New Roman" w:eastAsia="Times New Roman" w:hAnsi="Times New Roman" w:cs="Times New Roman"/>
          <w:sz w:val="28"/>
          <w:szCs w:val="28"/>
          <w:lang w:eastAsia="ru-RU"/>
        </w:rPr>
      </w:pPr>
      <w:r w:rsidRPr="00C2671B">
        <w:rPr>
          <w:rFonts w:ascii="Times New Roman" w:eastAsia="Times New Roman" w:hAnsi="Times New Roman" w:cs="Times New Roman"/>
          <w:b/>
          <w:bCs/>
          <w:i/>
          <w:iCs/>
          <w:sz w:val="28"/>
          <w:szCs w:val="28"/>
          <w:lang w:eastAsia="ru-RU"/>
        </w:rPr>
        <w:lastRenderedPageBreak/>
        <w:t>Чистка инструмента</w:t>
      </w:r>
    </w:p>
    <w:p w:rsidR="00AC75DA" w:rsidRPr="00AC75DA" w:rsidRDefault="00C2671B" w:rsidP="00C2671B">
      <w:pPr>
        <w:spacing w:line="276" w:lineRule="auto"/>
        <w:ind w:left="1134" w:right="423"/>
        <w:jc w:val="both"/>
        <w:rPr>
          <w:rFonts w:ascii="Times New Roman" w:eastAsia="Times New Roman" w:hAnsi="Times New Roman" w:cs="Times New Roman"/>
          <w:sz w:val="28"/>
          <w:szCs w:val="28"/>
          <w:lang w:eastAsia="ru-RU"/>
        </w:rPr>
      </w:pPr>
      <w:r w:rsidRPr="00C2671B">
        <w:rPr>
          <w:rFonts w:ascii="Times New Roman" w:eastAsia="Times New Roman" w:hAnsi="Times New Roman" w:cs="Times New Roman"/>
          <w:sz w:val="28"/>
          <w:szCs w:val="28"/>
          <w:lang w:eastAsia="ru-RU"/>
        </w:rPr>
        <w:t xml:space="preserve">        </w:t>
      </w:r>
      <w:r w:rsidR="00AC75DA" w:rsidRPr="00AC75DA">
        <w:rPr>
          <w:rFonts w:ascii="Times New Roman" w:eastAsia="Times New Roman" w:hAnsi="Times New Roman" w:cs="Times New Roman"/>
          <w:sz w:val="28"/>
          <w:szCs w:val="28"/>
          <w:lang w:eastAsia="ru-RU"/>
        </w:rPr>
        <w:t>Чтобы Ваш инструмент выглядел красиво, не пренебрегайте чисткой. После каждой игры протирайте струны, шейку и деки мягкой сухой тряпочкой используйте фланель или специальную тряпочку микро-фибра.</w:t>
      </w:r>
    </w:p>
    <w:p w:rsidR="00AC75DA" w:rsidRPr="00AC75DA" w:rsidRDefault="00AC75DA" w:rsidP="00C2671B">
      <w:pPr>
        <w:spacing w:line="276" w:lineRule="auto"/>
        <w:ind w:left="1134" w:right="423"/>
        <w:jc w:val="both"/>
        <w:rPr>
          <w:rFonts w:ascii="Times New Roman" w:eastAsia="Times New Roman" w:hAnsi="Times New Roman" w:cs="Times New Roman"/>
          <w:sz w:val="28"/>
          <w:szCs w:val="28"/>
          <w:lang w:eastAsia="ru-RU"/>
        </w:rPr>
      </w:pPr>
      <w:r w:rsidRPr="00AC75DA">
        <w:rPr>
          <w:rFonts w:ascii="Times New Roman" w:eastAsia="Times New Roman" w:hAnsi="Times New Roman" w:cs="Times New Roman"/>
          <w:sz w:val="28"/>
          <w:szCs w:val="28"/>
          <w:lang w:eastAsia="ru-RU"/>
        </w:rPr>
        <w:t xml:space="preserve">Для снятия жира и грязи пользуйтесь специальными средствами. Очень хорошо использовать специальное средство для очистки и полировки </w:t>
      </w:r>
      <w:proofErr w:type="spellStart"/>
      <w:r w:rsidRPr="00AC75DA">
        <w:rPr>
          <w:rFonts w:ascii="Times New Roman" w:eastAsia="Times New Roman" w:hAnsi="Times New Roman" w:cs="Times New Roman"/>
          <w:sz w:val="28"/>
          <w:szCs w:val="28"/>
          <w:lang w:eastAsia="ru-RU"/>
        </w:rPr>
        <w:t>Laubach</w:t>
      </w:r>
      <w:proofErr w:type="spellEnd"/>
      <w:r w:rsidRPr="00AC75DA">
        <w:rPr>
          <w:rFonts w:ascii="Times New Roman" w:eastAsia="Times New Roman" w:hAnsi="Times New Roman" w:cs="Times New Roman"/>
          <w:sz w:val="28"/>
          <w:szCs w:val="28"/>
          <w:lang w:eastAsia="ru-RU"/>
        </w:rPr>
        <w:t>.</w:t>
      </w:r>
      <w:r w:rsidR="00C2671B" w:rsidRPr="00C2671B">
        <w:rPr>
          <w:rFonts w:ascii="Times New Roman" w:eastAsia="Times New Roman" w:hAnsi="Times New Roman" w:cs="Times New Roman"/>
          <w:sz w:val="28"/>
          <w:szCs w:val="28"/>
          <w:lang w:eastAsia="ru-RU"/>
        </w:rPr>
        <w:t xml:space="preserve">  </w:t>
      </w:r>
      <w:r w:rsidRPr="00AC75DA">
        <w:rPr>
          <w:rFonts w:ascii="Times New Roman" w:eastAsia="Times New Roman" w:hAnsi="Times New Roman" w:cs="Times New Roman"/>
          <w:sz w:val="28"/>
          <w:szCs w:val="28"/>
          <w:lang w:eastAsia="ru-RU"/>
        </w:rPr>
        <w:t>Этим же средством можно полировать деки и шейку. Используйте мягкую ткань или тампон. Небольшое количество спрея брызните на тампон и полируйте корпус круговыми или 8-образными движениями.</w:t>
      </w:r>
    </w:p>
    <w:p w:rsidR="00AC75DA" w:rsidRPr="00AC75DA" w:rsidRDefault="00C2671B" w:rsidP="00C2671B">
      <w:pPr>
        <w:spacing w:line="276" w:lineRule="auto"/>
        <w:ind w:left="1134" w:right="423"/>
        <w:jc w:val="center"/>
        <w:rPr>
          <w:rFonts w:ascii="Times New Roman" w:eastAsia="Times New Roman" w:hAnsi="Times New Roman" w:cs="Times New Roman"/>
          <w:sz w:val="28"/>
          <w:szCs w:val="28"/>
          <w:lang w:eastAsia="ru-RU"/>
        </w:rPr>
      </w:pPr>
      <w:r w:rsidRPr="00C2671B">
        <w:rPr>
          <w:rFonts w:ascii="Times New Roman" w:eastAsia="Times New Roman" w:hAnsi="Times New Roman" w:cs="Times New Roman"/>
          <w:b/>
          <w:bCs/>
          <w:i/>
          <w:iCs/>
          <w:sz w:val="28"/>
          <w:szCs w:val="28"/>
          <w:shd w:val="clear" w:color="auto" w:fill="FFFFFF"/>
          <w:lang w:eastAsia="ru-RU"/>
        </w:rPr>
        <w:t>Уход за смычком</w:t>
      </w:r>
    </w:p>
    <w:p w:rsidR="00AC75DA" w:rsidRPr="00AC75DA" w:rsidRDefault="00C2671B" w:rsidP="00C2671B">
      <w:pPr>
        <w:shd w:val="clear" w:color="auto" w:fill="FFFFFF"/>
        <w:spacing w:after="150" w:line="276" w:lineRule="auto"/>
        <w:ind w:left="1134" w:right="423"/>
        <w:jc w:val="both"/>
        <w:rPr>
          <w:rFonts w:ascii="Times New Roman" w:eastAsia="Times New Roman" w:hAnsi="Times New Roman" w:cs="Times New Roman"/>
          <w:sz w:val="28"/>
          <w:szCs w:val="28"/>
          <w:lang w:eastAsia="ru-RU"/>
        </w:rPr>
      </w:pPr>
      <w:r w:rsidRPr="00C2671B">
        <w:rPr>
          <w:rFonts w:ascii="Times New Roman" w:eastAsia="Times New Roman" w:hAnsi="Times New Roman" w:cs="Times New Roman"/>
          <w:sz w:val="28"/>
          <w:szCs w:val="28"/>
          <w:lang w:eastAsia="ru-RU"/>
        </w:rPr>
        <w:t xml:space="preserve">         </w:t>
      </w:r>
      <w:r w:rsidR="00AC75DA" w:rsidRPr="00AC75DA">
        <w:rPr>
          <w:rFonts w:ascii="Times New Roman" w:eastAsia="Times New Roman" w:hAnsi="Times New Roman" w:cs="Times New Roman"/>
          <w:sz w:val="28"/>
          <w:szCs w:val="28"/>
          <w:lang w:eastAsia="ru-RU"/>
        </w:rPr>
        <w:t>После игры обязательно опускайте волос! Колодочку и трость протирайте сухой мягкой тряпочкой. Чтобы сухая канифоль не сыпалась на инструмент, помещайте смычок в специальный шелковый мешочек, в котором будет достаточная вентиляция.</w:t>
      </w:r>
      <w:r w:rsidRPr="00C2671B">
        <w:rPr>
          <w:rFonts w:ascii="Times New Roman" w:eastAsia="Times New Roman" w:hAnsi="Times New Roman" w:cs="Times New Roman"/>
          <w:sz w:val="28"/>
          <w:szCs w:val="28"/>
          <w:lang w:eastAsia="ru-RU"/>
        </w:rPr>
        <w:t xml:space="preserve"> </w:t>
      </w:r>
      <w:r w:rsidR="00AC75DA" w:rsidRPr="00AC75DA">
        <w:rPr>
          <w:rFonts w:ascii="Times New Roman" w:eastAsia="Times New Roman" w:hAnsi="Times New Roman" w:cs="Times New Roman"/>
          <w:sz w:val="28"/>
          <w:szCs w:val="28"/>
          <w:lang w:eastAsia="ru-RU"/>
        </w:rPr>
        <w:t>При загрязнении колодочки и трости, пользуйтесь специальными средствами. Не используйте щелочные средства, как мыло.</w:t>
      </w:r>
    </w:p>
    <w:p w:rsidR="00AC75DA" w:rsidRPr="00C2671B" w:rsidRDefault="00AC75DA" w:rsidP="00AC75DA">
      <w:pPr>
        <w:spacing w:line="360" w:lineRule="auto"/>
        <w:ind w:left="1134" w:right="423"/>
        <w:jc w:val="both"/>
        <w:rPr>
          <w:rFonts w:ascii="Times New Roman" w:hAnsi="Times New Roman" w:cs="Times New Roman"/>
          <w:sz w:val="28"/>
          <w:szCs w:val="28"/>
        </w:rPr>
      </w:pPr>
    </w:p>
    <w:p w:rsidR="00AC75DA" w:rsidRPr="00C2671B" w:rsidRDefault="00AC75DA">
      <w:pPr>
        <w:spacing w:line="360" w:lineRule="auto"/>
        <w:ind w:left="1134" w:right="423"/>
        <w:jc w:val="both"/>
        <w:rPr>
          <w:rFonts w:ascii="Times New Roman" w:hAnsi="Times New Roman" w:cs="Times New Roman"/>
          <w:sz w:val="28"/>
          <w:szCs w:val="28"/>
        </w:rPr>
      </w:pPr>
    </w:p>
    <w:sectPr w:rsidR="00AC75DA" w:rsidRPr="00C2671B" w:rsidSect="000A7BB8">
      <w:pgSz w:w="11906" w:h="16838"/>
      <w:pgMar w:top="851" w:right="284" w:bottom="851" w:left="709"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257F"/>
    <w:multiLevelType w:val="multilevel"/>
    <w:tmpl w:val="45B48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DA"/>
    <w:rsid w:val="00042B02"/>
    <w:rsid w:val="000A7BB8"/>
    <w:rsid w:val="001300EE"/>
    <w:rsid w:val="00233FB7"/>
    <w:rsid w:val="00245B0E"/>
    <w:rsid w:val="0073236E"/>
    <w:rsid w:val="00794F1A"/>
    <w:rsid w:val="00AC75DA"/>
    <w:rsid w:val="00C26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75D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75DA"/>
    <w:rPr>
      <w:color w:val="0000FF"/>
      <w:u w:val="single"/>
    </w:rPr>
  </w:style>
  <w:style w:type="character" w:customStyle="1" w:styleId="10">
    <w:name w:val="Заголовок 1 Знак"/>
    <w:basedOn w:val="a0"/>
    <w:link w:val="1"/>
    <w:uiPriority w:val="9"/>
    <w:rsid w:val="00AC75DA"/>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AC75DA"/>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AC75DA"/>
    <w:rPr>
      <w:b/>
      <w:bCs/>
    </w:rPr>
  </w:style>
  <w:style w:type="paragraph" w:styleId="a6">
    <w:name w:val="Balloon Text"/>
    <w:basedOn w:val="a"/>
    <w:link w:val="a7"/>
    <w:uiPriority w:val="99"/>
    <w:semiHidden/>
    <w:unhideWhenUsed/>
    <w:rsid w:val="00C2671B"/>
    <w:rPr>
      <w:rFonts w:ascii="Tahoma" w:hAnsi="Tahoma" w:cs="Tahoma"/>
      <w:sz w:val="16"/>
      <w:szCs w:val="16"/>
    </w:rPr>
  </w:style>
  <w:style w:type="character" w:customStyle="1" w:styleId="a7">
    <w:name w:val="Текст выноски Знак"/>
    <w:basedOn w:val="a0"/>
    <w:link w:val="a6"/>
    <w:uiPriority w:val="99"/>
    <w:semiHidden/>
    <w:rsid w:val="00C26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75D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75DA"/>
    <w:rPr>
      <w:color w:val="0000FF"/>
      <w:u w:val="single"/>
    </w:rPr>
  </w:style>
  <w:style w:type="character" w:customStyle="1" w:styleId="10">
    <w:name w:val="Заголовок 1 Знак"/>
    <w:basedOn w:val="a0"/>
    <w:link w:val="1"/>
    <w:uiPriority w:val="9"/>
    <w:rsid w:val="00AC75DA"/>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AC75DA"/>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AC75DA"/>
    <w:rPr>
      <w:b/>
      <w:bCs/>
    </w:rPr>
  </w:style>
  <w:style w:type="paragraph" w:styleId="a6">
    <w:name w:val="Balloon Text"/>
    <w:basedOn w:val="a"/>
    <w:link w:val="a7"/>
    <w:uiPriority w:val="99"/>
    <w:semiHidden/>
    <w:unhideWhenUsed/>
    <w:rsid w:val="00C2671B"/>
    <w:rPr>
      <w:rFonts w:ascii="Tahoma" w:hAnsi="Tahoma" w:cs="Tahoma"/>
      <w:sz w:val="16"/>
      <w:szCs w:val="16"/>
    </w:rPr>
  </w:style>
  <w:style w:type="character" w:customStyle="1" w:styleId="a7">
    <w:name w:val="Текст выноски Знак"/>
    <w:basedOn w:val="a0"/>
    <w:link w:val="a6"/>
    <w:uiPriority w:val="99"/>
    <w:semiHidden/>
    <w:rsid w:val="00C26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0897">
      <w:bodyDiv w:val="1"/>
      <w:marLeft w:val="0"/>
      <w:marRight w:val="0"/>
      <w:marTop w:val="0"/>
      <w:marBottom w:val="0"/>
      <w:divBdr>
        <w:top w:val="none" w:sz="0" w:space="0" w:color="auto"/>
        <w:left w:val="none" w:sz="0" w:space="0" w:color="auto"/>
        <w:bottom w:val="none" w:sz="0" w:space="0" w:color="auto"/>
        <w:right w:val="none" w:sz="0" w:space="0" w:color="auto"/>
      </w:divBdr>
    </w:div>
    <w:div w:id="445925687">
      <w:bodyDiv w:val="1"/>
      <w:marLeft w:val="0"/>
      <w:marRight w:val="0"/>
      <w:marTop w:val="0"/>
      <w:marBottom w:val="0"/>
      <w:divBdr>
        <w:top w:val="none" w:sz="0" w:space="0" w:color="auto"/>
        <w:left w:val="none" w:sz="0" w:space="0" w:color="auto"/>
        <w:bottom w:val="none" w:sz="0" w:space="0" w:color="auto"/>
        <w:right w:val="none" w:sz="0" w:space="0" w:color="auto"/>
      </w:divBdr>
    </w:div>
    <w:div w:id="1592277851">
      <w:bodyDiv w:val="1"/>
      <w:marLeft w:val="0"/>
      <w:marRight w:val="0"/>
      <w:marTop w:val="0"/>
      <w:marBottom w:val="0"/>
      <w:divBdr>
        <w:top w:val="none" w:sz="0" w:space="0" w:color="auto"/>
        <w:left w:val="none" w:sz="0" w:space="0" w:color="auto"/>
        <w:bottom w:val="none" w:sz="0" w:space="0" w:color="auto"/>
        <w:right w:val="none" w:sz="0" w:space="0" w:color="auto"/>
      </w:divBdr>
      <w:divsChild>
        <w:div w:id="2004623849">
          <w:marLeft w:val="0"/>
          <w:marRight w:val="0"/>
          <w:marTop w:val="0"/>
          <w:marBottom w:val="0"/>
          <w:divBdr>
            <w:top w:val="none" w:sz="0" w:space="0" w:color="auto"/>
            <w:left w:val="none" w:sz="0" w:space="0" w:color="auto"/>
            <w:bottom w:val="none" w:sz="0" w:space="0" w:color="auto"/>
            <w:right w:val="none" w:sz="0" w:space="0" w:color="auto"/>
          </w:divBdr>
        </w:div>
        <w:div w:id="869076992">
          <w:marLeft w:val="0"/>
          <w:marRight w:val="0"/>
          <w:marTop w:val="0"/>
          <w:marBottom w:val="0"/>
          <w:divBdr>
            <w:top w:val="none" w:sz="0" w:space="0" w:color="auto"/>
            <w:left w:val="none" w:sz="0" w:space="0" w:color="auto"/>
            <w:bottom w:val="none" w:sz="0" w:space="0" w:color="auto"/>
            <w:right w:val="none" w:sz="0" w:space="0" w:color="auto"/>
          </w:divBdr>
          <w:divsChild>
            <w:div w:id="1437750993">
              <w:marLeft w:val="0"/>
              <w:marRight w:val="0"/>
              <w:marTop w:val="0"/>
              <w:marBottom w:val="0"/>
              <w:divBdr>
                <w:top w:val="none" w:sz="0" w:space="0" w:color="auto"/>
                <w:left w:val="none" w:sz="0" w:space="0" w:color="auto"/>
                <w:bottom w:val="none" w:sz="0" w:space="0" w:color="auto"/>
                <w:right w:val="none" w:sz="0" w:space="0" w:color="auto"/>
              </w:divBdr>
              <w:divsChild>
                <w:div w:id="17462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ДШИ</dc:creator>
  <cp:lastModifiedBy>ДШИ</cp:lastModifiedBy>
  <cp:revision>2</cp:revision>
  <cp:lastPrinted>2018-10-15T07:51:00Z</cp:lastPrinted>
  <dcterms:created xsi:type="dcterms:W3CDTF">2018-10-15T07:21:00Z</dcterms:created>
  <dcterms:modified xsi:type="dcterms:W3CDTF">2018-10-15T07:57:00Z</dcterms:modified>
</cp:coreProperties>
</file>