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2A" w:rsidRDefault="00C01397" w:rsidP="00ED1EB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F2503B">
        <w:rPr>
          <w:rFonts w:ascii="Times New Roman" w:hAnsi="Times New Roman" w:cs="Times New Roman"/>
          <w:b/>
          <w:sz w:val="28"/>
          <w:szCs w:val="28"/>
        </w:rPr>
        <w:t>АЯ СРЕДА – НАСТОЯЩЕЕ И ПРОШЛОЕ</w:t>
      </w:r>
      <w:r w:rsidR="00ED1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60F">
        <w:rPr>
          <w:rFonts w:ascii="Times New Roman" w:hAnsi="Times New Roman" w:cs="Times New Roman"/>
          <w:b/>
          <w:sz w:val="28"/>
          <w:szCs w:val="28"/>
        </w:rPr>
        <w:t>ОСНОВА ЛИ</w:t>
      </w:r>
      <w:r w:rsidR="00A8106E">
        <w:rPr>
          <w:rFonts w:ascii="Times New Roman" w:hAnsi="Times New Roman" w:cs="Times New Roman"/>
          <w:b/>
          <w:sz w:val="28"/>
          <w:szCs w:val="28"/>
        </w:rPr>
        <w:t xml:space="preserve">ЧНОСТНОГО </w:t>
      </w:r>
      <w:r w:rsidR="00ED1EBC">
        <w:rPr>
          <w:rFonts w:ascii="Times New Roman" w:hAnsi="Times New Roman" w:cs="Times New Roman"/>
          <w:b/>
          <w:sz w:val="28"/>
          <w:szCs w:val="28"/>
        </w:rPr>
        <w:t>РАЗВИТИЯ ОБУЧАЮЩЕГОСЯ</w:t>
      </w:r>
    </w:p>
    <w:p w:rsidR="005319B8" w:rsidRDefault="005319B8" w:rsidP="00686D5F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Тихонова Ю.В., канд. психол. наук, педагог-психолог</w:t>
      </w:r>
    </w:p>
    <w:p w:rsidR="005319B8" w:rsidRDefault="005319B8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686D5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МБОУ СОШ № 98</w:t>
      </w:r>
      <w:r w:rsidR="00686D5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г.Уфа РБ</w:t>
      </w:r>
    </w:p>
    <w:p w:rsidR="009A7A12" w:rsidRDefault="009A7A12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50C" w:rsidRDefault="009A7A12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образовательный процесс технологически оснащен различным</w:t>
      </w:r>
      <w:r w:rsidR="00334127">
        <w:rPr>
          <w:rFonts w:ascii="Times New Roman" w:hAnsi="Times New Roman" w:cs="Times New Roman"/>
          <w:sz w:val="28"/>
          <w:szCs w:val="28"/>
        </w:rPr>
        <w:t xml:space="preserve">и новшествами в инновационном ракурсе объяснения, усвоения учебного материала в школе. Однако наличие технологической составляющей в работе учителя в школе неотъемлемым остается психология регулирования эмоционального и поведенческого характера ситуаций возникающих у учителей и учеников в </w:t>
      </w:r>
      <w:r w:rsidR="000E550C">
        <w:rPr>
          <w:rFonts w:ascii="Times New Roman" w:hAnsi="Times New Roman" w:cs="Times New Roman"/>
          <w:sz w:val="28"/>
          <w:szCs w:val="28"/>
        </w:rPr>
        <w:t xml:space="preserve">процессе конфликта, вспышек агрессии. В решение вопроса создания безопасности в эмоциональной и поведенческой сфере обучающегося в сложных ситуациях необходимо создание образовательной, доступной среды вызывающей эмоциональный комфорт по средствам регулирования эмоций, учащихся через организацию их обучения в умение расслабляться. Создание здоровьесберегающей программы «Психологическое здоровье младшего школьника» является важным звеном в создании доступной образовательной среды в школе, решая проблему эмоционального комфорта личности в дальнейшем ее профессиональном карьерном росте. </w:t>
      </w:r>
    </w:p>
    <w:p w:rsidR="009A7A12" w:rsidRPr="00634137" w:rsidRDefault="001775C5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основное внимание исследователей образования уделено изучению школы как специальной образовательной единице</w:t>
      </w:r>
      <w:r w:rsidR="00ED1EBC">
        <w:rPr>
          <w:rFonts w:ascii="Times New Roman" w:hAnsi="Times New Roman" w:cs="Times New Roman"/>
          <w:sz w:val="28"/>
          <w:szCs w:val="28"/>
        </w:rPr>
        <w:t xml:space="preserve"> </w:t>
      </w:r>
      <w:r w:rsidR="00ED1EBC" w:rsidRPr="00634137">
        <w:rPr>
          <w:rFonts w:ascii="Times New Roman" w:eastAsia="Batang" w:hAnsi="Times New Roman" w:cs="Times New Roman"/>
          <w:sz w:val="28"/>
          <w:szCs w:val="28"/>
        </w:rPr>
        <w:t>[</w:t>
      </w:r>
      <w:r w:rsidR="000B5570">
        <w:rPr>
          <w:rFonts w:ascii="Times New Roman" w:eastAsia="Batang" w:hAnsi="Times New Roman" w:cs="Times New Roman"/>
          <w:sz w:val="28"/>
          <w:szCs w:val="28"/>
        </w:rPr>
        <w:t>2</w:t>
      </w:r>
      <w:r w:rsidR="00634137" w:rsidRPr="00634137">
        <w:rPr>
          <w:rFonts w:ascii="Times New Roman" w:eastAsia="Batang" w:hAnsi="Times New Roman" w:cs="Times New Roman"/>
          <w:sz w:val="28"/>
          <w:szCs w:val="28"/>
        </w:rPr>
        <w:t>, с.107</w:t>
      </w:r>
      <w:r w:rsidR="00ED1EBC" w:rsidRPr="00634137">
        <w:rPr>
          <w:rFonts w:ascii="Times New Roman" w:eastAsia="Batang" w:hAnsi="Times New Roman" w:cs="Times New Roman"/>
          <w:sz w:val="28"/>
          <w:szCs w:val="28"/>
        </w:rPr>
        <w:t>]</w:t>
      </w:r>
      <w:r w:rsidR="00ED1EBC" w:rsidRPr="00634137">
        <w:rPr>
          <w:rFonts w:ascii="Times New Roman" w:hAnsi="Times New Roman" w:cs="Times New Roman"/>
          <w:sz w:val="28"/>
          <w:szCs w:val="28"/>
        </w:rPr>
        <w:t>.</w:t>
      </w:r>
    </w:p>
    <w:p w:rsidR="00ED1EBC" w:rsidRPr="006369DF" w:rsidRDefault="00B74030" w:rsidP="00ED1E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исследователей в этой области, В.В.Рубцов, считает, что образовательная среда представляет собой более или менее сложившуюся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полиструктурную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прямых и косвенных воспитательно-обучающихся воздействий, реализующих психолого-педагогические установки учителей, характеризующие цели, задачи, методы, средства и формы образовательного процесса в данной школе</w:t>
      </w:r>
      <w:r w:rsidR="00ED1EBC">
        <w:rPr>
          <w:rFonts w:ascii="Times New Roman" w:hAnsi="Times New Roman" w:cs="Times New Roman"/>
          <w:sz w:val="28"/>
          <w:szCs w:val="28"/>
        </w:rPr>
        <w:t xml:space="preserve"> </w:t>
      </w:r>
      <w:r w:rsidR="00ED1EBC" w:rsidRPr="006369DF">
        <w:rPr>
          <w:rFonts w:ascii="Times New Roman" w:eastAsia="Batang" w:hAnsi="Times New Roman" w:cs="Times New Roman"/>
          <w:sz w:val="28"/>
          <w:szCs w:val="28"/>
        </w:rPr>
        <w:t>[</w:t>
      </w:r>
      <w:r w:rsidR="006369DF" w:rsidRPr="006369DF">
        <w:rPr>
          <w:rFonts w:ascii="Times New Roman" w:eastAsia="Batang" w:hAnsi="Times New Roman" w:cs="Times New Roman"/>
          <w:sz w:val="28"/>
          <w:szCs w:val="28"/>
        </w:rPr>
        <w:t>7,</w:t>
      </w:r>
      <w:r w:rsidR="000B557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369DF" w:rsidRPr="006369DF">
        <w:rPr>
          <w:rFonts w:ascii="Times New Roman" w:eastAsia="Batang" w:hAnsi="Times New Roman" w:cs="Times New Roman"/>
          <w:sz w:val="28"/>
          <w:szCs w:val="28"/>
        </w:rPr>
        <w:t>с</w:t>
      </w:r>
      <w:r w:rsidR="000B5570">
        <w:rPr>
          <w:rFonts w:ascii="Times New Roman" w:eastAsia="Batang" w:hAnsi="Times New Roman" w:cs="Times New Roman"/>
          <w:sz w:val="28"/>
          <w:szCs w:val="28"/>
        </w:rPr>
        <w:t>.</w:t>
      </w:r>
      <w:r w:rsidR="006369DF" w:rsidRPr="006369DF">
        <w:rPr>
          <w:rFonts w:ascii="Times New Roman" w:eastAsia="Batang" w:hAnsi="Times New Roman" w:cs="Times New Roman"/>
          <w:sz w:val="28"/>
          <w:szCs w:val="28"/>
        </w:rPr>
        <w:t>169</w:t>
      </w:r>
      <w:r w:rsidR="00ED1EBC" w:rsidRPr="006369DF">
        <w:rPr>
          <w:rFonts w:ascii="Times New Roman" w:eastAsia="Batang" w:hAnsi="Times New Roman" w:cs="Times New Roman"/>
          <w:sz w:val="28"/>
          <w:szCs w:val="28"/>
        </w:rPr>
        <w:t>]</w:t>
      </w:r>
      <w:r w:rsidR="00ED1EBC" w:rsidRPr="006369DF">
        <w:rPr>
          <w:rFonts w:ascii="Times New Roman" w:hAnsi="Times New Roman" w:cs="Times New Roman"/>
          <w:sz w:val="28"/>
          <w:szCs w:val="28"/>
        </w:rPr>
        <w:t>.</w:t>
      </w:r>
    </w:p>
    <w:p w:rsidR="006369DF" w:rsidRDefault="006369DF" w:rsidP="00636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6369DF">
        <w:rPr>
          <w:rFonts w:ascii="Times New Roman" w:hAnsi="Times New Roman" w:cs="Times New Roman"/>
          <w:sz w:val="28"/>
        </w:rPr>
        <w:t xml:space="preserve">Несмотря на </w:t>
      </w:r>
      <w:r w:rsidR="0057077A" w:rsidRPr="006369DF">
        <w:rPr>
          <w:rFonts w:ascii="Times New Roman" w:hAnsi="Times New Roman" w:cs="Times New Roman"/>
          <w:sz w:val="28"/>
        </w:rPr>
        <w:t>то,</w:t>
      </w:r>
      <w:r w:rsidRPr="006369DF">
        <w:rPr>
          <w:rFonts w:ascii="Times New Roman" w:hAnsi="Times New Roman" w:cs="Times New Roman"/>
          <w:sz w:val="28"/>
        </w:rPr>
        <w:t xml:space="preserve"> что у разных авторов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нет единого содержательного наполнения понятия «образовательная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среда», в целом его трактовка осуществляется в терминах эффективности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школы, эмоционального климата, личностного благополучия,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образовательного процесса. С психологической точки зрения, одним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из решений проблемы оценки эффе</w:t>
      </w:r>
      <w:r>
        <w:rPr>
          <w:rFonts w:ascii="Times New Roman" w:hAnsi="Times New Roman" w:cs="Times New Roman"/>
          <w:sz w:val="28"/>
        </w:rPr>
        <w:t>ктивности образовательной систе</w:t>
      </w:r>
      <w:r w:rsidRPr="006369DF">
        <w:rPr>
          <w:rFonts w:ascii="Times New Roman" w:hAnsi="Times New Roman" w:cs="Times New Roman"/>
          <w:sz w:val="28"/>
        </w:rPr>
        <w:t xml:space="preserve">мы школы </w:t>
      </w:r>
      <w:proofErr w:type="spellStart"/>
      <w:proofErr w:type="gramStart"/>
      <w:r w:rsidRPr="006369DF">
        <w:rPr>
          <w:rFonts w:ascii="Times New Roman" w:hAnsi="Times New Roman" w:cs="Times New Roman"/>
          <w:sz w:val="28"/>
        </w:rPr>
        <w:t>высту</w:t>
      </w:r>
      <w:proofErr w:type="spellEnd"/>
      <w:r w:rsidRPr="006369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69DF">
        <w:rPr>
          <w:rFonts w:ascii="Times New Roman" w:hAnsi="Times New Roman" w:cs="Times New Roman"/>
          <w:sz w:val="28"/>
        </w:rPr>
        <w:t>пает</w:t>
      </w:r>
      <w:proofErr w:type="spellEnd"/>
      <w:proofErr w:type="gramEnd"/>
      <w:r w:rsidRPr="006369DF">
        <w:rPr>
          <w:rFonts w:ascii="Times New Roman" w:hAnsi="Times New Roman" w:cs="Times New Roman"/>
          <w:sz w:val="28"/>
        </w:rPr>
        <w:t xml:space="preserve"> анализ характеристик ее образовательной среды и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особенностей воздействия на психическое развитие учащихся. Пол</w:t>
      </w:r>
      <w:r>
        <w:rPr>
          <w:rFonts w:ascii="Times New Roman" w:hAnsi="Times New Roman" w:cs="Times New Roman"/>
          <w:sz w:val="28"/>
        </w:rPr>
        <w:t>ноцен</w:t>
      </w:r>
      <w:r w:rsidRPr="006369DF">
        <w:rPr>
          <w:rFonts w:ascii="Times New Roman" w:hAnsi="Times New Roman" w:cs="Times New Roman"/>
          <w:sz w:val="28"/>
        </w:rPr>
        <w:t>ное развитие способностей школьнико</w:t>
      </w:r>
      <w:r>
        <w:rPr>
          <w:rFonts w:ascii="Times New Roman" w:hAnsi="Times New Roman" w:cs="Times New Roman"/>
          <w:sz w:val="28"/>
        </w:rPr>
        <w:t>в и формирование у них побуждаю</w:t>
      </w:r>
      <w:r w:rsidRPr="006369DF">
        <w:rPr>
          <w:rFonts w:ascii="Times New Roman" w:hAnsi="Times New Roman" w:cs="Times New Roman"/>
          <w:sz w:val="28"/>
        </w:rPr>
        <w:t>щих к деятельности мотивов, обеспечивающих инициативное включение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в учебную работу и проявление собственной активности, является одним</w:t>
      </w:r>
      <w:r>
        <w:rPr>
          <w:rFonts w:ascii="Times New Roman" w:hAnsi="Times New Roman" w:cs="Times New Roman"/>
          <w:sz w:val="28"/>
        </w:rPr>
        <w:t xml:space="preserve"> </w:t>
      </w:r>
      <w:r w:rsidRPr="006369DF">
        <w:rPr>
          <w:rFonts w:ascii="Times New Roman" w:hAnsi="Times New Roman" w:cs="Times New Roman"/>
          <w:sz w:val="28"/>
        </w:rPr>
        <w:t>из главных показателей эффективности образовательной среды</w:t>
      </w:r>
      <w:r>
        <w:rPr>
          <w:rFonts w:ascii="Times New Roman" w:hAnsi="Times New Roman" w:cs="Times New Roman"/>
          <w:sz w:val="28"/>
        </w:rPr>
        <w:t xml:space="preserve"> </w:t>
      </w:r>
      <w:r w:rsidR="00EE5465" w:rsidRPr="00FD3608">
        <w:rPr>
          <w:rFonts w:ascii="Times New Roman" w:hAnsi="Times New Roman" w:cs="Times New Roman"/>
          <w:sz w:val="28"/>
        </w:rPr>
        <w:t>[</w:t>
      </w:r>
      <w:r w:rsidR="00EE5465">
        <w:rPr>
          <w:rFonts w:ascii="Times New Roman" w:hAnsi="Times New Roman" w:cs="Times New Roman"/>
          <w:sz w:val="28"/>
        </w:rPr>
        <w:t>6</w:t>
      </w:r>
      <w:r w:rsidR="00EE5465" w:rsidRPr="00FD3608">
        <w:rPr>
          <w:rFonts w:ascii="Times New Roman" w:hAnsi="Times New Roman" w:cs="Times New Roman"/>
          <w:sz w:val="28"/>
        </w:rPr>
        <w:t xml:space="preserve">, </w:t>
      </w:r>
      <w:r w:rsidR="000B5570">
        <w:rPr>
          <w:rFonts w:ascii="Times New Roman" w:hAnsi="Times New Roman" w:cs="Times New Roman"/>
          <w:sz w:val="28"/>
        </w:rPr>
        <w:t>с.</w:t>
      </w:r>
      <w:r w:rsidR="00EE5465">
        <w:rPr>
          <w:rFonts w:ascii="Times New Roman" w:hAnsi="Times New Roman" w:cs="Times New Roman"/>
          <w:sz w:val="28"/>
        </w:rPr>
        <w:t>4</w:t>
      </w:r>
      <w:r w:rsidR="00EE5465" w:rsidRPr="00FD3608">
        <w:rPr>
          <w:rFonts w:ascii="Times New Roman" w:hAnsi="Times New Roman" w:cs="Times New Roman"/>
          <w:sz w:val="28"/>
        </w:rPr>
        <w:t>].</w:t>
      </w:r>
    </w:p>
    <w:p w:rsidR="00FD3608" w:rsidRDefault="00FD3608" w:rsidP="00636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D3608">
        <w:rPr>
          <w:rFonts w:ascii="Times New Roman" w:hAnsi="Times New Roman" w:cs="Times New Roman"/>
          <w:sz w:val="28"/>
        </w:rPr>
        <w:t xml:space="preserve">В большинстве зарубежных исследований образовательная среда описывается в терминах «эффективности школы» как социальной системы – эмоционального климата, личностного благополучия, особенностей </w:t>
      </w:r>
      <w:proofErr w:type="spellStart"/>
      <w:r w:rsidRPr="00FD3608">
        <w:rPr>
          <w:rFonts w:ascii="Times New Roman" w:hAnsi="Times New Roman" w:cs="Times New Roman"/>
          <w:sz w:val="28"/>
        </w:rPr>
        <w:t>микрокультуры</w:t>
      </w:r>
      <w:proofErr w:type="spellEnd"/>
      <w:r w:rsidRPr="00FD3608">
        <w:rPr>
          <w:rFonts w:ascii="Times New Roman" w:hAnsi="Times New Roman" w:cs="Times New Roman"/>
          <w:sz w:val="28"/>
        </w:rPr>
        <w:t>, качества воспитательно-образовательного процесса [</w:t>
      </w:r>
      <w:r w:rsidR="00EE5465">
        <w:rPr>
          <w:rFonts w:ascii="Times New Roman" w:hAnsi="Times New Roman" w:cs="Times New Roman"/>
          <w:sz w:val="28"/>
        </w:rPr>
        <w:t>6</w:t>
      </w:r>
      <w:r w:rsidRPr="00FD3608">
        <w:rPr>
          <w:rFonts w:ascii="Times New Roman" w:hAnsi="Times New Roman" w:cs="Times New Roman"/>
          <w:sz w:val="28"/>
        </w:rPr>
        <w:t xml:space="preserve">, </w:t>
      </w:r>
      <w:r w:rsidR="000B5570">
        <w:rPr>
          <w:rFonts w:ascii="Times New Roman" w:hAnsi="Times New Roman" w:cs="Times New Roman"/>
          <w:sz w:val="28"/>
        </w:rPr>
        <w:t>с.</w:t>
      </w:r>
      <w:r w:rsidR="00EE5465">
        <w:rPr>
          <w:rFonts w:ascii="Times New Roman" w:hAnsi="Times New Roman" w:cs="Times New Roman"/>
          <w:sz w:val="28"/>
        </w:rPr>
        <w:t>26</w:t>
      </w:r>
      <w:r w:rsidRPr="00FD3608">
        <w:rPr>
          <w:rFonts w:ascii="Times New Roman" w:hAnsi="Times New Roman" w:cs="Times New Roman"/>
          <w:sz w:val="28"/>
        </w:rPr>
        <w:t xml:space="preserve">]. </w:t>
      </w:r>
    </w:p>
    <w:p w:rsidR="00FD3608" w:rsidRPr="00FD3608" w:rsidRDefault="00FD3608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D3608">
        <w:rPr>
          <w:rFonts w:ascii="Times New Roman" w:hAnsi="Times New Roman" w:cs="Times New Roman"/>
          <w:sz w:val="28"/>
        </w:rPr>
        <w:t>Анализ образовательной среды на уровне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>социальных взаимодействий предполагает, что не существует заранее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 xml:space="preserve">заданного сочетания показателей, </w:t>
      </w:r>
      <w:r w:rsidRPr="00FD3608">
        <w:rPr>
          <w:rFonts w:ascii="Times New Roman" w:hAnsi="Times New Roman" w:cs="Times New Roman"/>
          <w:sz w:val="28"/>
        </w:rPr>
        <w:lastRenderedPageBreak/>
        <w:t>которые бы количественно опре</w:t>
      </w:r>
      <w:r>
        <w:rPr>
          <w:rFonts w:ascii="Times New Roman" w:hAnsi="Times New Roman" w:cs="Times New Roman"/>
          <w:sz w:val="28"/>
        </w:rPr>
        <w:t>де</w:t>
      </w:r>
      <w:r w:rsidRPr="00FD3608">
        <w:rPr>
          <w:rFonts w:ascii="Times New Roman" w:hAnsi="Times New Roman" w:cs="Times New Roman"/>
          <w:sz w:val="28"/>
        </w:rPr>
        <w:t>лили более или менее «эффективную школу», поскольку каждая школа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>уникальна и одновременно является «сколком общества».</w:t>
      </w:r>
    </w:p>
    <w:p w:rsidR="00FD3608" w:rsidRDefault="00FD3608" w:rsidP="00686D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FD3608">
        <w:rPr>
          <w:rFonts w:ascii="Times New Roman" w:hAnsi="Times New Roman" w:cs="Times New Roman"/>
          <w:sz w:val="28"/>
        </w:rPr>
        <w:t>С точки зрения американских исследователей более значимым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>фактором школьной эффективности выступает организационный,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>обеспечивающий солидарность пре</w:t>
      </w:r>
      <w:r>
        <w:rPr>
          <w:rFonts w:ascii="Times New Roman" w:hAnsi="Times New Roman" w:cs="Times New Roman"/>
          <w:sz w:val="28"/>
        </w:rPr>
        <w:t>дставлений учителей о своем про</w:t>
      </w:r>
      <w:r w:rsidRPr="00FD3608">
        <w:rPr>
          <w:rFonts w:ascii="Times New Roman" w:hAnsi="Times New Roman" w:cs="Times New Roman"/>
          <w:sz w:val="28"/>
        </w:rPr>
        <w:t>фессиональном долге, их умение у</w:t>
      </w:r>
      <w:r>
        <w:rPr>
          <w:rFonts w:ascii="Times New Roman" w:hAnsi="Times New Roman" w:cs="Times New Roman"/>
          <w:sz w:val="28"/>
        </w:rPr>
        <w:t xml:space="preserve">вязать личные педагогические </w:t>
      </w:r>
      <w:proofErr w:type="gramStart"/>
      <w:r>
        <w:rPr>
          <w:rFonts w:ascii="Times New Roman" w:hAnsi="Times New Roman" w:cs="Times New Roman"/>
          <w:sz w:val="28"/>
        </w:rPr>
        <w:t>фи</w:t>
      </w:r>
      <w:r w:rsidRPr="00FD3608">
        <w:rPr>
          <w:rFonts w:ascii="Times New Roman" w:hAnsi="Times New Roman" w:cs="Times New Roman"/>
          <w:sz w:val="28"/>
        </w:rPr>
        <w:t>лософии</w:t>
      </w:r>
      <w:proofErr w:type="gramEnd"/>
      <w:r w:rsidRPr="00FD3608">
        <w:rPr>
          <w:rFonts w:ascii="Times New Roman" w:hAnsi="Times New Roman" w:cs="Times New Roman"/>
          <w:sz w:val="28"/>
        </w:rPr>
        <w:t xml:space="preserve"> как с коллегами, так и с учащимися, поддержку автономной</w:t>
      </w:r>
      <w:r>
        <w:rPr>
          <w:rFonts w:ascii="Times New Roman" w:hAnsi="Times New Roman" w:cs="Times New Roman"/>
          <w:sz w:val="28"/>
        </w:rPr>
        <w:t xml:space="preserve"> </w:t>
      </w:r>
      <w:r w:rsidRPr="00FD3608">
        <w:rPr>
          <w:rFonts w:ascii="Times New Roman" w:hAnsi="Times New Roman" w:cs="Times New Roman"/>
          <w:sz w:val="28"/>
        </w:rPr>
        <w:t>инициативы учителей администрацией школы [</w:t>
      </w:r>
      <w:r w:rsidR="00EE5465">
        <w:rPr>
          <w:rFonts w:ascii="Times New Roman" w:hAnsi="Times New Roman" w:cs="Times New Roman"/>
          <w:sz w:val="28"/>
        </w:rPr>
        <w:t>5, с.105</w:t>
      </w:r>
      <w:r w:rsidRPr="00FD3608">
        <w:rPr>
          <w:rFonts w:ascii="Times New Roman" w:hAnsi="Times New Roman" w:cs="Times New Roman"/>
          <w:sz w:val="28"/>
        </w:rPr>
        <w:t>].</w:t>
      </w:r>
    </w:p>
    <w:p w:rsidR="00130F42" w:rsidRDefault="00130F42" w:rsidP="00130F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29F0">
        <w:rPr>
          <w:rFonts w:ascii="Times New Roman" w:hAnsi="Times New Roman" w:cs="Times New Roman"/>
          <w:sz w:val="28"/>
          <w:szCs w:val="28"/>
        </w:rPr>
        <w:t>В школах с разными внутренн</w:t>
      </w:r>
      <w:r>
        <w:rPr>
          <w:rFonts w:ascii="Times New Roman" w:hAnsi="Times New Roman" w:cs="Times New Roman"/>
          <w:sz w:val="28"/>
          <w:szCs w:val="28"/>
        </w:rPr>
        <w:t>ими задачами выявлены качествен</w:t>
      </w:r>
      <w:r w:rsidRPr="000329F0">
        <w:rPr>
          <w:rFonts w:ascii="Times New Roman" w:hAnsi="Times New Roman" w:cs="Times New Roman"/>
          <w:sz w:val="28"/>
          <w:szCs w:val="28"/>
        </w:rPr>
        <w:t>ные различия по всем существенным характеристикам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>среды. Это, во-первых, содержательные особенности образования.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>характеризуют, чему учат и насколько глубоко научное и культурное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 xml:space="preserve">содержание представлено в учебном </w:t>
      </w:r>
      <w:r>
        <w:rPr>
          <w:rFonts w:ascii="Times New Roman" w:hAnsi="Times New Roman" w:cs="Times New Roman"/>
          <w:sz w:val="28"/>
          <w:szCs w:val="28"/>
        </w:rPr>
        <w:t>процессе. Во-вторых, это процес</w:t>
      </w:r>
      <w:r w:rsidRPr="000329F0">
        <w:rPr>
          <w:rFonts w:ascii="Times New Roman" w:hAnsi="Times New Roman" w:cs="Times New Roman"/>
          <w:sz w:val="28"/>
          <w:szCs w:val="28"/>
        </w:rPr>
        <w:t>суальные особенности среды, а именно стиль и интенсивность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>между учащимися и педагогами, самими детьми, организация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>деятельности и т.п. Наконец, школы с разными исходными целевыми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0">
        <w:rPr>
          <w:rFonts w:ascii="Times New Roman" w:hAnsi="Times New Roman" w:cs="Times New Roman"/>
          <w:sz w:val="28"/>
          <w:szCs w:val="28"/>
        </w:rPr>
        <w:t>установками демонстрируют разл</w:t>
      </w:r>
      <w:r>
        <w:rPr>
          <w:rFonts w:ascii="Times New Roman" w:hAnsi="Times New Roman" w:cs="Times New Roman"/>
          <w:sz w:val="28"/>
          <w:szCs w:val="28"/>
        </w:rPr>
        <w:t>ичия в результирующей характери</w:t>
      </w:r>
      <w:r w:rsidRPr="000329F0">
        <w:rPr>
          <w:rFonts w:ascii="Times New Roman" w:hAnsi="Times New Roman" w:cs="Times New Roman"/>
          <w:sz w:val="28"/>
          <w:szCs w:val="28"/>
        </w:rPr>
        <w:t>стике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C">
        <w:rPr>
          <w:rFonts w:ascii="Times New Roman" w:hAnsi="Times New Roman" w:cs="Times New Roman"/>
          <w:sz w:val="28"/>
        </w:rPr>
        <w:t>[</w:t>
      </w:r>
      <w:r w:rsidR="0057077A">
        <w:rPr>
          <w:rFonts w:ascii="Times New Roman" w:hAnsi="Times New Roman" w:cs="Times New Roman"/>
          <w:sz w:val="28"/>
        </w:rPr>
        <w:t>8</w:t>
      </w:r>
      <w:r w:rsidRPr="00ED1EBC">
        <w:rPr>
          <w:rFonts w:ascii="Times New Roman" w:hAnsi="Times New Roman" w:cs="Times New Roman"/>
          <w:sz w:val="28"/>
        </w:rPr>
        <w:t xml:space="preserve">, </w:t>
      </w:r>
      <w:r w:rsidR="000B5570">
        <w:rPr>
          <w:rFonts w:ascii="Times New Roman" w:hAnsi="Times New Roman" w:cs="Times New Roman"/>
          <w:sz w:val="28"/>
        </w:rPr>
        <w:t>с.</w:t>
      </w:r>
      <w:r w:rsidRPr="00ED1EBC">
        <w:rPr>
          <w:rFonts w:ascii="Times New Roman" w:hAnsi="Times New Roman" w:cs="Times New Roman"/>
          <w:sz w:val="28"/>
        </w:rPr>
        <w:t>48]</w:t>
      </w:r>
    </w:p>
    <w:p w:rsidR="00130F42" w:rsidRPr="00130F42" w:rsidRDefault="00130F42" w:rsidP="00130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F4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эмоционально безопасной образовательной среды необходимо и для высшей, и для средней школы. Понятие «эмоциональная безопасность образовательной среды» сравнительно новое для педагогической науки. Традиционно описывается психологическая безопасность образовательной среды, которая включает в себя три компоненты: поведенческий, когнитивный и эмоциональный. </w:t>
      </w:r>
      <w:proofErr w:type="gramStart"/>
      <w:r w:rsidRPr="00130F42">
        <w:rPr>
          <w:rFonts w:ascii="Times New Roman" w:hAnsi="Times New Roman" w:cs="Times New Roman"/>
          <w:color w:val="000000"/>
          <w:sz w:val="28"/>
          <w:szCs w:val="28"/>
        </w:rPr>
        <w:t>И.А Баева под поведенческим понимала волевой компонент, т.е., способность и возможность субъекта образовательной среды (учителя, ученика, родителя) управлять своим поведением.</w:t>
      </w:r>
      <w:proofErr w:type="gramEnd"/>
      <w:r w:rsidRPr="0013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0F4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13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0F42">
        <w:rPr>
          <w:rFonts w:ascii="Times New Roman" w:hAnsi="Times New Roman" w:cs="Times New Roman"/>
          <w:color w:val="000000"/>
          <w:sz w:val="28"/>
          <w:szCs w:val="28"/>
        </w:rPr>
        <w:t>когнитивным</w:t>
      </w:r>
      <w:proofErr w:type="gramEnd"/>
      <w:r w:rsidRPr="00130F42">
        <w:rPr>
          <w:rFonts w:ascii="Times New Roman" w:hAnsi="Times New Roman" w:cs="Times New Roman"/>
          <w:color w:val="000000"/>
          <w:sz w:val="28"/>
          <w:szCs w:val="28"/>
        </w:rPr>
        <w:t xml:space="preserve"> она рассматривала рациональный компонент, то есть наличие у учеников, родителей и педагогов знаний об образовательной среде и ее роли в обществе, и приложение этих знаний к своему собственному жизненному пути. </w:t>
      </w:r>
      <w:proofErr w:type="gramStart"/>
      <w:r w:rsidRPr="00130F42">
        <w:rPr>
          <w:rFonts w:ascii="Times New Roman" w:hAnsi="Times New Roman" w:cs="Times New Roman"/>
          <w:color w:val="000000"/>
          <w:sz w:val="28"/>
          <w:szCs w:val="28"/>
        </w:rPr>
        <w:t>Эмоциональный компонент ею определялся через эмоции субъектов по отношению к школе, другим участникам образовательной среды, к учебному процессу и др. В соответствии с методикой диагностики психологической безопасности образовательной</w:t>
      </w:r>
      <w:proofErr w:type="gramEnd"/>
      <w:r w:rsidRPr="00130F42">
        <w:rPr>
          <w:rFonts w:ascii="Times New Roman" w:hAnsi="Times New Roman" w:cs="Times New Roman"/>
          <w:color w:val="000000"/>
          <w:sz w:val="28"/>
          <w:szCs w:val="28"/>
        </w:rPr>
        <w:t xml:space="preserve"> среды, эмоциональный компонент оценивался через общее отношение субъекта к школе (</w:t>
      </w:r>
      <w:proofErr w:type="gramStart"/>
      <w:r w:rsidRPr="00130F42">
        <w:rPr>
          <w:rFonts w:ascii="Times New Roman" w:hAnsi="Times New Roman" w:cs="Times New Roman"/>
          <w:color w:val="000000"/>
          <w:sz w:val="28"/>
          <w:szCs w:val="28"/>
        </w:rPr>
        <w:t>нравится</w:t>
      </w:r>
      <w:proofErr w:type="gramEnd"/>
      <w:r w:rsidRPr="00130F42">
        <w:rPr>
          <w:rFonts w:ascii="Times New Roman" w:hAnsi="Times New Roman" w:cs="Times New Roman"/>
          <w:color w:val="000000"/>
          <w:sz w:val="28"/>
          <w:szCs w:val="28"/>
        </w:rPr>
        <w:t>/не нравится), а также по наличию у него положительных эмоций в отношении школы, учебного процесса, образовательной среды.</w:t>
      </w:r>
    </w:p>
    <w:p w:rsidR="00130F42" w:rsidRPr="00130F42" w:rsidRDefault="00130F42" w:rsidP="00130F42">
      <w:pPr>
        <w:pStyle w:val="annotation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0F42">
        <w:rPr>
          <w:color w:val="000000"/>
          <w:sz w:val="28"/>
          <w:szCs w:val="28"/>
        </w:rPr>
        <w:t>Следует отметить, что эти три компонента: эмоциональный, когнитивный и поведенческий традиционно выделяются у многих психологических и педагогических явлений, например, для социальной установки, близкие компоненты выделяется в аспекте семейных отношений, в образовательной сфере</w:t>
      </w:r>
      <w:r>
        <w:rPr>
          <w:color w:val="000000"/>
          <w:sz w:val="28"/>
          <w:szCs w:val="28"/>
        </w:rPr>
        <w:t xml:space="preserve"> </w:t>
      </w:r>
      <w:r w:rsidRPr="00130F42">
        <w:rPr>
          <w:color w:val="000000"/>
          <w:sz w:val="28"/>
          <w:szCs w:val="28"/>
        </w:rPr>
        <w:t xml:space="preserve">в методологических аспектах междисциплинарных подходов, по отношению к психическому образу. </w:t>
      </w:r>
      <w:proofErr w:type="gramStart"/>
      <w:r w:rsidRPr="00130F42">
        <w:rPr>
          <w:color w:val="000000"/>
          <w:sz w:val="28"/>
          <w:szCs w:val="28"/>
        </w:rPr>
        <w:t>Эмоциональный компонент психологической безопасности явно или неявно выделяется почти всеми авторами, занимающимися проблемой безопасности образовательной среды.</w:t>
      </w:r>
      <w:proofErr w:type="gramEnd"/>
      <w:r w:rsidRPr="00130F42">
        <w:rPr>
          <w:color w:val="000000"/>
          <w:sz w:val="28"/>
          <w:szCs w:val="28"/>
        </w:rPr>
        <w:t xml:space="preserve"> Г.В. Грачев рассматривал психологическую безопасность личности как ее </w:t>
      </w:r>
      <w:r w:rsidRPr="00130F42">
        <w:rPr>
          <w:color w:val="000000"/>
          <w:sz w:val="28"/>
          <w:szCs w:val="28"/>
        </w:rPr>
        <w:lastRenderedPageBreak/>
        <w:t>защищенность от негативных воздействий, которые мешают адекватному функционированию субъекта в современном обществе, и которые не дают сформировать разумную систему его отношений к Миру в целом, к другим людям и самому себе. Это определение было дано в аспекте триады С.Л.Рубинштейна (личность как субъект трех видов отношений: к миру, к людям, а также к самому себе).</w:t>
      </w:r>
    </w:p>
    <w:p w:rsidR="00130F42" w:rsidRPr="00130F42" w:rsidRDefault="00130F42" w:rsidP="00130F42">
      <w:pPr>
        <w:pStyle w:val="annotation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0F42">
        <w:rPr>
          <w:color w:val="000000"/>
          <w:sz w:val="28"/>
          <w:szCs w:val="28"/>
        </w:rPr>
        <w:t>Ранее мы определи эмоциональную безопасность образовательной среды как такое ее состояние, которое предполагает возникновение у ее субъектов подлинных положительных (радость, удовольствие, интерес) или нейтральных эмоций (в зависимости от ситуации) и отсутствие при этом подлинных негативных эмоций (гнева, страха или отвращения)</w:t>
      </w:r>
      <w:r>
        <w:rPr>
          <w:color w:val="000000"/>
          <w:sz w:val="28"/>
          <w:szCs w:val="28"/>
        </w:rPr>
        <w:t xml:space="preserve"> </w:t>
      </w:r>
      <w:r w:rsidRPr="00ED1EBC">
        <w:rPr>
          <w:sz w:val="28"/>
        </w:rPr>
        <w:t>[</w:t>
      </w:r>
      <w:r w:rsidR="00EE5465">
        <w:rPr>
          <w:sz w:val="28"/>
        </w:rPr>
        <w:t>1, с.3</w:t>
      </w:r>
      <w:r w:rsidRPr="00ED1EBC">
        <w:rPr>
          <w:sz w:val="28"/>
        </w:rPr>
        <w:t>]</w:t>
      </w:r>
      <w:r w:rsidRPr="00130F42">
        <w:rPr>
          <w:color w:val="000000"/>
          <w:sz w:val="28"/>
          <w:szCs w:val="28"/>
        </w:rPr>
        <w:t>.</w:t>
      </w:r>
    </w:p>
    <w:p w:rsidR="00D84BCC" w:rsidRPr="00D84BCC" w:rsidRDefault="00D84BCC" w:rsidP="00686D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Roboto-Regular" w:hAnsi="Roboto-Regular"/>
          <w:color w:val="000000"/>
          <w:sz w:val="28"/>
          <w:szCs w:val="28"/>
        </w:rPr>
      </w:pPr>
      <w:r w:rsidRPr="00D84BCC">
        <w:rPr>
          <w:rFonts w:ascii="Roboto-Regular" w:hAnsi="Roboto-Regular"/>
          <w:color w:val="000000"/>
          <w:sz w:val="28"/>
          <w:szCs w:val="28"/>
        </w:rPr>
        <w:t>Профессионально-педагогическое общение есть система (принципы, правила и приемы) органичного социально - психологического взаимодействия учителя и воспитуемых, содержанием которого является обмен информацией, оказание воспитательного воздействия, организация взаимоотношений с помощью коммуникативных средств [</w:t>
      </w:r>
      <w:r w:rsidR="00EE5465">
        <w:rPr>
          <w:rFonts w:ascii="Roboto-Regular" w:hAnsi="Roboto-Regular"/>
          <w:color w:val="000000"/>
          <w:sz w:val="28"/>
          <w:szCs w:val="28"/>
        </w:rPr>
        <w:t>4</w:t>
      </w:r>
      <w:r w:rsidRPr="00D84BCC">
        <w:rPr>
          <w:rFonts w:ascii="Roboto-Regular" w:hAnsi="Roboto-Regular"/>
          <w:color w:val="000000"/>
          <w:sz w:val="28"/>
          <w:szCs w:val="28"/>
        </w:rPr>
        <w:t>,</w:t>
      </w:r>
      <w:r w:rsidR="00EE5465">
        <w:rPr>
          <w:rFonts w:ascii="Roboto-Regular" w:hAnsi="Roboto-Regular"/>
          <w:color w:val="000000"/>
          <w:sz w:val="28"/>
          <w:szCs w:val="28"/>
        </w:rPr>
        <w:t xml:space="preserve"> с.</w:t>
      </w:r>
      <w:r w:rsidRPr="00D84BCC">
        <w:rPr>
          <w:rFonts w:ascii="Roboto-Regular" w:hAnsi="Roboto-Regular"/>
          <w:color w:val="000000"/>
          <w:sz w:val="28"/>
          <w:szCs w:val="28"/>
        </w:rPr>
        <w:t>24]. Здесь учитель выступает как фиксатор этого процесса, организуя его и управляя им.</w:t>
      </w:r>
    </w:p>
    <w:p w:rsidR="00D84BCC" w:rsidRDefault="00D84BCC" w:rsidP="00686D5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Roboto-Regular" w:hAnsi="Roboto-Regular"/>
          <w:color w:val="000000"/>
          <w:sz w:val="28"/>
          <w:szCs w:val="28"/>
        </w:rPr>
      </w:pPr>
      <w:r w:rsidRPr="00D84BCC">
        <w:rPr>
          <w:rFonts w:ascii="Roboto-Regular" w:hAnsi="Roboto-Regular"/>
          <w:color w:val="000000"/>
          <w:sz w:val="28"/>
          <w:szCs w:val="28"/>
        </w:rPr>
        <w:t>Ребенка воспитывает жизнь, но он подвержен также специально организованным воздействиям со стороны взрослых. Иными словами, воспитание осуществляется как стихийно, так и сознательно. Основная задача сознательного воспитания детей состоит не только в том, чтобы правильно организовать воздействие на них, но и в том, чтобы взять под контроль стихийные влияния [3,</w:t>
      </w:r>
      <w:r w:rsidR="00EE5465">
        <w:rPr>
          <w:rFonts w:ascii="Roboto-Regular" w:hAnsi="Roboto-Regular"/>
          <w:color w:val="000000"/>
          <w:sz w:val="28"/>
          <w:szCs w:val="28"/>
        </w:rPr>
        <w:t xml:space="preserve"> с.</w:t>
      </w:r>
      <w:r w:rsidRPr="00D84BCC">
        <w:rPr>
          <w:rFonts w:ascii="Roboto-Regular" w:hAnsi="Roboto-Regular"/>
          <w:color w:val="000000"/>
          <w:sz w:val="28"/>
          <w:szCs w:val="28"/>
        </w:rPr>
        <w:t xml:space="preserve">7]. </w:t>
      </w:r>
    </w:p>
    <w:p w:rsidR="001B3EC1" w:rsidRDefault="001B3EC1" w:rsidP="00121008">
      <w:pPr>
        <w:pStyle w:val="a3"/>
        <w:shd w:val="clear" w:color="auto" w:fill="FFFFFF"/>
        <w:tabs>
          <w:tab w:val="left" w:pos="3583"/>
        </w:tabs>
        <w:spacing w:before="0" w:beforeAutospacing="0" w:after="0" w:afterAutospacing="0"/>
        <w:ind w:firstLine="720"/>
        <w:jc w:val="both"/>
        <w:rPr>
          <w:rFonts w:ascii="Roboto-Regular" w:hAnsi="Roboto-Regular"/>
          <w:b/>
          <w:color w:val="000000"/>
          <w:sz w:val="28"/>
          <w:szCs w:val="28"/>
        </w:rPr>
      </w:pPr>
    </w:p>
    <w:p w:rsidR="00121008" w:rsidRDefault="00121008" w:rsidP="00121008">
      <w:pPr>
        <w:pStyle w:val="a3"/>
        <w:shd w:val="clear" w:color="auto" w:fill="FFFFFF"/>
        <w:tabs>
          <w:tab w:val="left" w:pos="3583"/>
        </w:tabs>
        <w:spacing w:before="0" w:beforeAutospacing="0" w:after="0" w:afterAutospacing="0"/>
        <w:ind w:firstLine="720"/>
        <w:jc w:val="both"/>
        <w:rPr>
          <w:rFonts w:ascii="Roboto-Regular" w:hAnsi="Roboto-Regular"/>
          <w:b/>
          <w:color w:val="000000"/>
          <w:sz w:val="28"/>
          <w:szCs w:val="28"/>
        </w:rPr>
      </w:pPr>
      <w:r w:rsidRPr="00121008">
        <w:rPr>
          <w:rFonts w:ascii="Roboto-Regular" w:hAnsi="Roboto-Regular"/>
          <w:b/>
          <w:color w:val="000000"/>
          <w:sz w:val="28"/>
          <w:szCs w:val="28"/>
        </w:rPr>
        <w:t>Список литературы:</w:t>
      </w:r>
    </w:p>
    <w:p w:rsidR="001B3EC1" w:rsidRDefault="001B3EC1" w:rsidP="00121008">
      <w:pPr>
        <w:pStyle w:val="a3"/>
        <w:shd w:val="clear" w:color="auto" w:fill="FFFFFF"/>
        <w:tabs>
          <w:tab w:val="left" w:pos="3583"/>
        </w:tabs>
        <w:spacing w:before="0" w:beforeAutospacing="0" w:after="0" w:afterAutospacing="0"/>
        <w:ind w:firstLine="720"/>
        <w:jc w:val="both"/>
        <w:rPr>
          <w:rFonts w:ascii="Roboto-Regular" w:hAnsi="Roboto-Regular"/>
          <w:b/>
          <w:color w:val="000000"/>
          <w:sz w:val="28"/>
          <w:szCs w:val="28"/>
        </w:rPr>
      </w:pPr>
    </w:p>
    <w:p w:rsidR="00B24F33" w:rsidRPr="00B24F33" w:rsidRDefault="00B24F33" w:rsidP="001210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33">
        <w:rPr>
          <w:rFonts w:ascii="Times New Roman" w:hAnsi="Times New Roman" w:cs="Times New Roman"/>
          <w:sz w:val="28"/>
          <w:szCs w:val="28"/>
        </w:rPr>
        <w:t>Березина Т.Н. Формирование эмоциональной безопасности образовательной среды (психолого-педагогические аспекты) // Современное образование. — 2015. - № 1. - С.53-68. DOI: 10.7256/2409-8736.2015.1.13912. URL: http://e-notabene.ru/pp/article_13912.html.</w:t>
      </w:r>
    </w:p>
    <w:p w:rsidR="00121008" w:rsidRPr="00B24F33" w:rsidRDefault="00121008" w:rsidP="001210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33">
        <w:rPr>
          <w:rFonts w:ascii="Times New Roman" w:hAnsi="Times New Roman" w:cs="Times New Roman"/>
          <w:sz w:val="28"/>
          <w:szCs w:val="28"/>
        </w:rPr>
        <w:t xml:space="preserve">К.Ю.Калинина. Значение традиции для диагностики образовательной среды школы. Вестник ПСТГУ </w:t>
      </w:r>
      <w:r w:rsidRPr="00B24F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24F33">
        <w:rPr>
          <w:rFonts w:ascii="Times New Roman" w:hAnsi="Times New Roman" w:cs="Times New Roman"/>
          <w:sz w:val="28"/>
          <w:szCs w:val="28"/>
        </w:rPr>
        <w:t>: Педагогика. Психология 2006. Вып.3. С.107 – 122.</w:t>
      </w:r>
    </w:p>
    <w:p w:rsidR="00B24F33" w:rsidRPr="00B24F33" w:rsidRDefault="00B24F33" w:rsidP="0063413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B24F33">
        <w:rPr>
          <w:rFonts w:ascii="Times New Roman" w:hAnsi="Times New Roman" w:cs="Times New Roman"/>
          <w:color w:val="000000"/>
          <w:sz w:val="28"/>
          <w:szCs w:val="28"/>
        </w:rPr>
        <w:t>Ладыженская</w:t>
      </w:r>
      <w:proofErr w:type="spellEnd"/>
      <w:r w:rsidRPr="00B24F33">
        <w:rPr>
          <w:rFonts w:ascii="Times New Roman" w:hAnsi="Times New Roman" w:cs="Times New Roman"/>
          <w:color w:val="000000"/>
          <w:sz w:val="28"/>
          <w:szCs w:val="28"/>
        </w:rPr>
        <w:t xml:space="preserve"> Н.В. Обучение успешному общению: Речевые жанры: Книга для учителя. </w:t>
      </w:r>
      <w:proofErr w:type="spellStart"/>
      <w:r w:rsidRPr="00B24F33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Pr="00B24F33">
        <w:rPr>
          <w:rFonts w:ascii="Times New Roman" w:hAnsi="Times New Roman" w:cs="Times New Roman"/>
          <w:color w:val="000000"/>
          <w:sz w:val="28"/>
          <w:szCs w:val="28"/>
        </w:rPr>
        <w:t>:Ю</w:t>
      </w:r>
      <w:proofErr w:type="gramEnd"/>
      <w:r w:rsidRPr="00B24F33">
        <w:rPr>
          <w:rFonts w:ascii="Times New Roman" w:hAnsi="Times New Roman" w:cs="Times New Roman"/>
          <w:color w:val="000000"/>
          <w:sz w:val="28"/>
          <w:szCs w:val="28"/>
        </w:rPr>
        <w:t>вента</w:t>
      </w:r>
      <w:proofErr w:type="spellEnd"/>
      <w:r w:rsidRPr="00B24F3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24F33">
        <w:rPr>
          <w:rFonts w:ascii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B24F33">
        <w:rPr>
          <w:rFonts w:ascii="Times New Roman" w:hAnsi="Times New Roman" w:cs="Times New Roman"/>
          <w:color w:val="000000"/>
          <w:sz w:val="28"/>
          <w:szCs w:val="28"/>
        </w:rPr>
        <w:t>, 2005. – 176с.</w:t>
      </w:r>
    </w:p>
    <w:p w:rsidR="00B24F33" w:rsidRPr="00B24F33" w:rsidRDefault="00B24F33" w:rsidP="00B24F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F33">
        <w:rPr>
          <w:color w:val="000000"/>
          <w:sz w:val="28"/>
          <w:szCs w:val="28"/>
          <w:shd w:val="clear" w:color="auto" w:fill="FFFFFF"/>
        </w:rPr>
        <w:t xml:space="preserve">Петрова Е.А. Жесты в педагогическом процессе: Учебное пособие. М.: </w:t>
      </w:r>
      <w:proofErr w:type="spellStart"/>
      <w:r w:rsidRPr="00B24F33">
        <w:rPr>
          <w:color w:val="000000"/>
          <w:sz w:val="28"/>
          <w:szCs w:val="28"/>
          <w:shd w:val="clear" w:color="auto" w:fill="FFFFFF"/>
        </w:rPr>
        <w:t>Моск</w:t>
      </w:r>
      <w:proofErr w:type="spellEnd"/>
      <w:r w:rsidRPr="00B24F33">
        <w:rPr>
          <w:color w:val="000000"/>
          <w:sz w:val="28"/>
          <w:szCs w:val="28"/>
          <w:shd w:val="clear" w:color="auto" w:fill="FFFFFF"/>
        </w:rPr>
        <w:t xml:space="preserve">. городское </w:t>
      </w:r>
      <w:proofErr w:type="spellStart"/>
      <w:r w:rsidRPr="00B24F33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B24F33">
        <w:rPr>
          <w:color w:val="000000"/>
          <w:sz w:val="28"/>
          <w:szCs w:val="28"/>
          <w:shd w:val="clear" w:color="auto" w:fill="FFFFFF"/>
        </w:rPr>
        <w:t>. общество, 1998. – 223с.</w:t>
      </w:r>
    </w:p>
    <w:p w:rsidR="00B24F33" w:rsidRPr="00B24F33" w:rsidRDefault="00B24F33" w:rsidP="009E679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F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Пилиповский</w:t>
      </w:r>
      <w:proofErr w:type="spellEnd"/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24F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24F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B24F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Эффективная школа</w:t>
      </w:r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B24F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слагаемые успеха в зеркале</w:t>
      </w:r>
      <w:proofErr w:type="gramStart"/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24F33">
        <w:rPr>
          <w:rFonts w:ascii="Times New Roman" w:hAnsi="Times New Roman" w:cs="Times New Roman"/>
          <w:bCs/>
          <w:color w:val="888888"/>
          <w:sz w:val="28"/>
          <w:szCs w:val="28"/>
          <w:shd w:val="clear" w:color="auto" w:fill="FFFFFF"/>
        </w:rPr>
        <w:t>...</w:t>
      </w:r>
      <w:r w:rsidRPr="00B24F33">
        <w:rPr>
          <w:rFonts w:ascii="Times New Roman" w:hAnsi="Times New Roman" w:cs="Times New Roman"/>
          <w:sz w:val="28"/>
          <w:szCs w:val="28"/>
        </w:rPr>
        <w:t xml:space="preserve"> //</w:t>
      </w:r>
      <w:proofErr w:type="gramEnd"/>
      <w:r w:rsidRPr="00B24F33">
        <w:rPr>
          <w:rFonts w:ascii="Times New Roman" w:hAnsi="Times New Roman" w:cs="Times New Roman"/>
          <w:sz w:val="28"/>
          <w:szCs w:val="28"/>
        </w:rPr>
        <w:t>Педагогика. – 1997.– № 1</w:t>
      </w:r>
      <w:r w:rsidRPr="00B24F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– С. 104-111.</w:t>
      </w:r>
    </w:p>
    <w:p w:rsidR="006369DF" w:rsidRPr="006369DF" w:rsidRDefault="006369DF" w:rsidP="006369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9DF">
        <w:rPr>
          <w:rFonts w:ascii="Times New Roman" w:hAnsi="Times New Roman" w:cs="Times New Roman"/>
          <w:sz w:val="28"/>
          <w:szCs w:val="28"/>
        </w:rPr>
        <w:t>Образовательная среда школы как фактор психического развития учащихся / под ред. В.В. Рубцова, Н.И. Поливановой. – Москва – Обнинск: ИГ–СОЦИН, 2007. – 288с.</w:t>
      </w:r>
    </w:p>
    <w:p w:rsidR="00B24F33" w:rsidRPr="00B24F33" w:rsidRDefault="00B24F33" w:rsidP="00B24F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33">
        <w:rPr>
          <w:rFonts w:ascii="Times New Roman" w:hAnsi="Times New Roman" w:cs="Times New Roman"/>
          <w:sz w:val="28"/>
          <w:szCs w:val="28"/>
        </w:rPr>
        <w:t xml:space="preserve">Рубцов В.В. О проблеме соотношения развивающих образовательных сред и формирования знаний (к определению предмета экологической </w:t>
      </w:r>
      <w:r w:rsidRPr="00B24F33">
        <w:rPr>
          <w:rFonts w:ascii="Times New Roman" w:hAnsi="Times New Roman" w:cs="Times New Roman"/>
          <w:sz w:val="28"/>
          <w:szCs w:val="28"/>
        </w:rPr>
        <w:lastRenderedPageBreak/>
        <w:t>психологии). Вторая Российская конференция по экологической психологии: Тезисы (Москва, 12 – 14 апреля. 2000г.). М.; 2000. С.169 – 172.</w:t>
      </w:r>
    </w:p>
    <w:p w:rsidR="00C4519B" w:rsidRPr="003E426F" w:rsidRDefault="00B24F33" w:rsidP="003E42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426F">
        <w:rPr>
          <w:rFonts w:ascii="Times New Roman" w:hAnsi="Times New Roman" w:cs="Times New Roman"/>
          <w:sz w:val="28"/>
          <w:szCs w:val="28"/>
        </w:rPr>
        <w:t>Технология оценки образовательной среды школы: Учебно-методическое пособие для школьных психологов / под ред. В.В. Рубцова, И.М. Улановской. – М.; Обнинск: ИГ–СОЦИН, 2010. – 256с.</w:t>
      </w:r>
    </w:p>
    <w:sectPr w:rsidR="00C4519B" w:rsidRPr="003E426F" w:rsidSect="00686D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6DD"/>
    <w:multiLevelType w:val="hybridMultilevel"/>
    <w:tmpl w:val="478C3EFA"/>
    <w:lvl w:ilvl="0" w:tplc="13A28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19B8"/>
    <w:rsid w:val="00001A65"/>
    <w:rsid w:val="000329F0"/>
    <w:rsid w:val="00086780"/>
    <w:rsid w:val="000B5570"/>
    <w:rsid w:val="000E550C"/>
    <w:rsid w:val="00121008"/>
    <w:rsid w:val="00130F42"/>
    <w:rsid w:val="001775C5"/>
    <w:rsid w:val="001B3EC1"/>
    <w:rsid w:val="002D142A"/>
    <w:rsid w:val="00334127"/>
    <w:rsid w:val="0034360F"/>
    <w:rsid w:val="003521E7"/>
    <w:rsid w:val="003E426F"/>
    <w:rsid w:val="004312F8"/>
    <w:rsid w:val="004C13DA"/>
    <w:rsid w:val="005319B8"/>
    <w:rsid w:val="00542287"/>
    <w:rsid w:val="0057077A"/>
    <w:rsid w:val="005D2D22"/>
    <w:rsid w:val="00634137"/>
    <w:rsid w:val="006369DF"/>
    <w:rsid w:val="00686D5F"/>
    <w:rsid w:val="006D21FC"/>
    <w:rsid w:val="007F0383"/>
    <w:rsid w:val="00866D20"/>
    <w:rsid w:val="0091536F"/>
    <w:rsid w:val="009A7A12"/>
    <w:rsid w:val="009E679A"/>
    <w:rsid w:val="00A02D5E"/>
    <w:rsid w:val="00A735DB"/>
    <w:rsid w:val="00A8106E"/>
    <w:rsid w:val="00B000BD"/>
    <w:rsid w:val="00B210C2"/>
    <w:rsid w:val="00B235AE"/>
    <w:rsid w:val="00B24F33"/>
    <w:rsid w:val="00B53442"/>
    <w:rsid w:val="00B74030"/>
    <w:rsid w:val="00C01397"/>
    <w:rsid w:val="00C4519B"/>
    <w:rsid w:val="00C478A5"/>
    <w:rsid w:val="00CE3CF9"/>
    <w:rsid w:val="00D022B7"/>
    <w:rsid w:val="00D84BCC"/>
    <w:rsid w:val="00DC0A1A"/>
    <w:rsid w:val="00DC3F6A"/>
    <w:rsid w:val="00ED1EBC"/>
    <w:rsid w:val="00EE5465"/>
    <w:rsid w:val="00F2503B"/>
    <w:rsid w:val="00FD3608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2">
    <w:name w:val="annotation2"/>
    <w:basedOn w:val="a"/>
    <w:rsid w:val="0013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F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1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2018-10-23T07:11:00Z</dcterms:created>
  <dcterms:modified xsi:type="dcterms:W3CDTF">2018-10-23T07:12:00Z</dcterms:modified>
</cp:coreProperties>
</file>