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BD" w:rsidRDefault="00BD2ABD" w:rsidP="00BD2ABD">
      <w:pPr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3429">
        <w:rPr>
          <w:rFonts w:ascii="Times New Roman" w:hAnsi="Times New Roman"/>
          <w:b/>
          <w:sz w:val="24"/>
          <w:szCs w:val="24"/>
        </w:rPr>
        <w:t xml:space="preserve">Конспект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непосредственно </w:t>
      </w:r>
      <w:r w:rsidRPr="00BD3429">
        <w:rPr>
          <w:rFonts w:ascii="Times New Roman" w:hAnsi="Times New Roman"/>
          <w:b/>
          <w:sz w:val="24"/>
          <w:szCs w:val="24"/>
        </w:rPr>
        <w:t xml:space="preserve"> образовательной</w:t>
      </w:r>
      <w:proofErr w:type="gramEnd"/>
      <w:r w:rsidRPr="00BD3429">
        <w:rPr>
          <w:rFonts w:ascii="Times New Roman" w:hAnsi="Times New Roman"/>
          <w:b/>
          <w:sz w:val="24"/>
          <w:szCs w:val="24"/>
        </w:rPr>
        <w:t xml:space="preserve"> деятельности </w:t>
      </w:r>
      <w:r>
        <w:rPr>
          <w:rFonts w:ascii="Times New Roman" w:hAnsi="Times New Roman"/>
          <w:b/>
          <w:sz w:val="24"/>
          <w:szCs w:val="24"/>
        </w:rPr>
        <w:br/>
      </w:r>
      <w:r w:rsidRPr="00BD3429">
        <w:rPr>
          <w:rFonts w:ascii="Times New Roman" w:hAnsi="Times New Roman"/>
          <w:b/>
          <w:sz w:val="24"/>
          <w:szCs w:val="24"/>
        </w:rPr>
        <w:t>(образовательная область «</w:t>
      </w:r>
      <w:r>
        <w:rPr>
          <w:rFonts w:ascii="Times New Roman" w:hAnsi="Times New Roman"/>
          <w:b/>
          <w:sz w:val="24"/>
          <w:szCs w:val="24"/>
        </w:rPr>
        <w:t>Познавательное развитие»)</w:t>
      </w:r>
    </w:p>
    <w:p w:rsidR="00BD2ABD" w:rsidRPr="009B7BE4" w:rsidRDefault="00BD2ABD" w:rsidP="00BD2AB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sz w:val="16"/>
          <w:szCs w:val="16"/>
        </w:rPr>
      </w:pPr>
    </w:p>
    <w:p w:rsidR="00BD2ABD" w:rsidRDefault="00BD2ABD" w:rsidP="00BD2ABD">
      <w:pPr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группа.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«Что нам осень принесла»</w:t>
      </w:r>
      <w:r>
        <w:rPr>
          <w:rFonts w:ascii="Times New Roman" w:hAnsi="Times New Roman" w:cs="Times New Roman"/>
          <w:b/>
          <w:sz w:val="28"/>
          <w:szCs w:val="28"/>
        </w:rPr>
        <w:br/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и любовь к родной природе осенью, её красоте, пробуждать эстетические чувства. Расширять представления об овощах и фрукта, выращивающих в наших садах и огородах. Учить различать их по внешнему виду. Воспитывать интерес и любовь к природе родного края.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беседа «Откуда овощи в магазине», д/и: «Что растёт на грядке», «Узнай по описанию», «Что где растёт».  П/и «Огородная- хороводная», с/ ролевая игра: «Магазин», развлечение «Подружимся с </w:t>
      </w:r>
      <w:proofErr w:type="gramStart"/>
      <w:r>
        <w:rPr>
          <w:rFonts w:ascii="Times New Roman" w:hAnsi="Times New Roman"/>
          <w:sz w:val="28"/>
          <w:szCs w:val="28"/>
        </w:rPr>
        <w:t>овощами»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Материал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оборудование: </w:t>
      </w:r>
      <w:r>
        <w:rPr>
          <w:rFonts w:ascii="Times New Roman" w:hAnsi="Times New Roman"/>
          <w:sz w:val="28"/>
          <w:szCs w:val="28"/>
        </w:rPr>
        <w:t>магнитофон с записями,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зонтик, </w:t>
      </w:r>
      <w:r>
        <w:rPr>
          <w:rFonts w:ascii="Times New Roman" w:hAnsi="Times New Roman" w:cs="Times New Roman"/>
          <w:sz w:val="28"/>
          <w:szCs w:val="28"/>
        </w:rPr>
        <w:t xml:space="preserve"> картины  «Дождливый денек» или «Осень в парке», осенние листья из цветного картона по количеству детей, кукла, муляжи овощей и фруктов.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Ход НОД: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Звучит песня «Кап-кап-кап», дети входят в группу вместе с воспитателем, становятся в круг.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«Ходит осень по дорожке,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Промочила в лужах ножки,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Льют дожди, и нет просвета,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Потерялось лето где-то…»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когда дождик льет на улице, что нужно взять с собой, чтобы не промокнуть?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-Зонтик.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зонтик. Вот и у меня есть зонт, да непростой, а очень интересный. Вот я его подниму высоко, а вы посмотрите и скажите, что вы под зонтиком увидели?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эти листья, какого цвета?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еще можно сказать разноцветные, осенние (повторить хором).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а кто подарил мне эти листья на зонтик?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-Осень. (Если дети затрудняются ответить, напомнить им какое сейчас время года).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Осень, ребята, это очень красивое время года. А теперь  посмотрите на осенние картины.</w:t>
      </w:r>
    </w:p>
    <w:p w:rsidR="00BD2ABD" w:rsidRDefault="00BD2ABD" w:rsidP="00BD2A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картин  «Дождливый денек» или «Осень в парке».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листья на деревьях? (напомнить слово «разноцветные»);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девочки в руках?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девочке зонтик? А что у девочки на ногах? Зачем она надела резиновые сапожки?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мальчик и девочка одели шапки? Почему осенью надо одеваться теплее?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еще надето на детях, чтобы не замерзнуть?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под ногами у детей лежат осенние листья. Ребята, а что такое листопад?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листья совсем не держаться на деревьях и падают на землю. Вот и мы сейчас с вами поиграем. Давайте превратимся в осенние листочки.</w:t>
      </w:r>
    </w:p>
    <w:p w:rsidR="00BD2ABD" w:rsidRDefault="00BD2ABD" w:rsidP="00BD2A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«Листики осенние»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движения по тексту. У каждого ребенка в руках по два листочка. В начале игры и в конце дети сидят на корточках.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листочки, мы листочки,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осенние листочки!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на веточках сидели,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 дунул – полетели! (звучит музыка, дети летают)</w:t>
      </w:r>
    </w:p>
    <w:p w:rsidR="00BD2ABD" w:rsidRDefault="00BD2ABD" w:rsidP="00BD2A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красный, листик желтый,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зеленых не видать!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Поменяли цвет листочки,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Стали дружно опадать! (дети снова опускаются на пол)</w:t>
      </w:r>
    </w:p>
    <w:p w:rsidR="00BD2ABD" w:rsidRDefault="00BD2ABD" w:rsidP="00BD2A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гости к вам пришла кукла Таня. Давайте поздороваемся с ней.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Таня!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 это у Тани в руках?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-Лопатка.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а зачем Тане лопатка? Правильно, чтобы копать.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-Дело в том, ребята, что Таня собирается на огород. Наступила осень, и ей надо собрать на огороде урожай. А вы хотите ей помочь? Тогда давайте покажем Тане, как мы умеем собирать урожай.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«Собираем урожай»: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огород пойдем,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Урожай соберем.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морковки натаскаем,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картошки накопаем,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Срежем мы кочан капусты,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Круглый, крепкий, очень вкусный!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Щавеля нарвем немножко – 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вернемся по дорожке!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какие! Садитесь. Ну что ж, давайте посмотрим, что вы там за урожай собрали. Смотрите, Таня собрала и овощи, и фрукты в одну корзинку. Давайте разложим овощи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 блюдо, а фрукты в другое.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по одному предмету и спрашивает: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это? (капуста)  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капуста? (зелёного)  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капуста? (круглая)  и т.д.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капуста, огурец, помидор – как можно назвать одним словом? (овощи)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яблоко,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(фрукты)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овощи и фрукты очень полезны – в них много витаминов, которые помогают расти здоровыми, весёлыми, крепкими.</w:t>
      </w:r>
    </w:p>
    <w:p w:rsidR="00BD2ABD" w:rsidRDefault="00BD2ABD" w:rsidP="00BD2AB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как вы думаете, можно ли кушать овощи и фрукты не мытые? (нет)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-Вот, Таня, смотри, какие молодцы наши дети. Ребята, кукла Таня благодарит вас за помощь и дарит вам сладкие подарки. Воспитатель показывает корзинку с осенними яблоками.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это в корзинке?  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поблагодарим  куклу Таню за осеннее угощение. </w:t>
      </w:r>
    </w:p>
    <w:p w:rsidR="00BD2ABD" w:rsidRDefault="00BD2ABD" w:rsidP="00BD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ABD" w:rsidRDefault="00BD2ABD" w:rsidP="00BD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C56C4" w:rsidRDefault="00AC56C4"/>
    <w:sectPr w:rsidR="00AC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BD"/>
    <w:rsid w:val="00AC56C4"/>
    <w:rsid w:val="00B4728C"/>
    <w:rsid w:val="00B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E78B-D563-4AC0-AFA6-4443494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2018-10-19T07:59:00Z</dcterms:created>
  <dcterms:modified xsi:type="dcterms:W3CDTF">2018-10-19T07:59:00Z</dcterms:modified>
</cp:coreProperties>
</file>