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29" w:rsidRPr="00C52529" w:rsidRDefault="00C52529" w:rsidP="00C525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529">
        <w:rPr>
          <w:rFonts w:ascii="Times New Roman" w:hAnsi="Times New Roman" w:cs="Times New Roman"/>
          <w:b/>
          <w:sz w:val="32"/>
          <w:szCs w:val="32"/>
        </w:rPr>
        <w:t>Проблемы обучения и восприятия информации современной молодежью</w:t>
      </w:r>
    </w:p>
    <w:p w:rsidR="00C52529" w:rsidRDefault="00C52529">
      <w:pPr>
        <w:rPr>
          <w:rFonts w:ascii="Times New Roman" w:hAnsi="Times New Roman" w:cs="Times New Roman"/>
          <w:sz w:val="28"/>
          <w:szCs w:val="28"/>
        </w:rPr>
      </w:pPr>
    </w:p>
    <w:p w:rsidR="006F3666" w:rsidRDefault="00C52529" w:rsidP="00C525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529">
        <w:rPr>
          <w:rFonts w:ascii="Times New Roman" w:hAnsi="Times New Roman" w:cs="Times New Roman"/>
          <w:sz w:val="28"/>
          <w:szCs w:val="28"/>
        </w:rPr>
        <w:t xml:space="preserve">Темп жизни современного мира растет, </w:t>
      </w:r>
      <w:r>
        <w:rPr>
          <w:rFonts w:ascii="Times New Roman" w:hAnsi="Times New Roman" w:cs="Times New Roman"/>
          <w:sz w:val="28"/>
          <w:szCs w:val="28"/>
        </w:rPr>
        <w:t xml:space="preserve">потоки информации увеличиваются, все меньше становится «живого» общения, а переписки с помощью различных гаджетов. С их появлением и стало развиваться, так называемое «клиповое мышление». </w:t>
      </w:r>
    </w:p>
    <w:p w:rsidR="00C52529" w:rsidRDefault="00C52529" w:rsidP="00C525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молодежь не представляет себе жизнь без телефона, даже маленькие дети могут включить и выключить мультик или поиграть в игру на телефоне. Недавно, у сына моей знакомой сломался телефон, и ему дали телефон с кнопками, он полчаса разбирался, как им пользоваться, и норовил потыкать в экран пальцем. Зато со смартфоном, к которому он привык с детства, разобрался за считанные секунды.</w:t>
      </w:r>
    </w:p>
    <w:p w:rsidR="00C52529" w:rsidRDefault="00C52529" w:rsidP="00C525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одной стороны у появления гаджетов есть свои плюсы, но в тоже время много и минусов</w:t>
      </w:r>
      <w:r w:rsidR="000D2485">
        <w:rPr>
          <w:rFonts w:ascii="Times New Roman" w:hAnsi="Times New Roman" w:cs="Times New Roman"/>
          <w:sz w:val="28"/>
          <w:szCs w:val="28"/>
        </w:rPr>
        <w:t>. Большой поток информации не позволяет сосредоточиться на чем-то конкретном</w:t>
      </w:r>
      <w:proofErr w:type="gramStart"/>
      <w:r w:rsidR="000D24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0D2485">
        <w:rPr>
          <w:rFonts w:ascii="Times New Roman" w:hAnsi="Times New Roman" w:cs="Times New Roman"/>
          <w:sz w:val="28"/>
          <w:szCs w:val="28"/>
        </w:rPr>
        <w:t xml:space="preserve">«Клиповое» мышление позволяет получать большой поток информации, не вникая в ее суть. Лучше всего воспринимаются картинки, которые могут быть и несвязанны между собой последовательно и логически.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2485" w:rsidRDefault="000D2485" w:rsidP="00C525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 данного вида мышления есть свои плюсы и минусы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485">
        <w:rPr>
          <w:rFonts w:ascii="Times New Roman" w:hAnsi="Times New Roman" w:cs="Times New Roman"/>
          <w:sz w:val="28"/>
          <w:szCs w:val="28"/>
        </w:rPr>
        <w:t>Л</w:t>
      </w:r>
      <w:r w:rsidRPr="000D2485">
        <w:rPr>
          <w:rFonts w:ascii="Times New Roman" w:hAnsi="Times New Roman" w:cs="Times New Roman"/>
          <w:sz w:val="28"/>
          <w:szCs w:val="28"/>
          <w:shd w:val="clear" w:color="auto" w:fill="FFFFFF"/>
        </w:rPr>
        <w:t>юди, обладающие клиповым мышлением, умеют быстро реагировать на внешние стимулы и изменения и оперативно подстраиваться под них</w:t>
      </w:r>
      <w:proofErr w:type="gramStart"/>
      <w:r w:rsidRPr="000D248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0D2485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0D2485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ормирует у людей многозадачность – способность делать несколько дел сразу (например, работать, слушать музыку, общаться в интернете, принимать пищу). Человек учится быстро переключать внимание с одного объекта на другой.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D2485" w:rsidRDefault="000D2485" w:rsidP="00C525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Многие психологи считают, что это своеобразный механизм адаптации к развитию информационных технологий, которые прочно вошли в жизнь современного человека и стали ее неотъемлемой частью. Человеческий мозг вынужден принимать и перерабатывать огромные объемы информации, что </w:t>
      </w:r>
      <w:r w:rsidRPr="000D248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приводит к перегрузкам. Поэтому он подстраивается реагировать на поступающую извне информацию именно таким образом.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D2485" w:rsidRDefault="000D2485" w:rsidP="00C52529">
      <w:pPr>
        <w:spacing w:after="0" w:line="360" w:lineRule="auto"/>
        <w:ind w:firstLine="567"/>
        <w:jc w:val="both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0D2485">
        <w:rPr>
          <w:rFonts w:ascii="Times New Roman" w:hAnsi="Times New Roman" w:cs="Times New Roman"/>
          <w:sz w:val="28"/>
          <w:szCs w:val="28"/>
          <w:shd w:val="clear" w:color="auto" w:fill="FFFFFF"/>
        </w:rPr>
        <w:t>Люди, обладающие клиповым мышлением, часто оказываются неспособны анализировать даже самую важную информацию – выделять главные детали и ключевые моменты, а также принимать решения на основе проведенного анализа. В результате человек учится не осмысливать, а только потреблять информацию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.</w:t>
      </w:r>
    </w:p>
    <w:p w:rsidR="000D2485" w:rsidRDefault="000D2485" w:rsidP="00C525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485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 клипового мышления делают людей неспособными сосредоточиться</w:t>
      </w:r>
      <w:r w:rsidRPr="000D24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2485">
        <w:rPr>
          <w:rFonts w:ascii="Times New Roman" w:hAnsi="Times New Roman" w:cs="Times New Roman"/>
          <w:sz w:val="28"/>
          <w:szCs w:val="28"/>
          <w:shd w:val="clear" w:color="auto" w:fill="FFFFFF"/>
        </w:rPr>
        <w:t>на одной теме – они с трудом могут удерживать внимание, перескакивают с одного вопроса на другой, не могут вникнуть в суть.</w:t>
      </w:r>
    </w:p>
    <w:p w:rsidR="000D2485" w:rsidRDefault="000D2485" w:rsidP="00C525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485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Современные школьники и студенты, которые являются основными обладателями клипового мышления, плохо воспринимают и запоминают учебный материал, не умеют правильно излагать свои мысли, им тяжело писать сочинения и читать сложные и объемные литературные произведения. Коэффициент усвоения знаний современных детей и подростков падает.</w:t>
      </w:r>
      <w:r w:rsidR="00D66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66AE9" w:rsidRDefault="00D66AE9" w:rsidP="00C525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Классическая методика преподавания «мел и доска» не подходят для обучения современных студентов, преподавателям нужно пересматривать свои методики и подстраиваться их под образ мышления. Не все преподаватели готовы к этой кропотливой работе, но для увеличения качества подготовки выпускников среднего профессионального образования – это необходимые реалии.  </w:t>
      </w:r>
    </w:p>
    <w:p w:rsidR="000D2485" w:rsidRDefault="000D2485" w:rsidP="00C525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485">
        <w:rPr>
          <w:rFonts w:ascii="Times New Roman" w:hAnsi="Times New Roman" w:cs="Times New Roman"/>
          <w:sz w:val="28"/>
          <w:szCs w:val="28"/>
          <w:shd w:val="clear" w:color="auto" w:fill="FFFFFF"/>
        </w:rPr>
        <w:t>Обладатели клипового мышления часто попадают под чужое влияние. В своих действиях они чаще всего руководствуются эмоциями, а не здравым смыслом, поэтому ими легче манипулировать. Телевизионные рекламы построены таким образом, чтобы человек, покупающий товар, руководствовался сиюминутными эмоциональными порывами. Люди с клиповым мышлением часто совершают ненужные покупки или действия, о которых потом жалеют.</w:t>
      </w:r>
    </w:p>
    <w:p w:rsidR="000D2485" w:rsidRDefault="000D2485" w:rsidP="00C52529">
      <w:pPr>
        <w:spacing w:after="0" w:line="360" w:lineRule="auto"/>
        <w:ind w:firstLine="567"/>
        <w:jc w:val="both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0D2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Люди, ежедневно поглощающие большие объемы информации, среди которой преобладают сцены жестокости и насилия, постепенно утрачивают </w:t>
      </w:r>
      <w:r w:rsidRPr="000D248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способность сопереживать чужому горю, становятся равнодушными, теряют чувство ответственности, их перестают трогать трагедии окружающих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.</w:t>
      </w:r>
    </w:p>
    <w:p w:rsidR="000D2485" w:rsidRDefault="000D2485" w:rsidP="00C52529">
      <w:pPr>
        <w:spacing w:after="0" w:line="360" w:lineRule="auto"/>
        <w:ind w:firstLine="567"/>
        <w:jc w:val="both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 w:rsidRPr="000D2485">
        <w:rPr>
          <w:rFonts w:ascii="Times New Roman" w:hAnsi="Times New Roman" w:cs="Times New Roman"/>
          <w:sz w:val="28"/>
          <w:szCs w:val="28"/>
          <w:shd w:val="clear" w:color="auto" w:fill="FFFFFF"/>
        </w:rPr>
        <w:t>Клиповое мышление приводит к тому, что люди оказываются неспособными решать сложные задачи, как в процессе обучения, так и в повседневной жизни</w:t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.</w:t>
      </w:r>
    </w:p>
    <w:p w:rsidR="00D66AE9" w:rsidRDefault="000D2485" w:rsidP="00C525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обучение приходится перестраивать с учетом изменяющихся условий окружающей среды, опираясь на положительные стороны клипового мышления. Люди привыкают общаться короткими сообщениями. В ходе подготовки к занятиям преподаватель теперь </w:t>
      </w:r>
      <w:r w:rsidR="00D66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должен </w:t>
      </w:r>
      <w:r w:rsidRPr="00D66AE9">
        <w:rPr>
          <w:rFonts w:ascii="Times New Roman" w:hAnsi="Times New Roman" w:cs="Times New Roman"/>
          <w:sz w:val="28"/>
          <w:szCs w:val="28"/>
          <w:shd w:val="clear" w:color="auto" w:fill="FFFFFF"/>
        </w:rPr>
        <w:t>опират</w:t>
      </w:r>
      <w:r w:rsidR="00D66AE9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D66AE9">
        <w:rPr>
          <w:rFonts w:ascii="Times New Roman" w:hAnsi="Times New Roman" w:cs="Times New Roman"/>
          <w:sz w:val="28"/>
          <w:szCs w:val="28"/>
          <w:shd w:val="clear" w:color="auto" w:fill="FFFFFF"/>
        </w:rPr>
        <w:t>ся не на текстовый материал слайдов, а на схематичное отображение ключевых моментов. Поэтому слушатели, обладающие клиповым мышлением, умеют быстро реагировать на внешние стимулы и изменения и оперативно подстраиваться под них.</w:t>
      </w:r>
    </w:p>
    <w:p w:rsidR="00D66AE9" w:rsidRDefault="00D66AE9" w:rsidP="00C525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 их высшее сказанного, можно сделать вывод, что современная молодежь, даже если и хочет чему-то научиться, то дается ей это тяжело. В современном мире, преподаватель должен пересмо</w:t>
      </w:r>
      <w:r w:rsidR="000C7F7D">
        <w:rPr>
          <w:rFonts w:ascii="Times New Roman" w:hAnsi="Times New Roman" w:cs="Times New Roman"/>
          <w:sz w:val="28"/>
          <w:szCs w:val="28"/>
          <w:shd w:val="clear" w:color="auto" w:fill="FFFFFF"/>
        </w:rPr>
        <w:t>треть свои методики обучения и подстроиться под современных студентов.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66AE9" w:rsidRPr="00CA4314" w:rsidRDefault="00CA4314" w:rsidP="00C525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4314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Литература:</w:t>
      </w:r>
    </w:p>
    <w:p w:rsidR="000D2485" w:rsidRPr="00CA4314" w:rsidRDefault="000D2485" w:rsidP="00CA4314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43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Кутузова Н. В. «Клиповое мышление» как массовое поверхностное восприятие информации [Текст] // Инновационные педагогические технологии: материалы VIII </w:t>
      </w:r>
      <w:proofErr w:type="spellStart"/>
      <w:r w:rsidRPr="00CA4314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</w:t>
      </w:r>
      <w:proofErr w:type="spellEnd"/>
      <w:r w:rsidRPr="00CA43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CA4314">
        <w:rPr>
          <w:rFonts w:ascii="Times New Roman" w:hAnsi="Times New Roman" w:cs="Times New Roman"/>
          <w:sz w:val="28"/>
          <w:szCs w:val="28"/>
          <w:shd w:val="clear" w:color="auto" w:fill="FFFFFF"/>
        </w:rPr>
        <w:t>науч</w:t>
      </w:r>
      <w:proofErr w:type="spellEnd"/>
      <w:r w:rsidRPr="00CA43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CA4314">
        <w:rPr>
          <w:rFonts w:ascii="Times New Roman" w:hAnsi="Times New Roman" w:cs="Times New Roman"/>
          <w:sz w:val="28"/>
          <w:szCs w:val="28"/>
          <w:shd w:val="clear" w:color="auto" w:fill="FFFFFF"/>
        </w:rPr>
        <w:t>конф</w:t>
      </w:r>
      <w:proofErr w:type="spellEnd"/>
      <w:r w:rsidRPr="00CA4314">
        <w:rPr>
          <w:rFonts w:ascii="Times New Roman" w:hAnsi="Times New Roman" w:cs="Times New Roman"/>
          <w:sz w:val="28"/>
          <w:szCs w:val="28"/>
          <w:shd w:val="clear" w:color="auto" w:fill="FFFFFF"/>
        </w:rPr>
        <w:t>. (г. Казань, май 2018 г.). — Казань: Молодой ученый, 2018. — С. 6-8. — URL https://moluch.ru/conf/ped/archive/278/14175/ (дата обращения: 13.10.2018).</w:t>
      </w:r>
    </w:p>
    <w:p w:rsidR="00CA4314" w:rsidRPr="00CA4314" w:rsidRDefault="00CA4314" w:rsidP="00CA4314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A4314">
        <w:rPr>
          <w:rFonts w:ascii="Times New Roman" w:hAnsi="Times New Roman" w:cs="Times New Roman"/>
          <w:sz w:val="28"/>
          <w:szCs w:val="28"/>
          <w:shd w:val="clear" w:color="auto" w:fill="FFFFFF"/>
        </w:rPr>
        <w:t>Лурия</w:t>
      </w:r>
      <w:proofErr w:type="spellEnd"/>
      <w:r w:rsidRPr="00CA43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Р. Лекции по общей психологии. — СПб.: Питер, 2012. — 320 </w:t>
      </w:r>
      <w:proofErr w:type="gramStart"/>
      <w:r w:rsidRPr="00CA431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CA43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CA4314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Психология</w:t>
      </w:r>
      <w:proofErr w:type="gramEnd"/>
      <w:r w:rsidRPr="00CA43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педагогика «Завтра экзамен». — СПб.: Питер, 2009. — 272 </w:t>
      </w:r>
      <w:proofErr w:type="gramStart"/>
      <w:r w:rsidRPr="00CA431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CA43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A4314" w:rsidRPr="00CA4314" w:rsidRDefault="00CA4314" w:rsidP="00CA431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43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Психология и педагогика «Завтра экзамен». — СПб.: Питер, 2009. — 272 </w:t>
      </w:r>
      <w:proofErr w:type="gramStart"/>
      <w:r w:rsidRPr="00CA431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CA43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A4314" w:rsidRPr="00CA4314" w:rsidRDefault="00CA4314" w:rsidP="00CA431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314">
        <w:rPr>
          <w:rFonts w:ascii="Times New Roman" w:hAnsi="Times New Roman" w:cs="Times New Roman"/>
          <w:sz w:val="28"/>
          <w:szCs w:val="28"/>
        </w:rPr>
        <w:t>http://newgoal.ru/klipovoe-myshlenie/</w:t>
      </w:r>
    </w:p>
    <w:sectPr w:rsidR="00CA4314" w:rsidRPr="00CA4314" w:rsidSect="006F3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C2C1E"/>
    <w:multiLevelType w:val="hybridMultilevel"/>
    <w:tmpl w:val="937224EA"/>
    <w:lvl w:ilvl="0" w:tplc="11822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529"/>
    <w:rsid w:val="000C7F7D"/>
    <w:rsid w:val="000D2485"/>
    <w:rsid w:val="006F3666"/>
    <w:rsid w:val="00857B9E"/>
    <w:rsid w:val="00C52529"/>
    <w:rsid w:val="00CA4314"/>
    <w:rsid w:val="00D6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2485"/>
  </w:style>
  <w:style w:type="paragraph" w:styleId="a3">
    <w:name w:val="List Paragraph"/>
    <w:basedOn w:val="a"/>
    <w:uiPriority w:val="34"/>
    <w:qFormat/>
    <w:rsid w:val="00CA43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2018-10-12T23:25:00Z</dcterms:created>
  <dcterms:modified xsi:type="dcterms:W3CDTF">2018-10-13T00:03:00Z</dcterms:modified>
</cp:coreProperties>
</file>