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C1" w:rsidRPr="009C44C1" w:rsidRDefault="009C44C1" w:rsidP="009C44C1">
      <w:pPr>
        <w:spacing w:line="276" w:lineRule="auto"/>
        <w:jc w:val="center"/>
        <w:rPr>
          <w:rFonts w:eastAsia="Calibri"/>
          <w:lang w:eastAsia="en-US"/>
        </w:rPr>
      </w:pPr>
      <w:r w:rsidRPr="009C44C1">
        <w:rPr>
          <w:rFonts w:eastAsia="Calibri"/>
          <w:lang w:eastAsia="en-US"/>
        </w:rPr>
        <w:t xml:space="preserve">Муниципальное бюджетное дошкольное  </w:t>
      </w:r>
    </w:p>
    <w:p w:rsidR="009C44C1" w:rsidRPr="009C44C1" w:rsidRDefault="009C44C1" w:rsidP="009C44C1">
      <w:pPr>
        <w:spacing w:line="276" w:lineRule="auto"/>
        <w:jc w:val="center"/>
        <w:rPr>
          <w:rFonts w:eastAsia="Calibri"/>
          <w:lang w:eastAsia="en-US"/>
        </w:rPr>
      </w:pPr>
      <w:r w:rsidRPr="009C44C1">
        <w:rPr>
          <w:rFonts w:eastAsia="Calibri"/>
          <w:lang w:eastAsia="en-US"/>
        </w:rPr>
        <w:t>Образовательное учреждение</w:t>
      </w:r>
    </w:p>
    <w:p w:rsidR="009C44C1" w:rsidRPr="009C44C1" w:rsidRDefault="009C44C1" w:rsidP="009C44C1">
      <w:pPr>
        <w:spacing w:line="276" w:lineRule="auto"/>
        <w:jc w:val="center"/>
        <w:rPr>
          <w:rFonts w:eastAsia="Calibri"/>
          <w:lang w:eastAsia="en-US"/>
        </w:rPr>
      </w:pPr>
      <w:r w:rsidRPr="009C44C1">
        <w:rPr>
          <w:rFonts w:eastAsia="Calibri"/>
          <w:lang w:eastAsia="en-US"/>
        </w:rPr>
        <w:t xml:space="preserve">Детский сад общего вида №88    </w:t>
      </w:r>
    </w:p>
    <w:p w:rsidR="009C44C1" w:rsidRPr="009C44C1" w:rsidRDefault="009C44C1" w:rsidP="009C44C1">
      <w:pPr>
        <w:spacing w:line="276" w:lineRule="auto"/>
        <w:jc w:val="center"/>
        <w:rPr>
          <w:rFonts w:eastAsia="Calibri"/>
          <w:lang w:eastAsia="en-US"/>
        </w:rPr>
      </w:pPr>
      <w:r w:rsidRPr="009C44C1">
        <w:rPr>
          <w:rFonts w:eastAsia="Calibri"/>
          <w:lang w:eastAsia="en-US"/>
        </w:rPr>
        <w:t>Муниципального образования г. Братска</w:t>
      </w:r>
    </w:p>
    <w:p w:rsidR="009C44C1" w:rsidRPr="009C44C1" w:rsidRDefault="009C44C1" w:rsidP="00CD1C2D">
      <w:pPr>
        <w:rPr>
          <w:b/>
        </w:rPr>
      </w:pPr>
      <w:r w:rsidRPr="009C44C1">
        <w:rPr>
          <w:b/>
        </w:rPr>
        <w:t xml:space="preserve"> </w:t>
      </w: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Pr="00A05482" w:rsidRDefault="00A05482" w:rsidP="00A05482">
      <w:pPr>
        <w:jc w:val="center"/>
        <w:rPr>
          <w:b/>
          <w:sz w:val="32"/>
          <w:szCs w:val="32"/>
        </w:rPr>
      </w:pPr>
      <w:r w:rsidRPr="00A05482">
        <w:rPr>
          <w:b/>
          <w:sz w:val="32"/>
          <w:szCs w:val="32"/>
        </w:rPr>
        <w:t>Методическая разработка:</w:t>
      </w:r>
    </w:p>
    <w:p w:rsidR="00CD1C2D" w:rsidRPr="00A05482" w:rsidRDefault="00CD1C2D" w:rsidP="009C44C1">
      <w:pPr>
        <w:jc w:val="center"/>
        <w:rPr>
          <w:b/>
          <w:sz w:val="32"/>
          <w:szCs w:val="32"/>
        </w:rPr>
      </w:pPr>
      <w:r w:rsidRPr="00A05482">
        <w:rPr>
          <w:b/>
          <w:sz w:val="32"/>
          <w:szCs w:val="32"/>
        </w:rPr>
        <w:t xml:space="preserve">Значение взаимодействия ДОУ с родителями воспитанников в условиях реализации ФГООС </w:t>
      </w:r>
      <w:proofErr w:type="gramStart"/>
      <w:r w:rsidRPr="00A05482">
        <w:rPr>
          <w:b/>
          <w:sz w:val="32"/>
          <w:szCs w:val="32"/>
        </w:rPr>
        <w:t>ДО</w:t>
      </w:r>
      <w:proofErr w:type="gramEnd"/>
      <w:r w:rsidRPr="00A05482">
        <w:rPr>
          <w:b/>
          <w:sz w:val="32"/>
          <w:szCs w:val="32"/>
        </w:rPr>
        <w:t>.</w:t>
      </w:r>
    </w:p>
    <w:p w:rsidR="00CD1C2D" w:rsidRPr="00A05482" w:rsidRDefault="00CD1C2D" w:rsidP="009C44C1">
      <w:pPr>
        <w:jc w:val="center"/>
        <w:rPr>
          <w:b/>
          <w:sz w:val="32"/>
          <w:szCs w:val="32"/>
        </w:rPr>
      </w:pPr>
    </w:p>
    <w:p w:rsidR="009C44C1" w:rsidRPr="00A05482" w:rsidRDefault="009C44C1" w:rsidP="00CD1C2D">
      <w:pPr>
        <w:rPr>
          <w:b/>
          <w:sz w:val="32"/>
          <w:szCs w:val="32"/>
        </w:rPr>
      </w:pPr>
    </w:p>
    <w:p w:rsidR="009C44C1" w:rsidRPr="00A05482" w:rsidRDefault="009C44C1" w:rsidP="00CD1C2D">
      <w:pPr>
        <w:rPr>
          <w:b/>
          <w:sz w:val="32"/>
          <w:szCs w:val="32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  <w:sz w:val="28"/>
          <w:szCs w:val="28"/>
        </w:rPr>
      </w:pPr>
    </w:p>
    <w:p w:rsidR="009C44C1" w:rsidRDefault="009C44C1" w:rsidP="00CD1C2D">
      <w:pPr>
        <w:rPr>
          <w:b/>
        </w:rPr>
      </w:pPr>
    </w:p>
    <w:p w:rsidR="009C44C1" w:rsidRDefault="009C44C1" w:rsidP="00CD1C2D">
      <w:pPr>
        <w:rPr>
          <w:b/>
        </w:rPr>
      </w:pPr>
    </w:p>
    <w:p w:rsidR="009C44C1" w:rsidRDefault="009C44C1" w:rsidP="00CD1C2D">
      <w:pPr>
        <w:rPr>
          <w:b/>
        </w:rPr>
      </w:pPr>
    </w:p>
    <w:p w:rsidR="009C44C1" w:rsidRDefault="009C44C1" w:rsidP="00CD1C2D">
      <w:pPr>
        <w:rPr>
          <w:b/>
        </w:rPr>
      </w:pPr>
    </w:p>
    <w:p w:rsidR="009C44C1" w:rsidRDefault="009C44C1" w:rsidP="00CD1C2D">
      <w:pPr>
        <w:rPr>
          <w:b/>
        </w:rPr>
      </w:pPr>
    </w:p>
    <w:p w:rsidR="009C44C1" w:rsidRDefault="009C44C1" w:rsidP="00CD1C2D">
      <w:pPr>
        <w:rPr>
          <w:b/>
        </w:rPr>
      </w:pPr>
    </w:p>
    <w:p w:rsidR="009C44C1" w:rsidRDefault="009C44C1" w:rsidP="00CD1C2D">
      <w:pPr>
        <w:rPr>
          <w:b/>
        </w:rPr>
      </w:pPr>
    </w:p>
    <w:p w:rsidR="009C44C1" w:rsidRPr="009C44C1" w:rsidRDefault="009C44C1" w:rsidP="00CD1C2D">
      <w:pPr>
        <w:rPr>
          <w:b/>
        </w:rPr>
      </w:pPr>
      <w:bookmarkStart w:id="0" w:name="_GoBack"/>
      <w:bookmarkEnd w:id="0"/>
    </w:p>
    <w:p w:rsidR="009C44C1" w:rsidRPr="00A05482" w:rsidRDefault="009C44C1" w:rsidP="009C44C1">
      <w:pPr>
        <w:jc w:val="right"/>
      </w:pPr>
      <w:r w:rsidRPr="00A05482">
        <w:t>Составил:</w:t>
      </w:r>
    </w:p>
    <w:p w:rsidR="009C44C1" w:rsidRPr="009C44C1" w:rsidRDefault="009C44C1" w:rsidP="009C44C1">
      <w:pPr>
        <w:jc w:val="right"/>
        <w:rPr>
          <w:rFonts w:eastAsia="Calibri"/>
          <w:lang w:eastAsia="en-US"/>
        </w:rPr>
      </w:pPr>
      <w:r w:rsidRPr="009C44C1">
        <w:rPr>
          <w:rFonts w:eastAsia="Calibri"/>
          <w:lang w:eastAsia="en-US"/>
        </w:rPr>
        <w:t xml:space="preserve">Воспитатель </w:t>
      </w:r>
      <w:r w:rsidRPr="009C44C1">
        <w:rPr>
          <w:rFonts w:eastAsia="Calibri"/>
          <w:lang w:val="en-US" w:eastAsia="en-US"/>
        </w:rPr>
        <w:t>I</w:t>
      </w:r>
      <w:r w:rsidRPr="009C44C1">
        <w:rPr>
          <w:rFonts w:eastAsia="Calibri"/>
          <w:lang w:eastAsia="en-US"/>
        </w:rPr>
        <w:t xml:space="preserve"> кв. категории</w:t>
      </w:r>
    </w:p>
    <w:p w:rsidR="009C44C1" w:rsidRPr="009C44C1" w:rsidRDefault="009C44C1" w:rsidP="009C44C1">
      <w:pPr>
        <w:jc w:val="right"/>
        <w:rPr>
          <w:rFonts w:eastAsia="Calibri"/>
          <w:lang w:eastAsia="en-US"/>
        </w:rPr>
      </w:pPr>
      <w:r w:rsidRPr="009C44C1">
        <w:rPr>
          <w:rFonts w:eastAsia="Calibri"/>
          <w:lang w:eastAsia="en-US"/>
        </w:rPr>
        <w:t>Серкова Е.С.</w:t>
      </w:r>
    </w:p>
    <w:p w:rsidR="009C44C1" w:rsidRPr="009C44C1" w:rsidRDefault="009C44C1" w:rsidP="009C44C1">
      <w:pPr>
        <w:spacing w:line="276" w:lineRule="auto"/>
        <w:rPr>
          <w:rFonts w:eastAsia="Calibri"/>
          <w:lang w:eastAsia="en-US"/>
        </w:rPr>
      </w:pPr>
    </w:p>
    <w:p w:rsidR="009C44C1" w:rsidRDefault="009C44C1" w:rsidP="009C44C1">
      <w:pPr>
        <w:spacing w:line="276" w:lineRule="auto"/>
        <w:jc w:val="center"/>
        <w:rPr>
          <w:rFonts w:eastAsia="Calibri"/>
          <w:lang w:eastAsia="en-US"/>
        </w:rPr>
      </w:pPr>
    </w:p>
    <w:p w:rsidR="009C44C1" w:rsidRPr="009C44C1" w:rsidRDefault="009C44C1" w:rsidP="009C44C1">
      <w:pPr>
        <w:spacing w:line="276" w:lineRule="auto"/>
        <w:jc w:val="center"/>
        <w:rPr>
          <w:rFonts w:eastAsia="Calibri"/>
          <w:lang w:eastAsia="en-US"/>
        </w:rPr>
      </w:pPr>
      <w:r w:rsidRPr="009C44C1">
        <w:rPr>
          <w:rFonts w:eastAsia="Calibri"/>
          <w:lang w:eastAsia="en-US"/>
        </w:rPr>
        <w:t>2018 – 2019г</w:t>
      </w:r>
    </w:p>
    <w:p w:rsidR="00CD1C2D" w:rsidRPr="00A05482" w:rsidRDefault="00CD1C2D" w:rsidP="00A05482">
      <w:pPr>
        <w:ind w:left="-1134" w:firstLine="1418"/>
        <w:jc w:val="right"/>
      </w:pPr>
      <w:r w:rsidRPr="00A05482">
        <w:lastRenderedPageBreak/>
        <w:t xml:space="preserve">                                                Воспитывает всё: люди, вещи, явления,</w:t>
      </w:r>
    </w:p>
    <w:p w:rsidR="00CD1C2D" w:rsidRPr="00A05482" w:rsidRDefault="00CD1C2D" w:rsidP="00A05482">
      <w:pPr>
        <w:ind w:firstLine="284"/>
        <w:jc w:val="right"/>
      </w:pPr>
      <w:r w:rsidRPr="00A05482">
        <w:t xml:space="preserve">                                                но прежде всего и дольше всего – люди.</w:t>
      </w:r>
    </w:p>
    <w:p w:rsidR="00CD1C2D" w:rsidRPr="00A05482" w:rsidRDefault="00CD1C2D" w:rsidP="00A05482">
      <w:pPr>
        <w:ind w:firstLine="284"/>
        <w:jc w:val="right"/>
      </w:pPr>
      <w:r w:rsidRPr="00A05482">
        <w:t xml:space="preserve">                                                Из них на первом месте – родители и педагоги.</w:t>
      </w:r>
    </w:p>
    <w:p w:rsidR="00CD1C2D" w:rsidRPr="00A05482" w:rsidRDefault="00CD1C2D" w:rsidP="00A05482">
      <w:pPr>
        <w:ind w:firstLine="284"/>
        <w:jc w:val="right"/>
      </w:pPr>
      <w:r w:rsidRPr="00A05482">
        <w:t xml:space="preserve">                                                                                                     А.С.Макаренко.</w:t>
      </w:r>
    </w:p>
    <w:p w:rsidR="00CD1C2D" w:rsidRPr="00A05482" w:rsidRDefault="00CD1C2D" w:rsidP="00A05482">
      <w:pPr>
        <w:ind w:left="-567" w:firstLine="284"/>
      </w:pPr>
      <w:r w:rsidRPr="00A05482">
        <w:t>           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детского сада.</w:t>
      </w:r>
    </w:p>
    <w:p w:rsidR="00CD1C2D" w:rsidRPr="00A05482" w:rsidRDefault="00CD1C2D" w:rsidP="00A05482">
      <w:pPr>
        <w:ind w:left="-567" w:firstLine="284"/>
      </w:pPr>
      <w:r w:rsidRPr="00A05482">
        <w:t>Основным структурным элементом в детском саду является группа. Организатором деятельности в группе, координатором воспитательных воздействий остается педагог, именно он непосредственно взаимодействует как с детьми, так и с родителями.</w:t>
      </w:r>
    </w:p>
    <w:p w:rsidR="00CD1C2D" w:rsidRPr="00A05482" w:rsidRDefault="00CD1C2D" w:rsidP="00A05482">
      <w:pPr>
        <w:ind w:left="-567" w:firstLine="284"/>
      </w:pPr>
      <w:r w:rsidRPr="00A05482">
        <w:t>          Педагог, обучающий и воспитывающий дошкольников, наряду с родителями, становится очень значимым взрослым для ребенка, поэтому от его умения взаимодействовать с семьями  воспитанников во многом зависит эффективность формирования личности ребенка. В настоящее время многие родители ищут пути грамотного и гармоничного воспитания ребенка и готовы к активному сотрудничеству с педагогами. Объединение усилий педагога и родителей в процессе воспитания детей – непростая в организационном и психолого-педагогическом плане задача.</w:t>
      </w:r>
    </w:p>
    <w:p w:rsidR="00CD1C2D" w:rsidRPr="00A05482" w:rsidRDefault="00CD1C2D" w:rsidP="00A05482">
      <w:pPr>
        <w:ind w:left="-567" w:firstLine="284"/>
      </w:pPr>
      <w:r w:rsidRPr="00A05482">
        <w:t>Педагоги  и родители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те психологические новообразования. И первой инстанцией на пути ребёнка в жизнь является СЕМЬЯ.</w:t>
      </w:r>
      <w:r w:rsidRPr="00A05482">
        <w:br/>
        <w:t>           Семья -  первоисточник и образец формирования межличностных отношений ребенка, а мама и папа – образцы для подражания.</w:t>
      </w:r>
      <w:r w:rsidRPr="00A05482">
        <w:br/>
        <w:t>           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 на мир, их позиция, их поведенческие стереотипы.</w:t>
      </w:r>
      <w:r w:rsidRPr="00A05482">
        <w:br/>
        <w:t>           В соответствии с новым законом  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  <w:r w:rsidRPr="00A05482">
        <w:br/>
        <w:t xml:space="preserve">        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 и требования по взаимодействию организации работы с родителями. Подчеркнуто,  что  одним из принципов дошкольного образования является сотрудничество организации работы с семьёй, а  ФГОС </w:t>
      </w:r>
      <w:proofErr w:type="gramStart"/>
      <w:r w:rsidRPr="00A05482">
        <w:t>ДО является</w:t>
      </w:r>
      <w:proofErr w:type="gramEnd"/>
      <w:r w:rsidRPr="00A05482">
        <w:t xml:space="preserve"> основой для оказания помощи родителям (законным представителям) в воспитании детей, охране и укреплении их физического  и  психического    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 </w:t>
      </w:r>
    </w:p>
    <w:p w:rsidR="00CD1C2D" w:rsidRPr="00A05482" w:rsidRDefault="00CD1C2D" w:rsidP="00A05482">
      <w:pPr>
        <w:ind w:left="-567" w:firstLine="284"/>
      </w:pPr>
      <w:r w:rsidRPr="00A05482">
        <w:t> В соответствии с ФГОС детский сад обязан:</w:t>
      </w:r>
      <w:r w:rsidRPr="00A05482">
        <w:br/>
        <w:t>•    информировать родителей (законных представителей) и общественность относительно целей  дошкольного  образования,  общих для всего образовательного пр</w:t>
      </w:r>
      <w:r w:rsidR="00A05482" w:rsidRPr="00A05482">
        <w:t>остранства Российской Федерации.</w:t>
      </w:r>
      <w:r w:rsidRPr="00A05482">
        <w:t xml:space="preserve"> </w:t>
      </w:r>
      <w:r w:rsidR="00A05482" w:rsidRPr="00A05482">
        <w:t>А</w:t>
      </w:r>
      <w:r w:rsidRPr="00A05482">
        <w:t xml:space="preserve"> также о Программе, и не только семье, но и всем заинтересованным лицам, вовлечённым в  образовательную деятельность;  </w:t>
      </w:r>
      <w:r w:rsidRPr="00A05482">
        <w:br/>
        <w:t>•    обеспечить открытость дошкольного образования; </w:t>
      </w:r>
      <w:r w:rsidRPr="00A05482">
        <w:br/>
        <w:t>•    создавать условия для участия родителей (законных представителей) в образовательной деятельности;</w:t>
      </w:r>
      <w:r w:rsidRPr="00A05482">
        <w:br/>
        <w:t xml:space="preserve">•    поддерживать родителей (законных представителей) в воспитании детей, охране и </w:t>
      </w:r>
      <w:r w:rsidRPr="00A05482">
        <w:lastRenderedPageBreak/>
        <w:t>укреплении их  здоровья;</w:t>
      </w:r>
      <w:r w:rsidRPr="00A05482">
        <w:br/>
        <w:t>•    </w:t>
      </w:r>
      <w:proofErr w:type="gramStart"/>
      <w:r w:rsidRPr="00A05482">
        <w:t>обеспечить вовлечение  семей    непосредственно в образовательную деятельность, в том числе  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  <w:r w:rsidRPr="00A05482">
        <w:br/>
        <w:t>•    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 представителями) детей вопросов, связанных с реализацией.</w:t>
      </w:r>
      <w:proofErr w:type="gramEnd"/>
    </w:p>
    <w:p w:rsidR="00CD1C2D" w:rsidRPr="00A05482" w:rsidRDefault="00CD1C2D" w:rsidP="00A05482">
      <w:pPr>
        <w:ind w:left="-567" w:firstLine="284"/>
      </w:pPr>
      <w:r w:rsidRPr="00A05482">
        <w:t>Поиск новых форм работы с родителями остается всегда актуальным. Наш детский сад проводит планомерную  целенаправленную работу с родителями, в которой решаются следующие приоритетные задачи:</w:t>
      </w:r>
      <w:r w:rsidRPr="00A05482">
        <w:br/>
        <w:t>•    установление партнерских отношений с семьей каждого воспитанника;</w:t>
      </w:r>
      <w:r w:rsidRPr="00A05482">
        <w:br/>
        <w:t>•    объединение усилий для развития и воспитания детей;</w:t>
      </w:r>
      <w:r w:rsidRPr="00A05482">
        <w:br/>
        <w:t>•    создание атмосферы взаимопонимания, общности интересов, эмоциональной взаимоподдержки;</w:t>
      </w:r>
      <w:r w:rsidRPr="00A05482">
        <w:br/>
        <w:t>•    активизация и обогащение воспитательных умений родителей;</w:t>
      </w:r>
    </w:p>
    <w:p w:rsidR="00CD1C2D" w:rsidRPr="00A05482" w:rsidRDefault="00CD1C2D" w:rsidP="00A05482">
      <w:pPr>
        <w:ind w:left="-567" w:firstLine="284"/>
      </w:pPr>
      <w:r w:rsidRPr="00A05482">
        <w:t>     </w:t>
      </w:r>
    </w:p>
    <w:p w:rsidR="00CD1C2D" w:rsidRPr="00A05482" w:rsidRDefault="00CD1C2D" w:rsidP="00A05482">
      <w:pPr>
        <w:ind w:left="-567" w:firstLine="284"/>
      </w:pPr>
      <w:r w:rsidRPr="00A05482">
        <w:t>Для решения поставленных задач и вовлечения родителей в единое пространство детского развития в ДОУ  намечена работа в трех направлениях:</w:t>
      </w:r>
      <w:r w:rsidRPr="00A05482">
        <w:br/>
        <w:t>1.    Работа с коллективом ДОУ по организации взаимодействия с семьей, ознакомление педагогов с системой новых форм работы с родителями.</w:t>
      </w:r>
      <w:r w:rsidRPr="00A05482">
        <w:br/>
        <w:t>2.    Повышение педагогической культуры родителей.</w:t>
      </w:r>
      <w:r w:rsidRPr="00A05482">
        <w:br/>
        <w:t>3.    Вовлечение родителей в деятельность ДОУ, совместная работа по обмену опытом.</w:t>
      </w:r>
    </w:p>
    <w:p w:rsidR="00CD1C2D" w:rsidRPr="00A05482" w:rsidRDefault="00CD1C2D" w:rsidP="00A05482">
      <w:pPr>
        <w:ind w:left="-567" w:firstLine="284"/>
      </w:pPr>
      <w:r w:rsidRPr="00A05482"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CD1C2D" w:rsidRPr="00A05482" w:rsidRDefault="00CD1C2D" w:rsidP="00A05482">
      <w:pPr>
        <w:ind w:left="-567" w:firstLine="284"/>
      </w:pPr>
      <w:r w:rsidRPr="00A05482">
        <w:t>Работа с родителями в нашем детском саду планируется заранее, чтобы хорошо знать родителей своих воспитанников.</w:t>
      </w:r>
      <w:r w:rsidR="009C44C1" w:rsidRPr="00A05482">
        <w:t>-</w:t>
      </w:r>
      <w:r w:rsidRPr="00A05482">
        <w:t xml:space="preserve"> Поэтому мы начинаем работу с анализа социального состава родителей, их настроя и ожиданий от пребывания ребенка в детском саду. Проводим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  <w:r w:rsidRPr="00A05482">
        <w:br/>
        <w:t>Помимо традиционных форм работы ДОУ и семьи, активно используются инновационные формы и методы работы:</w:t>
      </w:r>
      <w:r w:rsidRPr="00A05482">
        <w:br/>
        <w:t>- "Круглый стол" по любой теме;</w:t>
      </w:r>
      <w:r w:rsidRPr="00A05482">
        <w:br/>
        <w:t>- тематические выставки;</w:t>
      </w:r>
      <w:r w:rsidRPr="00A05482">
        <w:br/>
        <w:t>- диагностика, тесты, опрос на любые темы;</w:t>
      </w:r>
      <w:r w:rsidRPr="00A05482">
        <w:br/>
        <w:t>- консультации специалистов;</w:t>
      </w:r>
      <w:r w:rsidRPr="00A05482">
        <w:br/>
        <w:t>- семейные спортивные встречи;</w:t>
      </w:r>
      <w:r w:rsidRPr="00A05482">
        <w:br/>
        <w:t>- открытые занятия для просмотра родителей;</w:t>
      </w:r>
      <w:r w:rsidRPr="00A05482">
        <w:br/>
        <w:t>- конкурс семейных талантов;</w:t>
      </w:r>
      <w:r w:rsidRPr="00A05482">
        <w:br/>
        <w:t>- день открытых дверей;</w:t>
      </w:r>
    </w:p>
    <w:p w:rsidR="00CD1C2D" w:rsidRPr="00A05482" w:rsidRDefault="00CD1C2D" w:rsidP="00A05482">
      <w:pPr>
        <w:ind w:left="-567" w:firstLine="284"/>
      </w:pPr>
      <w:r w:rsidRPr="00A05482">
        <w:t>Преимущества новой системы взаимодействия ДОУ с семьей неоспоримы;</w:t>
      </w:r>
      <w:r w:rsidRPr="00A05482">
        <w:br/>
        <w:t>- Это положительный эмоциональный настрой педагогов и родителей на совместную работу по воспитанию детей. </w:t>
      </w:r>
      <w:r w:rsidRPr="00A05482">
        <w:br/>
        <w:t>- Это учет индивидуальности ребенка.</w:t>
      </w:r>
      <w:r w:rsidRPr="00A05482">
        <w:br/>
        <w:t>- Это укрепление внутрисемейных связей, </w:t>
      </w:r>
      <w:r w:rsidRPr="00A05482">
        <w:br/>
        <w:t>- Это возможность реализации единой программы воспитания и развития ребенка в ДОУ и семье.</w:t>
      </w:r>
      <w:r w:rsidRPr="00A05482">
        <w:br/>
        <w:t>- Это возможность учета типа семьи и стиля семейных отношений.</w:t>
      </w:r>
    </w:p>
    <w:p w:rsidR="00CD1C2D" w:rsidRPr="00A05482" w:rsidRDefault="00CD1C2D" w:rsidP="00A05482">
      <w:pPr>
        <w:ind w:left="-567" w:firstLine="284"/>
      </w:pPr>
      <w:r w:rsidRPr="00A05482">
        <w:t>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</w:t>
      </w:r>
      <w:r w:rsidRPr="00A05482">
        <w:br/>
        <w:t xml:space="preserve">- 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</w:t>
      </w:r>
      <w:r w:rsidRPr="00A05482">
        <w:lastRenderedPageBreak/>
        <w:t>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  <w:r w:rsidRPr="00A05482">
        <w:br/>
        <w:t>Таким образом,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CD1C2D" w:rsidRDefault="00CD1C2D" w:rsidP="00A05482">
      <w:pPr>
        <w:ind w:left="-567" w:firstLine="284"/>
      </w:pPr>
      <w:r w:rsidRPr="00A05482">
        <w:t>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p w:rsidR="00A05482" w:rsidRDefault="00A05482" w:rsidP="00A05482">
      <w:pPr>
        <w:ind w:left="-567" w:firstLine="284"/>
      </w:pPr>
    </w:p>
    <w:p w:rsidR="00A05482" w:rsidRDefault="00A05482" w:rsidP="00A05482">
      <w:pPr>
        <w:ind w:left="-567" w:firstLine="284"/>
      </w:pPr>
    </w:p>
    <w:p w:rsidR="00A05482" w:rsidRPr="00A05482" w:rsidRDefault="00A05482" w:rsidP="00A05482">
      <w:pPr>
        <w:ind w:left="-567" w:firstLine="284"/>
      </w:pPr>
    </w:p>
    <w:p w:rsidR="00A05482" w:rsidRPr="00A05482" w:rsidRDefault="00A05482" w:rsidP="00A05482">
      <w:pPr>
        <w:shd w:val="clear" w:color="auto" w:fill="FFFFFF"/>
        <w:ind w:left="-567" w:firstLine="150"/>
        <w:outlineLvl w:val="0"/>
        <w:rPr>
          <w:b/>
          <w:bCs/>
          <w:color w:val="000000"/>
          <w:kern w:val="36"/>
        </w:rPr>
      </w:pPr>
      <w:r w:rsidRPr="00A05482">
        <w:rPr>
          <w:b/>
          <w:bCs/>
          <w:color w:val="000000"/>
          <w:kern w:val="36"/>
        </w:rPr>
        <w:t>Список литературы</w:t>
      </w:r>
    </w:p>
    <w:p w:rsidR="00A05482" w:rsidRPr="00A05482" w:rsidRDefault="00A05482" w:rsidP="00A05482">
      <w:pPr>
        <w:shd w:val="clear" w:color="auto" w:fill="FFFFFF"/>
        <w:spacing w:before="100" w:beforeAutospacing="1"/>
        <w:ind w:left="-567" w:firstLine="225"/>
        <w:jc w:val="both"/>
        <w:rPr>
          <w:color w:val="000000"/>
        </w:rPr>
      </w:pPr>
      <w:r w:rsidRPr="00A05482">
        <w:rPr>
          <w:color w:val="000000"/>
        </w:rPr>
        <w:t xml:space="preserve">1. Антипина Г.А. Новые формы работы с родителями в </w:t>
      </w:r>
      <w:proofErr w:type="gramStart"/>
      <w:r w:rsidRPr="00A05482">
        <w:rPr>
          <w:color w:val="000000"/>
        </w:rPr>
        <w:t>современном</w:t>
      </w:r>
      <w:proofErr w:type="gramEnd"/>
      <w:r w:rsidRPr="00A05482">
        <w:rPr>
          <w:color w:val="000000"/>
        </w:rPr>
        <w:t xml:space="preserve"> ДОУ//Воспитатель ДОУ. - 2011. - №12. - С. 88-94</w:t>
      </w:r>
    </w:p>
    <w:p w:rsidR="00A05482" w:rsidRPr="00A05482" w:rsidRDefault="00A05482" w:rsidP="00A05482">
      <w:pPr>
        <w:shd w:val="clear" w:color="auto" w:fill="FFFFFF"/>
        <w:spacing w:before="100" w:beforeAutospacing="1"/>
        <w:ind w:left="-567" w:firstLine="225"/>
        <w:jc w:val="both"/>
        <w:rPr>
          <w:color w:val="000000"/>
        </w:rPr>
      </w:pPr>
      <w:r w:rsidRPr="00A05482">
        <w:rPr>
          <w:color w:val="000000"/>
        </w:rPr>
        <w:t xml:space="preserve">2. </w:t>
      </w:r>
      <w:proofErr w:type="spellStart"/>
      <w:r w:rsidRPr="00A05482">
        <w:rPr>
          <w:color w:val="000000"/>
        </w:rPr>
        <w:t>Арнаутова</w:t>
      </w:r>
      <w:proofErr w:type="spellEnd"/>
      <w:r w:rsidRPr="00A05482">
        <w:rPr>
          <w:color w:val="000000"/>
        </w:rPr>
        <w:t xml:space="preserve"> Е.П. Планируем работу с семьей. // Управление ДОУ. - 2002. - № 4. - С. 66-70</w:t>
      </w:r>
    </w:p>
    <w:p w:rsidR="00A05482" w:rsidRPr="00A05482" w:rsidRDefault="00A05482" w:rsidP="00A05482">
      <w:pPr>
        <w:shd w:val="clear" w:color="auto" w:fill="FFFFFF"/>
        <w:spacing w:before="100" w:beforeAutospacing="1"/>
        <w:ind w:left="-567" w:firstLine="225"/>
        <w:jc w:val="both"/>
        <w:rPr>
          <w:color w:val="000000"/>
        </w:rPr>
      </w:pPr>
      <w:r w:rsidRPr="00A05482">
        <w:rPr>
          <w:color w:val="000000"/>
        </w:rPr>
        <w:t xml:space="preserve">3. </w:t>
      </w:r>
      <w:proofErr w:type="spellStart"/>
      <w:r w:rsidRPr="00A05482">
        <w:rPr>
          <w:color w:val="000000"/>
        </w:rPr>
        <w:t>Байбородова</w:t>
      </w:r>
      <w:proofErr w:type="spellEnd"/>
      <w:r w:rsidRPr="00A05482">
        <w:rPr>
          <w:color w:val="000000"/>
        </w:rPr>
        <w:t xml:space="preserve"> Л.В. Взаимодействие школы и семьи. - М.: "Академия развития", 2009. - 224 с.</w:t>
      </w:r>
    </w:p>
    <w:p w:rsidR="00A05482" w:rsidRPr="00A05482" w:rsidRDefault="00A05482" w:rsidP="00A05482">
      <w:pPr>
        <w:shd w:val="clear" w:color="auto" w:fill="FFFFFF"/>
        <w:spacing w:before="100" w:beforeAutospacing="1"/>
        <w:ind w:left="-567" w:firstLine="225"/>
        <w:jc w:val="both"/>
        <w:rPr>
          <w:color w:val="000000"/>
        </w:rPr>
      </w:pPr>
      <w:r w:rsidRPr="00A05482">
        <w:rPr>
          <w:color w:val="000000"/>
        </w:rPr>
        <w:t xml:space="preserve">4. </w:t>
      </w:r>
      <w:proofErr w:type="spellStart"/>
      <w:r w:rsidRPr="00A05482">
        <w:rPr>
          <w:color w:val="000000"/>
        </w:rPr>
        <w:t>Бутырина</w:t>
      </w:r>
      <w:proofErr w:type="spellEnd"/>
      <w:r w:rsidRPr="00A05482">
        <w:rPr>
          <w:color w:val="000000"/>
        </w:rPr>
        <w:t xml:space="preserve"> Н.М. Технология новых форм взаимодействия ДОУ с семьей. - М.: "</w:t>
      </w:r>
      <w:proofErr w:type="spellStart"/>
      <w:r w:rsidRPr="00A05482">
        <w:rPr>
          <w:color w:val="000000"/>
        </w:rPr>
        <w:t>Белгор</w:t>
      </w:r>
      <w:proofErr w:type="spellEnd"/>
      <w:r w:rsidRPr="00A05482">
        <w:rPr>
          <w:color w:val="000000"/>
        </w:rPr>
        <w:t>. гос. ун-т", 2009. - 177 с.</w:t>
      </w:r>
    </w:p>
    <w:p w:rsidR="00CD1C2D" w:rsidRPr="009C44C1" w:rsidRDefault="00CD1C2D" w:rsidP="00A05482">
      <w:pPr>
        <w:ind w:left="-567" w:firstLine="284"/>
        <w:rPr>
          <w:sz w:val="28"/>
          <w:szCs w:val="28"/>
        </w:rPr>
      </w:pPr>
    </w:p>
    <w:p w:rsidR="0085119B" w:rsidRDefault="0085119B" w:rsidP="00A05482">
      <w:pPr>
        <w:ind w:left="-567"/>
      </w:pPr>
    </w:p>
    <w:sectPr w:rsidR="0085119B" w:rsidSect="009C44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C2D"/>
    <w:rsid w:val="0085119B"/>
    <w:rsid w:val="009C44C1"/>
    <w:rsid w:val="00A05482"/>
    <w:rsid w:val="00C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Serkova ES</cp:lastModifiedBy>
  <cp:revision>3</cp:revision>
  <dcterms:created xsi:type="dcterms:W3CDTF">2016-10-20T18:07:00Z</dcterms:created>
  <dcterms:modified xsi:type="dcterms:W3CDTF">2018-10-06T10:43:00Z</dcterms:modified>
</cp:coreProperties>
</file>