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A2" w:rsidRPr="00F91FA2" w:rsidRDefault="00F91FA2" w:rsidP="00F91F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Консультация для родителей</w:t>
      </w:r>
    </w:p>
    <w:p w:rsidR="00A03CBC" w:rsidRPr="00F91FA2" w:rsidRDefault="00F91FA2" w:rsidP="000224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1FA2">
        <w:rPr>
          <w:rFonts w:ascii="Times New Roman" w:hAnsi="Times New Roman"/>
          <w:b/>
          <w:sz w:val="24"/>
          <w:szCs w:val="24"/>
        </w:rPr>
        <w:t>Каков ваш ребенок в 3 года?</w:t>
      </w:r>
    </w:p>
    <w:p w:rsidR="00A03CBC" w:rsidRPr="00F91FA2" w:rsidRDefault="00A03CBC" w:rsidP="00242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0224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Знаете ли вы своего ребёнка?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«Конечно!» - ответит почти каждый родитель. Мы занимаемся своими детьми с первых дней жизни. Это мы, родители, кормим их, одеваем, купаем, укладываем спать, учим  делать первые шаги и произносить первые слова.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Ребёнку исполнилось </w:t>
      </w:r>
      <w:r w:rsidRPr="00F91FA2">
        <w:rPr>
          <w:rFonts w:ascii="Times New Roman" w:hAnsi="Times New Roman"/>
          <w:bCs/>
          <w:sz w:val="24"/>
          <w:szCs w:val="24"/>
        </w:rPr>
        <w:t>3</w:t>
      </w:r>
      <w:r w:rsidRPr="00F91FA2">
        <w:rPr>
          <w:rFonts w:ascii="Times New Roman" w:hAnsi="Times New Roman"/>
          <w:sz w:val="24"/>
          <w:szCs w:val="24"/>
        </w:rPr>
        <w:t xml:space="preserve"> года. Это важный рубеж в его жизни - переход от </w:t>
      </w:r>
      <w:proofErr w:type="gramStart"/>
      <w:r w:rsidRPr="00F91FA2">
        <w:rPr>
          <w:rFonts w:ascii="Times New Roman" w:hAnsi="Times New Roman"/>
          <w:sz w:val="24"/>
          <w:szCs w:val="24"/>
        </w:rPr>
        <w:t>раннего</w:t>
      </w:r>
      <w:proofErr w:type="gramEnd"/>
      <w:r w:rsidRPr="00F91FA2">
        <w:rPr>
          <w:rFonts w:ascii="Times New Roman" w:hAnsi="Times New Roman"/>
          <w:sz w:val="24"/>
          <w:szCs w:val="24"/>
        </w:rPr>
        <w:t xml:space="preserve"> к дошкольному детству. Он поднимается на новую ступень своего развития и  уже нужно задуматься над его дальнейшей судьбой и над тем, что можно сделать для того, чтобы он вырос умным, честным и счастливым человеком.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A03CBC" w:rsidRPr="00F91FA2" w:rsidRDefault="00A03CBC" w:rsidP="0002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Зачастую многие родители не видят изменений, которые происходят с их ребёнком, не замечают, в каком лице говорит о себе ребёнок, не видят его потребностей. Для нормального развития желательно чтобы ребёнок ощущал, что все взрослые знают, что рядом с ними не малыш, а равный им товарищ и друг. Поэтому есть несколько правил,  как не надо себя вести:</w:t>
      </w:r>
    </w:p>
    <w:p w:rsidR="00A03CBC" w:rsidRPr="00F91FA2" w:rsidRDefault="00A03CBC" w:rsidP="00597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91FA2">
        <w:rPr>
          <w:rFonts w:ascii="Times New Roman" w:hAnsi="Times New Roman"/>
          <w:b/>
          <w:i/>
          <w:iCs/>
          <w:sz w:val="24"/>
          <w:szCs w:val="24"/>
          <w:u w:val="single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A03CBC" w:rsidRPr="00F91FA2" w:rsidRDefault="00A03CBC" w:rsidP="00297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A03CBC" w:rsidRPr="00F91FA2" w:rsidRDefault="00A03CBC" w:rsidP="00597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91FA2">
        <w:rPr>
          <w:rFonts w:ascii="Times New Roman" w:hAnsi="Times New Roman"/>
          <w:b/>
          <w:i/>
          <w:iCs/>
          <w:sz w:val="24"/>
          <w:szCs w:val="24"/>
          <w:u w:val="single"/>
        </w:rPr>
        <w:t>Не надо говорить "да" когда необходимо твёрдое "нет".</w:t>
      </w:r>
    </w:p>
    <w:p w:rsidR="00A03CBC" w:rsidRPr="00F91FA2" w:rsidRDefault="00A03CBC" w:rsidP="00297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A03CBC" w:rsidRPr="00F91FA2" w:rsidRDefault="00A03CBC" w:rsidP="00597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91FA2">
        <w:rPr>
          <w:rFonts w:ascii="Times New Roman" w:hAnsi="Times New Roman"/>
          <w:b/>
          <w:i/>
          <w:iCs/>
          <w:sz w:val="24"/>
          <w:szCs w:val="24"/>
          <w:u w:val="single"/>
        </w:rPr>
        <w:t>Не подчёркивать свою силу и превосходство над ним.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   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</w:t>
      </w:r>
      <w:proofErr w:type="gramStart"/>
      <w:r w:rsidRPr="00F91FA2">
        <w:rPr>
          <w:rFonts w:ascii="Times New Roman" w:hAnsi="Times New Roman"/>
          <w:sz w:val="24"/>
          <w:szCs w:val="24"/>
        </w:rPr>
        <w:t>и(</w:t>
      </w:r>
      <w:proofErr w:type="gramEnd"/>
      <w:r w:rsidRPr="00F91FA2">
        <w:rPr>
          <w:rFonts w:ascii="Times New Roman" w:hAnsi="Times New Roman"/>
          <w:sz w:val="24"/>
          <w:szCs w:val="24"/>
        </w:rPr>
        <w:t>мамы, папы, бабушки).  Игры с правилами только начинают формироваться. То, что рисует ребёнок, зависит от его представлений о предмете. Образы бедны, отсутствуют детали, но дети уже могут использовать цвет.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 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 Аппликация оказывает положительное влияние на развитие восприятия, простейшие её виды доступны детям.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Конструируют они, в основном по образцу и только несложные постройки.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Учатся 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 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   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91FA2">
        <w:rPr>
          <w:rFonts w:ascii="Times New Roman" w:hAnsi="Times New Roman"/>
          <w:sz w:val="24"/>
          <w:szCs w:val="24"/>
        </w:rPr>
        <w:t xml:space="preserve">В дошкольный период очень важно, чтобы у ребёнка развивался положительный образ </w:t>
      </w:r>
      <w:r w:rsidRPr="00F91FA2">
        <w:rPr>
          <w:rFonts w:ascii="Times New Roman" w:hAnsi="Times New Roman"/>
          <w:bCs/>
          <w:sz w:val="24"/>
          <w:szCs w:val="24"/>
        </w:rPr>
        <w:t>"я"</w:t>
      </w:r>
      <w:r w:rsidRPr="00F91FA2">
        <w:rPr>
          <w:rFonts w:ascii="Times New Roman" w:hAnsi="Times New Roman"/>
          <w:sz w:val="24"/>
          <w:szCs w:val="24"/>
        </w:rPr>
        <w:t xml:space="preserve">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</w:t>
      </w:r>
      <w:r w:rsidRPr="00F91FA2">
        <w:rPr>
          <w:rFonts w:ascii="Times New Roman" w:hAnsi="Times New Roman"/>
          <w:sz w:val="24"/>
          <w:szCs w:val="24"/>
          <w:u w:val="single"/>
        </w:rPr>
        <w:t xml:space="preserve">Самые главные слова, которые нужно сказать своему ребёнку: </w:t>
      </w:r>
      <w:r w:rsidRPr="00F91FA2">
        <w:rPr>
          <w:rFonts w:ascii="Times New Roman" w:hAnsi="Times New Roman"/>
          <w:bCs/>
          <w:sz w:val="24"/>
          <w:szCs w:val="24"/>
          <w:u w:val="single"/>
        </w:rPr>
        <w:t>"</w:t>
      </w:r>
      <w:r w:rsidRPr="00F91FA2">
        <w:rPr>
          <w:rFonts w:ascii="Times New Roman" w:hAnsi="Times New Roman"/>
          <w:i/>
          <w:iCs/>
          <w:sz w:val="24"/>
          <w:szCs w:val="24"/>
          <w:u w:val="single"/>
        </w:rPr>
        <w:t>Я тебя люблю, мы рядом, мы вместе,  мы всё преодолеем".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bCs/>
          <w:sz w:val="24"/>
          <w:szCs w:val="24"/>
        </w:rPr>
        <w:t>Любить ребёнка</w:t>
      </w:r>
      <w:r w:rsidRPr="00F91FA2">
        <w:rPr>
          <w:rFonts w:ascii="Times New Roman" w:hAnsi="Times New Roman"/>
          <w:sz w:val="24"/>
          <w:szCs w:val="24"/>
        </w:rPr>
        <w:t xml:space="preserve"> - </w:t>
      </w:r>
      <w:r w:rsidRPr="00F91FA2">
        <w:rPr>
          <w:rFonts w:ascii="Times New Roman" w:hAnsi="Times New Roman"/>
          <w:sz w:val="24"/>
          <w:szCs w:val="24"/>
          <w:u w:val="single"/>
        </w:rPr>
        <w:t>это не значит обладать им или жить рядом</w:t>
      </w:r>
      <w:r w:rsidRPr="00F91FA2">
        <w:rPr>
          <w:rFonts w:ascii="Times New Roman" w:hAnsi="Times New Roman"/>
          <w:sz w:val="24"/>
          <w:szCs w:val="24"/>
        </w:rPr>
        <w:t>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радости, как детям, так и взрослым.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0224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1FA2">
        <w:rPr>
          <w:rFonts w:ascii="Times New Roman" w:hAnsi="Times New Roman"/>
          <w:b/>
          <w:bCs/>
          <w:sz w:val="24"/>
          <w:szCs w:val="24"/>
        </w:rPr>
        <w:t>Как любить своего ребёнка</w:t>
      </w:r>
    </w:p>
    <w:p w:rsidR="00A03CBC" w:rsidRPr="00F91FA2" w:rsidRDefault="00A03CBC" w:rsidP="00D36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1FA2">
        <w:rPr>
          <w:rFonts w:ascii="Times New Roman" w:hAnsi="Times New Roman"/>
          <w:sz w:val="24"/>
          <w:szCs w:val="24"/>
          <w:u w:val="single"/>
        </w:rPr>
        <w:t>правило первое: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FA2">
        <w:rPr>
          <w:rFonts w:ascii="Times New Roman" w:hAnsi="Times New Roman"/>
          <w:bCs/>
          <w:sz w:val="24"/>
          <w:szCs w:val="24"/>
        </w:rPr>
        <w:t>уметь слушать своего ребёнка всегда и везде, не перебивая и не отмахиваясь от него, проявляя терпение и такт.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1FA2">
        <w:rPr>
          <w:rFonts w:ascii="Times New Roman" w:hAnsi="Times New Roman"/>
          <w:sz w:val="24"/>
          <w:szCs w:val="24"/>
          <w:u w:val="single"/>
        </w:rPr>
        <w:t>правило второе: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FA2">
        <w:rPr>
          <w:rFonts w:ascii="Times New Roman" w:hAnsi="Times New Roman"/>
          <w:bCs/>
          <w:sz w:val="24"/>
          <w:szCs w:val="24"/>
        </w:rPr>
        <w:t xml:space="preserve">уметь говорить, проявляя мягкость и уважительность, исключая назидательность грубость и </w:t>
      </w:r>
      <w:proofErr w:type="gramStart"/>
      <w:r w:rsidRPr="00F91FA2">
        <w:rPr>
          <w:rFonts w:ascii="Times New Roman" w:hAnsi="Times New Roman"/>
          <w:bCs/>
          <w:sz w:val="24"/>
          <w:szCs w:val="24"/>
        </w:rPr>
        <w:t>хамство</w:t>
      </w:r>
      <w:proofErr w:type="gramEnd"/>
      <w:r w:rsidRPr="00F91FA2">
        <w:rPr>
          <w:rFonts w:ascii="Times New Roman" w:hAnsi="Times New Roman"/>
          <w:bCs/>
          <w:sz w:val="24"/>
          <w:szCs w:val="24"/>
        </w:rPr>
        <w:t>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1FA2">
        <w:rPr>
          <w:rFonts w:ascii="Times New Roman" w:hAnsi="Times New Roman"/>
          <w:sz w:val="24"/>
          <w:szCs w:val="24"/>
          <w:u w:val="single"/>
        </w:rPr>
        <w:t>правило третье: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FA2">
        <w:rPr>
          <w:rFonts w:ascii="Times New Roman" w:hAnsi="Times New Roman"/>
          <w:bCs/>
          <w:sz w:val="24"/>
          <w:szCs w:val="24"/>
        </w:rPr>
        <w:t>наказывать не унижая</w:t>
      </w:r>
      <w:proofErr w:type="gramEnd"/>
      <w:r w:rsidRPr="00F91FA2">
        <w:rPr>
          <w:rFonts w:ascii="Times New Roman" w:hAnsi="Times New Roman"/>
          <w:bCs/>
          <w:sz w:val="24"/>
          <w:szCs w:val="24"/>
        </w:rPr>
        <w:t>, а сохраняя достоинство ребёнка, вселяя надежду на исправление</w:t>
      </w:r>
      <w:r w:rsidRPr="00F91FA2">
        <w:rPr>
          <w:rFonts w:ascii="Times New Roman" w:hAnsi="Times New Roman"/>
          <w:sz w:val="24"/>
          <w:szCs w:val="24"/>
        </w:rPr>
        <w:t>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1FA2">
        <w:rPr>
          <w:rFonts w:ascii="Times New Roman" w:hAnsi="Times New Roman"/>
          <w:sz w:val="24"/>
          <w:szCs w:val="24"/>
          <w:u w:val="single"/>
        </w:rPr>
        <w:t>правило четвёртое: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FA2">
        <w:rPr>
          <w:rFonts w:ascii="Times New Roman" w:hAnsi="Times New Roman"/>
          <w:bCs/>
          <w:sz w:val="24"/>
          <w:szCs w:val="24"/>
        </w:rPr>
        <w:t>достичь успехов в воспитании можно лишь тогда,  когда родители - пример для подражания.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1FA2">
        <w:rPr>
          <w:rFonts w:ascii="Times New Roman" w:hAnsi="Times New Roman"/>
          <w:sz w:val="24"/>
          <w:szCs w:val="24"/>
          <w:u w:val="single"/>
        </w:rPr>
        <w:t>правило пятое: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bCs/>
          <w:sz w:val="24"/>
          <w:szCs w:val="24"/>
        </w:rPr>
        <w:t>признавать свои ошибки, просить прощение за неправильные действия и поступки, быть справедливым в оценке себя и других</w:t>
      </w:r>
      <w:r w:rsidRPr="00F91FA2">
        <w:rPr>
          <w:rFonts w:ascii="Times New Roman" w:hAnsi="Times New Roman"/>
          <w:sz w:val="24"/>
          <w:szCs w:val="24"/>
        </w:rPr>
        <w:t>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же, как и все. Он часть группы, и зачастую он не знает как себя вести. Поэтому дома установка должна быть следующей:</w:t>
      </w:r>
    </w:p>
    <w:p w:rsidR="00A03CBC" w:rsidRPr="00F91FA2" w:rsidRDefault="00A03CBC" w:rsidP="0049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FA2">
        <w:rPr>
          <w:rFonts w:ascii="Times New Roman" w:hAnsi="Times New Roman"/>
          <w:b/>
          <w:bCs/>
          <w:sz w:val="24"/>
          <w:szCs w:val="24"/>
        </w:rPr>
        <w:t>ребёнок - не главный в семье, а часть семьи.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CBC" w:rsidRPr="00F91FA2" w:rsidRDefault="00A03CBC" w:rsidP="0049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  Во время пребывания ребёнка в детском саду мы все (дети, педагоги и родители) составляем треугольник. Во главе треугольника, конечно </w:t>
      </w:r>
      <w:proofErr w:type="gramStart"/>
      <w:r w:rsidRPr="00F91FA2">
        <w:rPr>
          <w:rFonts w:ascii="Times New Roman" w:hAnsi="Times New Roman"/>
          <w:sz w:val="24"/>
          <w:szCs w:val="24"/>
        </w:rPr>
        <w:t>же</w:t>
      </w:r>
      <w:proofErr w:type="gramEnd"/>
      <w:r w:rsidRPr="00F91FA2">
        <w:rPr>
          <w:rFonts w:ascii="Times New Roman" w:hAnsi="Times New Roman"/>
          <w:sz w:val="24"/>
          <w:szCs w:val="24"/>
        </w:rPr>
        <w:t xml:space="preserve"> стоит ребёнок. Он, познавая новое, открывает самого себя (что я умею, что я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Как вы думаете, что произойдёт с трёхногим табуретом если подломится одна ножка</w:t>
      </w:r>
      <w:proofErr w:type="gramStart"/>
      <w:r w:rsidRPr="00F91FA2">
        <w:rPr>
          <w:rFonts w:ascii="Times New Roman" w:hAnsi="Times New Roman"/>
          <w:sz w:val="24"/>
          <w:szCs w:val="24"/>
        </w:rPr>
        <w:t>?(</w:t>
      </w:r>
      <w:proofErr w:type="gramEnd"/>
      <w:r w:rsidRPr="00F91FA2">
        <w:rPr>
          <w:rFonts w:ascii="Times New Roman" w:hAnsi="Times New Roman"/>
          <w:sz w:val="24"/>
          <w:szCs w:val="24"/>
        </w:rPr>
        <w:t xml:space="preserve"> правильно, он упадёт).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Или вспомним басню И. Крылова "Лебедь, рак и щука":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- "Когда в товарищах согласья нет, на лад их дело не пойдёт, а выйдет из него не дело, а только мука".- Отсюда вывод, что нам предстоит объединить наши усилия для того, чтобы детям было комфортно и интересно в детском саду.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>Я хочу вам рассказать старинную притчу: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 - Человек хотел озадачить мудреца, который знал ответы на все вопросы. Поймал бабочку и решил: сомкну ладони, где находится бабочка, и спрошу:- " О, мудрейший! Бабочка в ладонях у меня живая или мёртвая?" -  Если скажет "мёртвая" -  разомкну руки, и  она улетит; а если "живая" -  незаметно сомкну руки и покажу мёртвую бабочку. Пришёл, спросил. А мудрец ответил: - "Всё в твоих руках человек!". 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FA2">
        <w:rPr>
          <w:rFonts w:ascii="Times New Roman" w:hAnsi="Times New Roman"/>
          <w:sz w:val="24"/>
          <w:szCs w:val="24"/>
        </w:rPr>
        <w:t xml:space="preserve">Так что, уважаемые родители, </w:t>
      </w:r>
      <w:r w:rsidRPr="00F91FA2">
        <w:rPr>
          <w:rFonts w:ascii="Times New Roman" w:hAnsi="Times New Roman"/>
          <w:bCs/>
          <w:sz w:val="24"/>
          <w:szCs w:val="24"/>
        </w:rPr>
        <w:t>ваш ребёнок в ваших руках.</w:t>
      </w: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3CBC" w:rsidRPr="00F91FA2" w:rsidRDefault="00A03CBC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p w:rsidR="00A03CBC" w:rsidRPr="00F91FA2" w:rsidRDefault="00A03CBC">
      <w:pPr>
        <w:rPr>
          <w:rFonts w:ascii="Times New Roman" w:hAnsi="Times New Roman"/>
          <w:sz w:val="24"/>
          <w:szCs w:val="24"/>
        </w:rPr>
      </w:pPr>
    </w:p>
    <w:sectPr w:rsidR="00A03CBC" w:rsidRPr="00F91FA2" w:rsidSect="00E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A626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597747"/>
    <w:rsid w:val="00022411"/>
    <w:rsid w:val="000A114B"/>
    <w:rsid w:val="00242CED"/>
    <w:rsid w:val="0029701A"/>
    <w:rsid w:val="00302BA7"/>
    <w:rsid w:val="00490016"/>
    <w:rsid w:val="00597747"/>
    <w:rsid w:val="00A03CBC"/>
    <w:rsid w:val="00C961DB"/>
    <w:rsid w:val="00D369EB"/>
    <w:rsid w:val="00EF0A01"/>
    <w:rsid w:val="00F91FA2"/>
    <w:rsid w:val="00FA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2018-09-18T16:27:00Z</cp:lastPrinted>
  <dcterms:created xsi:type="dcterms:W3CDTF">2018-09-18T16:29:00Z</dcterms:created>
  <dcterms:modified xsi:type="dcterms:W3CDTF">2018-09-18T16:29:00Z</dcterms:modified>
</cp:coreProperties>
</file>