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D33" w:rsidRDefault="00BC3D33" w:rsidP="00BC3D33">
      <w:pPr>
        <w:pStyle w:val="a3"/>
        <w:spacing w:before="0" w:beforeAutospacing="0" w:after="0" w:afterAutospacing="0"/>
        <w:rPr>
          <w:color w:val="000000"/>
          <w:sz w:val="22"/>
          <w:szCs w:val="22"/>
        </w:rPr>
      </w:pPr>
    </w:p>
    <w:p w:rsidR="00BC3D33" w:rsidRPr="00B857B5" w:rsidRDefault="00BC3D33" w:rsidP="00BC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857B5">
        <w:rPr>
          <w:rFonts w:ascii="Times New Roman CYR" w:hAnsi="Times New Roman CYR" w:cs="Times New Roman CYR"/>
          <w:sz w:val="28"/>
          <w:szCs w:val="28"/>
        </w:rPr>
        <w:t>Муниципальное бюджетное учреждение</w:t>
      </w:r>
    </w:p>
    <w:p w:rsidR="00BC3D33" w:rsidRPr="00B857B5" w:rsidRDefault="00BC3D33" w:rsidP="00BC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857B5">
        <w:rPr>
          <w:rFonts w:ascii="Times New Roman CYR" w:hAnsi="Times New Roman CYR" w:cs="Times New Roman CYR"/>
          <w:sz w:val="28"/>
          <w:szCs w:val="28"/>
        </w:rPr>
        <w:t>дополнительного образования</w:t>
      </w: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  <w:r w:rsidRPr="00B857B5">
        <w:rPr>
          <w:rFonts w:ascii="Times New Roman CYR" w:hAnsi="Times New Roman CYR" w:cs="Times New Roman CYR"/>
          <w:sz w:val="28"/>
          <w:szCs w:val="28"/>
        </w:rPr>
        <w:t>Дом детского творчества № 3</w:t>
      </w: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C3D33" w:rsidRPr="00B857B5" w:rsidRDefault="00BC3D33" w:rsidP="00BC3D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Дидактический материал </w:t>
      </w: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«Скороговорки»</w:t>
      </w: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 - составитель: Карпова Елена Николаевна</w:t>
      </w: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Иваново,</w:t>
      </w:r>
      <w:r w:rsidR="004D3659">
        <w:rPr>
          <w:rFonts w:ascii="Times New Roman" w:hAnsi="Times New Roman" w:cs="Times New Roman"/>
          <w:sz w:val="28"/>
          <w:szCs w:val="28"/>
        </w:rPr>
        <w:t xml:space="preserve"> 2018</w:t>
      </w:r>
    </w:p>
    <w:p w:rsid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Pr="00BC3D33" w:rsidRDefault="00BC3D33" w:rsidP="00BC3D33">
      <w:pPr>
        <w:autoSpaceDE w:val="0"/>
        <w:autoSpaceDN w:val="0"/>
        <w:adjustRightInd w:val="0"/>
        <w:spacing w:after="0" w:line="240" w:lineRule="auto"/>
        <w:ind w:left="-540"/>
        <w:jc w:val="center"/>
        <w:rPr>
          <w:rFonts w:ascii="Times New Roman" w:hAnsi="Times New Roman" w:cs="Times New Roman"/>
          <w:sz w:val="28"/>
          <w:szCs w:val="28"/>
        </w:rPr>
      </w:pPr>
    </w:p>
    <w:p w:rsidR="00BC3D33" w:rsidRDefault="00BC3D33" w:rsidP="00012785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12785" w:rsidRDefault="00012785" w:rsidP="00012785">
      <w:pPr>
        <w:pStyle w:val="a3"/>
        <w:spacing w:before="0" w:beforeAutospacing="0" w:after="0" w:afterAutospacing="0"/>
        <w:jc w:val="center"/>
        <w:rPr>
          <w:color w:val="000000"/>
          <w:sz w:val="22"/>
          <w:szCs w:val="22"/>
        </w:rPr>
      </w:pPr>
      <w:r w:rsidRPr="00012785">
        <w:rPr>
          <w:color w:val="000000"/>
          <w:sz w:val="22"/>
          <w:szCs w:val="22"/>
        </w:rPr>
        <w:t>СКОРОГОВОРКИ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16"/>
          <w:szCs w:val="16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 xml:space="preserve">К отработке скороговорок надо подходить поэтапно. 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Например: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b/>
          <w:bCs/>
          <w:i/>
          <w:iCs/>
          <w:color w:val="000000"/>
          <w:sz w:val="28"/>
          <w:szCs w:val="28"/>
        </w:rPr>
        <w:t>1 этап.</w:t>
      </w:r>
      <w:r w:rsidRPr="00012785">
        <w:rPr>
          <w:rStyle w:val="apple-converted-space"/>
          <w:b/>
          <w:bCs/>
          <w:i/>
          <w:iCs/>
          <w:color w:val="000000"/>
          <w:sz w:val="28"/>
          <w:szCs w:val="28"/>
        </w:rPr>
        <w:t> </w:t>
      </w:r>
      <w:r w:rsidRPr="00012785">
        <w:rPr>
          <w:color w:val="000000"/>
          <w:sz w:val="28"/>
          <w:szCs w:val="28"/>
        </w:rPr>
        <w:t>Для начала стоит проговорить текст медленно. То, что скороговорки нужно проговорить сразу же очень быстро - заблуждение! Этим вы только портите свою дикцию! Сначала проговаривайте скороговорку (слово, сочетания слов, сложные для произношения) медленно, будто по слогам. Правильность произношения - главная задача момента. Для примера возьмём скороговорку: «На дворе трава, на траве дрова». Очевидные сложности здесь – это путаница в очерёдности произношения «</w:t>
      </w:r>
      <w:proofErr w:type="spellStart"/>
      <w:r w:rsidRPr="00012785">
        <w:rPr>
          <w:color w:val="000000"/>
          <w:sz w:val="28"/>
          <w:szCs w:val="28"/>
        </w:rPr>
        <w:t>р</w:t>
      </w:r>
      <w:proofErr w:type="spellEnd"/>
      <w:r w:rsidRPr="00012785">
        <w:rPr>
          <w:color w:val="000000"/>
          <w:sz w:val="28"/>
          <w:szCs w:val="28"/>
        </w:rPr>
        <w:t>», «</w:t>
      </w:r>
      <w:proofErr w:type="spellStart"/>
      <w:r w:rsidRPr="00012785">
        <w:rPr>
          <w:color w:val="000000"/>
          <w:sz w:val="28"/>
          <w:szCs w:val="28"/>
        </w:rPr>
        <w:t>д</w:t>
      </w:r>
      <w:proofErr w:type="spellEnd"/>
      <w:r w:rsidRPr="00012785">
        <w:rPr>
          <w:color w:val="000000"/>
          <w:sz w:val="28"/>
          <w:szCs w:val="28"/>
        </w:rPr>
        <w:t xml:space="preserve">» и «т». Соответственно, разбиваем скороговорку на слоги и медленно произносим, чётко выговаривая звуки: «На </w:t>
      </w:r>
      <w:proofErr w:type="spellStart"/>
      <w:r w:rsidRPr="00012785">
        <w:rPr>
          <w:color w:val="000000"/>
          <w:sz w:val="28"/>
          <w:szCs w:val="28"/>
        </w:rPr>
        <w:t>Дво-Ре</w:t>
      </w:r>
      <w:proofErr w:type="spellEnd"/>
      <w:r w:rsidRPr="00012785">
        <w:rPr>
          <w:color w:val="000000"/>
          <w:sz w:val="28"/>
          <w:szCs w:val="28"/>
        </w:rPr>
        <w:t xml:space="preserve"> </w:t>
      </w:r>
      <w:proofErr w:type="spellStart"/>
      <w:r w:rsidRPr="00012785">
        <w:rPr>
          <w:color w:val="000000"/>
          <w:sz w:val="28"/>
          <w:szCs w:val="28"/>
        </w:rPr>
        <w:t>ТРа-ва</w:t>
      </w:r>
      <w:proofErr w:type="spellEnd"/>
      <w:r w:rsidRPr="00012785">
        <w:rPr>
          <w:color w:val="000000"/>
          <w:sz w:val="28"/>
          <w:szCs w:val="28"/>
        </w:rPr>
        <w:t xml:space="preserve">, на </w:t>
      </w:r>
      <w:proofErr w:type="spellStart"/>
      <w:r w:rsidRPr="00012785">
        <w:rPr>
          <w:color w:val="000000"/>
          <w:sz w:val="28"/>
          <w:szCs w:val="28"/>
        </w:rPr>
        <w:t>ТРа-ве</w:t>
      </w:r>
      <w:proofErr w:type="spellEnd"/>
      <w:r w:rsidRPr="00012785">
        <w:rPr>
          <w:color w:val="000000"/>
          <w:sz w:val="28"/>
          <w:szCs w:val="28"/>
        </w:rPr>
        <w:t xml:space="preserve"> </w:t>
      </w:r>
      <w:proofErr w:type="spellStart"/>
      <w:r w:rsidRPr="00012785">
        <w:rPr>
          <w:color w:val="000000"/>
          <w:sz w:val="28"/>
          <w:szCs w:val="28"/>
        </w:rPr>
        <w:t>ДРо-ва</w:t>
      </w:r>
      <w:proofErr w:type="spellEnd"/>
      <w:r w:rsidRPr="00012785">
        <w:rPr>
          <w:color w:val="000000"/>
          <w:sz w:val="28"/>
          <w:szCs w:val="28"/>
        </w:rPr>
        <w:t>». То есть сначала медленно отрабатываются проговариванием наиболее сложные места скороговорки.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b/>
          <w:bCs/>
          <w:i/>
          <w:iCs/>
          <w:color w:val="000000"/>
          <w:sz w:val="28"/>
          <w:szCs w:val="28"/>
        </w:rPr>
        <w:t>2 этап.</w:t>
      </w:r>
      <w:r w:rsidRPr="00012785">
        <w:rPr>
          <w:rStyle w:val="apple-converted-space"/>
          <w:color w:val="000000"/>
          <w:sz w:val="28"/>
          <w:szCs w:val="28"/>
        </w:rPr>
        <w:t> </w:t>
      </w:r>
      <w:r w:rsidRPr="00012785">
        <w:rPr>
          <w:color w:val="000000"/>
          <w:sz w:val="28"/>
          <w:szCs w:val="28"/>
        </w:rPr>
        <w:t>Когда вы сможете выговорить уже всю скороговорку медленно, четко и ясно, отчеканивая каждый звук, беззвучно проработайте её артикуляцию. Можно при этом попросить близкого человека прочитать скороговорку по вашим губам.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b/>
          <w:bCs/>
          <w:i/>
          <w:iCs/>
          <w:color w:val="000000"/>
          <w:sz w:val="28"/>
          <w:szCs w:val="28"/>
        </w:rPr>
        <w:t>3 этап.</w:t>
      </w:r>
      <w:r w:rsidRPr="00012785">
        <w:rPr>
          <w:rStyle w:val="apple-converted-space"/>
          <w:color w:val="000000"/>
          <w:sz w:val="28"/>
          <w:szCs w:val="28"/>
        </w:rPr>
        <w:t> </w:t>
      </w:r>
      <w:r w:rsidRPr="00012785">
        <w:rPr>
          <w:color w:val="000000"/>
          <w:sz w:val="28"/>
          <w:szCs w:val="28"/>
        </w:rPr>
        <w:t>Отработав артикуляцию, произнесите текст шёпотом. Не шипя, а шёпотом! Звуки, которые вы произносите, должны быть тихими, но чёткими! Представьте себя суфлёром в театре: ваш шёпот должен быть слышен и понятен на другом конце сцены.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b/>
          <w:bCs/>
          <w:i/>
          <w:iCs/>
          <w:color w:val="000000"/>
          <w:sz w:val="28"/>
          <w:szCs w:val="28"/>
        </w:rPr>
        <w:t>4 этап.</w:t>
      </w:r>
      <w:r w:rsidRPr="00012785">
        <w:rPr>
          <w:rStyle w:val="apple-converted-space"/>
          <w:color w:val="000000"/>
          <w:sz w:val="28"/>
          <w:szCs w:val="28"/>
        </w:rPr>
        <w:t> </w:t>
      </w:r>
      <w:r w:rsidRPr="00012785">
        <w:rPr>
          <w:color w:val="000000"/>
          <w:sz w:val="28"/>
          <w:szCs w:val="28"/>
        </w:rPr>
        <w:t>После того, как вы чётко прошептали скороговорку, настало время проговорить её вслух. Произносите медленно. Помните: чтобы научиться говорить быстро - нужно научиться говорить медленно!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b/>
          <w:bCs/>
          <w:i/>
          <w:iCs/>
          <w:color w:val="000000"/>
          <w:sz w:val="28"/>
          <w:szCs w:val="28"/>
        </w:rPr>
        <w:t>5 этап.</w:t>
      </w:r>
      <w:r w:rsidRPr="00012785">
        <w:rPr>
          <w:rStyle w:val="apple-converted-space"/>
          <w:color w:val="000000"/>
          <w:sz w:val="28"/>
          <w:szCs w:val="28"/>
        </w:rPr>
        <w:t> </w:t>
      </w:r>
      <w:r w:rsidRPr="00012785">
        <w:rPr>
          <w:color w:val="000000"/>
          <w:sz w:val="28"/>
          <w:szCs w:val="28"/>
        </w:rPr>
        <w:t>Теперь, когда вы полностью выучили и проработали текст, можете произнести его с разной интонацией. И лишь потом демонстрируйте ускорение произношения.</w:t>
      </w:r>
    </w:p>
    <w:p w:rsid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Данный сборник скороговорок может быть полезен педагогам, родителям, а также любому работающему над своей дикцией. Он не претендует на филологическую широту, ни на логопедическую дидактичность - материал подбирался лишь по соображениям морали и практической пользы, выстраиваясь совершенно формально по алфавиту.</w:t>
      </w:r>
    </w:p>
    <w:p w:rsid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b/>
          <w:bCs/>
          <w:color w:val="000000"/>
          <w:sz w:val="28"/>
          <w:szCs w:val="28"/>
        </w:rPr>
        <w:lastRenderedPageBreak/>
        <w:t>А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Ах, вы, сени, сени,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Вышел в сени сонный Сеня.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И в сенях споткнулся Сеня,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И кувырк через ступени.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А мне не до недомогания.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b/>
          <w:bCs/>
          <w:color w:val="000000"/>
          <w:sz w:val="28"/>
          <w:szCs w:val="28"/>
        </w:rPr>
        <w:t>Б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 xml:space="preserve">Бык </w:t>
      </w:r>
      <w:proofErr w:type="spellStart"/>
      <w:r w:rsidRPr="00012785">
        <w:rPr>
          <w:color w:val="000000"/>
          <w:sz w:val="28"/>
          <w:szCs w:val="28"/>
        </w:rPr>
        <w:t>тупогуб</w:t>
      </w:r>
      <w:proofErr w:type="spellEnd"/>
      <w:r w:rsidRPr="00012785">
        <w:rPr>
          <w:color w:val="000000"/>
          <w:sz w:val="28"/>
          <w:szCs w:val="28"/>
        </w:rPr>
        <w:t xml:space="preserve">, </w:t>
      </w:r>
      <w:proofErr w:type="spellStart"/>
      <w:r w:rsidRPr="00012785">
        <w:rPr>
          <w:color w:val="000000"/>
          <w:sz w:val="28"/>
          <w:szCs w:val="28"/>
        </w:rPr>
        <w:t>тупогубенький</w:t>
      </w:r>
      <w:proofErr w:type="spellEnd"/>
      <w:r w:rsidRPr="00012785">
        <w:rPr>
          <w:color w:val="000000"/>
          <w:sz w:val="28"/>
          <w:szCs w:val="28"/>
        </w:rPr>
        <w:t xml:space="preserve"> бычок,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У быка бела губа тупа.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Был в саду переполох -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Там расцвел чертополох.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Чтобы сад твой не заглох,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Прополи чертополох.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Бегают две курицы прямо на улице.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Белые бараны били в барабаны.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Белый снег. Белый мел.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Белый сахар тоже бел.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А вот белка не бела.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Белой даже не была.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Было весело на горке Сане, Соне и Егорке,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А Маруся не каталась - в снег упасть она боялась.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 xml:space="preserve">Березонька </w:t>
      </w:r>
      <w:proofErr w:type="spellStart"/>
      <w:r w:rsidRPr="00012785">
        <w:rPr>
          <w:color w:val="000000"/>
          <w:sz w:val="28"/>
          <w:szCs w:val="28"/>
        </w:rPr>
        <w:t>коренистенькая</w:t>
      </w:r>
      <w:proofErr w:type="spellEnd"/>
      <w:r w:rsidRPr="00012785">
        <w:rPr>
          <w:color w:val="000000"/>
          <w:sz w:val="28"/>
          <w:szCs w:val="28"/>
        </w:rPr>
        <w:t>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 xml:space="preserve">По корню - </w:t>
      </w:r>
      <w:proofErr w:type="spellStart"/>
      <w:r w:rsidRPr="00012785">
        <w:rPr>
          <w:color w:val="000000"/>
          <w:sz w:val="28"/>
          <w:szCs w:val="28"/>
        </w:rPr>
        <w:t>криволистенькая</w:t>
      </w:r>
      <w:proofErr w:type="spellEnd"/>
      <w:r w:rsidRPr="00012785">
        <w:rPr>
          <w:color w:val="000000"/>
          <w:sz w:val="28"/>
          <w:szCs w:val="28"/>
        </w:rPr>
        <w:t>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012785">
        <w:rPr>
          <w:color w:val="000000"/>
          <w:sz w:val="28"/>
          <w:szCs w:val="28"/>
        </w:rPr>
        <w:t>По середке</w:t>
      </w:r>
      <w:proofErr w:type="gramEnd"/>
      <w:r w:rsidRPr="00012785">
        <w:rPr>
          <w:color w:val="000000"/>
          <w:sz w:val="28"/>
          <w:szCs w:val="28"/>
        </w:rPr>
        <w:t xml:space="preserve"> - </w:t>
      </w:r>
      <w:proofErr w:type="spellStart"/>
      <w:r w:rsidRPr="00012785">
        <w:rPr>
          <w:color w:val="000000"/>
          <w:sz w:val="28"/>
          <w:szCs w:val="28"/>
        </w:rPr>
        <w:t>суковатенькая</w:t>
      </w:r>
      <w:proofErr w:type="spellEnd"/>
      <w:r w:rsidRPr="00012785">
        <w:rPr>
          <w:color w:val="000000"/>
          <w:sz w:val="28"/>
          <w:szCs w:val="28"/>
        </w:rPr>
        <w:t>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 xml:space="preserve">По вершинке - </w:t>
      </w:r>
      <w:proofErr w:type="spellStart"/>
      <w:r w:rsidRPr="00012785">
        <w:rPr>
          <w:color w:val="000000"/>
          <w:sz w:val="28"/>
          <w:szCs w:val="28"/>
        </w:rPr>
        <w:t>высококудреватенькая</w:t>
      </w:r>
      <w:proofErr w:type="spellEnd"/>
      <w:r w:rsidRPr="00012785">
        <w:rPr>
          <w:color w:val="000000"/>
          <w:sz w:val="28"/>
          <w:szCs w:val="28"/>
        </w:rPr>
        <w:t>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 xml:space="preserve">Была у Фрола – Фролу </w:t>
      </w:r>
      <w:proofErr w:type="gramStart"/>
      <w:r w:rsidRPr="00012785">
        <w:rPr>
          <w:color w:val="000000"/>
          <w:sz w:val="28"/>
          <w:szCs w:val="28"/>
        </w:rPr>
        <w:t>про</w:t>
      </w:r>
      <w:proofErr w:type="gramEnd"/>
      <w:r w:rsidRPr="00012785">
        <w:rPr>
          <w:color w:val="000000"/>
          <w:sz w:val="28"/>
          <w:szCs w:val="28"/>
        </w:rPr>
        <w:t xml:space="preserve"> </w:t>
      </w:r>
      <w:proofErr w:type="gramStart"/>
      <w:r w:rsidRPr="00012785">
        <w:rPr>
          <w:color w:val="000000"/>
          <w:sz w:val="28"/>
          <w:szCs w:val="28"/>
        </w:rPr>
        <w:t>Лавра</w:t>
      </w:r>
      <w:proofErr w:type="gramEnd"/>
      <w:r w:rsidRPr="00012785">
        <w:rPr>
          <w:color w:val="000000"/>
          <w:sz w:val="28"/>
          <w:szCs w:val="28"/>
        </w:rPr>
        <w:t xml:space="preserve"> наврала, Пойду к Лавру – Лавру про Фрола навру.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Батон, буханку, баранку пекарь испек спозаранку.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Были галчата в гостях у волчат.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Были волчата в гостях у галчат.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Нынче волчата галдят, как галчата,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И, как волчата, галчата молчат.</w:t>
      </w:r>
    </w:p>
    <w:p w:rsid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02B91" w:rsidRPr="00012785" w:rsidRDefault="00C02B91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lastRenderedPageBreak/>
        <w:t xml:space="preserve">Борона боронила </w:t>
      </w:r>
      <w:proofErr w:type="spellStart"/>
      <w:r w:rsidRPr="00012785">
        <w:rPr>
          <w:color w:val="000000"/>
          <w:sz w:val="28"/>
          <w:szCs w:val="28"/>
        </w:rPr>
        <w:t>неборонованное</w:t>
      </w:r>
      <w:proofErr w:type="spellEnd"/>
      <w:r w:rsidRPr="00012785">
        <w:rPr>
          <w:color w:val="000000"/>
          <w:sz w:val="28"/>
          <w:szCs w:val="28"/>
        </w:rPr>
        <w:t xml:space="preserve"> поле.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 xml:space="preserve">Буйный Бяка </w:t>
      </w:r>
      <w:proofErr w:type="gramStart"/>
      <w:r w:rsidRPr="00012785">
        <w:rPr>
          <w:color w:val="000000"/>
          <w:sz w:val="28"/>
          <w:szCs w:val="28"/>
        </w:rPr>
        <w:t>бузит</w:t>
      </w:r>
      <w:proofErr w:type="gramEnd"/>
      <w:r w:rsidRPr="00012785">
        <w:rPr>
          <w:color w:val="000000"/>
          <w:sz w:val="28"/>
          <w:szCs w:val="28"/>
        </w:rPr>
        <w:t>, Бяка Буке грозит,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 xml:space="preserve">Бяка Буке дерзит, Бяка Буку </w:t>
      </w:r>
      <w:proofErr w:type="gramStart"/>
      <w:r w:rsidRPr="00012785">
        <w:rPr>
          <w:color w:val="000000"/>
          <w:sz w:val="28"/>
          <w:szCs w:val="28"/>
        </w:rPr>
        <w:t>тузит</w:t>
      </w:r>
      <w:proofErr w:type="gramEnd"/>
      <w:r w:rsidRPr="00012785">
        <w:rPr>
          <w:color w:val="000000"/>
          <w:sz w:val="28"/>
          <w:szCs w:val="28"/>
        </w:rPr>
        <w:t>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b/>
          <w:bCs/>
          <w:color w:val="000000"/>
          <w:sz w:val="28"/>
          <w:szCs w:val="28"/>
        </w:rPr>
        <w:t>В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 xml:space="preserve">Вбили кол в частокол. </w:t>
      </w:r>
      <w:proofErr w:type="spellStart"/>
      <w:r w:rsidRPr="00012785">
        <w:rPr>
          <w:color w:val="000000"/>
          <w:sz w:val="28"/>
          <w:szCs w:val="28"/>
        </w:rPr>
        <w:t>Подприколошматили</w:t>
      </w:r>
      <w:proofErr w:type="spellEnd"/>
      <w:r w:rsidRPr="00012785">
        <w:rPr>
          <w:color w:val="000000"/>
          <w:sz w:val="28"/>
          <w:szCs w:val="28"/>
        </w:rPr>
        <w:t>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Валя на проталинке промочила валенки.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 xml:space="preserve">Валенки у </w:t>
      </w:r>
      <w:proofErr w:type="spellStart"/>
      <w:r w:rsidRPr="00012785">
        <w:rPr>
          <w:color w:val="000000"/>
          <w:sz w:val="28"/>
          <w:szCs w:val="28"/>
        </w:rPr>
        <w:t>Валеньки</w:t>
      </w:r>
      <w:proofErr w:type="spellEnd"/>
      <w:r w:rsidRPr="00012785">
        <w:rPr>
          <w:color w:val="000000"/>
          <w:sz w:val="28"/>
          <w:szCs w:val="28"/>
        </w:rPr>
        <w:t xml:space="preserve"> сохнут на завалинке.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Вырастил Толя тополь за полем.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По полю, по полю, шел к тополю Толя.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 залежах железа лежит жезл из желе.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Вез корабль карамель,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Наскочил корабль на мель,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Матросы две недели карамель на мели ели.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 ночной тиши у камыша чуть слышен шорох камыша.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 шалаше шесть шалунов.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Вот так Ермак - посеял мак,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Расцвел мак. Вот так Ермак!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Пожал мак, смолотил мак,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Продал мак - вот так Ермак!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Вы малину мыли ли? Мыли, но не мылили.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 xml:space="preserve">В огороде </w:t>
      </w:r>
      <w:proofErr w:type="spellStart"/>
      <w:r w:rsidRPr="00012785">
        <w:rPr>
          <w:color w:val="000000"/>
          <w:sz w:val="28"/>
          <w:szCs w:val="28"/>
        </w:rPr>
        <w:t>Фекла</w:t>
      </w:r>
      <w:proofErr w:type="spellEnd"/>
      <w:r w:rsidRPr="00012785">
        <w:rPr>
          <w:color w:val="000000"/>
          <w:sz w:val="28"/>
          <w:szCs w:val="28"/>
        </w:rPr>
        <w:t xml:space="preserve"> ахала и охала,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Уродилась свекла не на грядке - около.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 xml:space="preserve">Жалко </w:t>
      </w:r>
      <w:proofErr w:type="spellStart"/>
      <w:r w:rsidRPr="00012785">
        <w:rPr>
          <w:color w:val="000000"/>
          <w:sz w:val="28"/>
          <w:szCs w:val="28"/>
        </w:rPr>
        <w:t>Фекле</w:t>
      </w:r>
      <w:proofErr w:type="spellEnd"/>
      <w:r w:rsidRPr="00012785">
        <w:rPr>
          <w:color w:val="000000"/>
          <w:sz w:val="28"/>
          <w:szCs w:val="28"/>
        </w:rPr>
        <w:t xml:space="preserve"> свеклу, жалко свекле </w:t>
      </w:r>
      <w:proofErr w:type="spellStart"/>
      <w:r w:rsidRPr="00012785">
        <w:rPr>
          <w:color w:val="000000"/>
          <w:sz w:val="28"/>
          <w:szCs w:val="28"/>
        </w:rPr>
        <w:t>Феклу</w:t>
      </w:r>
      <w:proofErr w:type="spellEnd"/>
      <w:r w:rsidRPr="00012785">
        <w:rPr>
          <w:color w:val="000000"/>
          <w:sz w:val="28"/>
          <w:szCs w:val="28"/>
        </w:rPr>
        <w:t>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 xml:space="preserve">Жаловалась </w:t>
      </w:r>
      <w:proofErr w:type="spellStart"/>
      <w:r w:rsidRPr="00012785">
        <w:rPr>
          <w:color w:val="000000"/>
          <w:sz w:val="28"/>
          <w:szCs w:val="28"/>
        </w:rPr>
        <w:t>Фекла</w:t>
      </w:r>
      <w:proofErr w:type="spellEnd"/>
      <w:r w:rsidRPr="00012785">
        <w:rPr>
          <w:color w:val="000000"/>
          <w:sz w:val="28"/>
          <w:szCs w:val="28"/>
        </w:rPr>
        <w:t>: - Заблудилась свекла!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 знойном поле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Через перекати-поле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Прыгали перепела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С перепелятами.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Все клены стали рыжие,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И не один не дразнится,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Раз все равно все рыжие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Кому какая разница?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lastRenderedPageBreak/>
        <w:t>Веселей, Савелий, сено пошевеливай.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 Переславль послали посылку, для последующей пересылки.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Везет Сеня Саню с Соней на санках.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Санки скок, Сеню с ног, Саню в бок,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Соню в лоб, с санок все в сугроб.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Вася косил косилкой спелый овес.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Везет на горку Саня за собою сани.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Ехал с горки Саня, а на Сане сани.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Выговаривая скороговорки,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Варвара караулила цыплят, а ворона воровала.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 xml:space="preserve">Валин валенок провалился </w:t>
      </w:r>
      <w:proofErr w:type="gramStart"/>
      <w:r w:rsidRPr="00012785">
        <w:rPr>
          <w:color w:val="000000"/>
          <w:sz w:val="28"/>
          <w:szCs w:val="28"/>
        </w:rPr>
        <w:t>в</w:t>
      </w:r>
      <w:proofErr w:type="gramEnd"/>
      <w:r w:rsidRPr="00012785">
        <w:rPr>
          <w:color w:val="000000"/>
          <w:sz w:val="28"/>
          <w:szCs w:val="28"/>
        </w:rPr>
        <w:t xml:space="preserve"> прогалинок.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 живом уголке жили ежи да ужи.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 xml:space="preserve">Вашему пономарю нашего пономаря не </w:t>
      </w:r>
      <w:proofErr w:type="spellStart"/>
      <w:r w:rsidRPr="00012785">
        <w:rPr>
          <w:color w:val="000000"/>
          <w:sz w:val="28"/>
          <w:szCs w:val="28"/>
        </w:rPr>
        <w:t>перепономарить</w:t>
      </w:r>
      <w:proofErr w:type="spellEnd"/>
      <w:r w:rsidRPr="00012785">
        <w:rPr>
          <w:color w:val="000000"/>
          <w:sz w:val="28"/>
          <w:szCs w:val="28"/>
        </w:rPr>
        <w:t xml:space="preserve">, не </w:t>
      </w:r>
      <w:proofErr w:type="spellStart"/>
      <w:r w:rsidRPr="00012785">
        <w:rPr>
          <w:color w:val="000000"/>
          <w:sz w:val="28"/>
          <w:szCs w:val="28"/>
        </w:rPr>
        <w:t>перевыпономарить</w:t>
      </w:r>
      <w:proofErr w:type="spellEnd"/>
      <w:r w:rsidRPr="00012785">
        <w:rPr>
          <w:color w:val="000000"/>
          <w:sz w:val="28"/>
          <w:szCs w:val="28"/>
        </w:rPr>
        <w:t xml:space="preserve">; наш пономарь вашего пономаря </w:t>
      </w:r>
      <w:proofErr w:type="spellStart"/>
      <w:r w:rsidRPr="00012785">
        <w:rPr>
          <w:color w:val="000000"/>
          <w:sz w:val="28"/>
          <w:szCs w:val="28"/>
        </w:rPr>
        <w:t>перепономарит</w:t>
      </w:r>
      <w:proofErr w:type="spellEnd"/>
      <w:r w:rsidRPr="00012785">
        <w:rPr>
          <w:color w:val="000000"/>
          <w:sz w:val="28"/>
          <w:szCs w:val="28"/>
        </w:rPr>
        <w:t xml:space="preserve">, </w:t>
      </w:r>
      <w:proofErr w:type="spellStart"/>
      <w:r w:rsidRPr="00012785">
        <w:rPr>
          <w:color w:val="000000"/>
          <w:sz w:val="28"/>
          <w:szCs w:val="28"/>
        </w:rPr>
        <w:t>перевыпономарит</w:t>
      </w:r>
      <w:proofErr w:type="spellEnd"/>
      <w:r w:rsidRPr="00012785">
        <w:rPr>
          <w:color w:val="000000"/>
          <w:sz w:val="28"/>
          <w:szCs w:val="28"/>
        </w:rPr>
        <w:t>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 уголок Алёна села, у Алёнки много дела.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 xml:space="preserve">В роще </w:t>
      </w:r>
      <w:proofErr w:type="gramStart"/>
      <w:r w:rsidRPr="00012785">
        <w:rPr>
          <w:color w:val="000000"/>
          <w:sz w:val="28"/>
          <w:szCs w:val="28"/>
        </w:rPr>
        <w:t>травы</w:t>
      </w:r>
      <w:proofErr w:type="gramEnd"/>
      <w:r w:rsidRPr="00012785">
        <w:rPr>
          <w:color w:val="000000"/>
          <w:sz w:val="28"/>
          <w:szCs w:val="28"/>
        </w:rPr>
        <w:t xml:space="preserve"> шевеля, мы нащиплем щавеля.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Водовоз вез воду из-под водопровода.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012785">
        <w:rPr>
          <w:color w:val="000000"/>
          <w:sz w:val="28"/>
          <w:szCs w:val="28"/>
        </w:rPr>
        <w:t>Вете</w:t>
      </w:r>
      <w:proofErr w:type="gramStart"/>
      <w:r w:rsidRPr="00012785">
        <w:rPr>
          <w:color w:val="000000"/>
          <w:sz w:val="28"/>
          <w:szCs w:val="28"/>
        </w:rPr>
        <w:t>p</w:t>
      </w:r>
      <w:proofErr w:type="spellEnd"/>
      <w:proofErr w:type="gramEnd"/>
      <w:r w:rsidRPr="00012785">
        <w:rPr>
          <w:color w:val="000000"/>
          <w:sz w:val="28"/>
          <w:szCs w:val="28"/>
        </w:rPr>
        <w:t xml:space="preserve"> елками шумит, ежик наш домой спешит.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 перелеске у пригорка собирал грибы Егорка.</w:t>
      </w: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12785" w:rsidRPr="00012785" w:rsidRDefault="00012785" w:rsidP="00012785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12785">
        <w:rPr>
          <w:color w:val="000000"/>
          <w:sz w:val="28"/>
          <w:szCs w:val="28"/>
        </w:rPr>
        <w:t>Варвара варенье доваривала, ворчала да приговаривала.</w:t>
      </w:r>
    </w:p>
    <w:p w:rsidR="00F10CE1" w:rsidRPr="00012785" w:rsidRDefault="00F10CE1" w:rsidP="0016128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sectPr w:rsidR="00F10CE1" w:rsidRPr="00012785" w:rsidSect="00F1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012785"/>
    <w:rsid w:val="00012785"/>
    <w:rsid w:val="000D39C0"/>
    <w:rsid w:val="00161285"/>
    <w:rsid w:val="0026152F"/>
    <w:rsid w:val="004D3659"/>
    <w:rsid w:val="00BC3D33"/>
    <w:rsid w:val="00C02B91"/>
    <w:rsid w:val="00CC3C82"/>
    <w:rsid w:val="00F10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C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12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1278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45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2018-09-05T14:20:00Z</cp:lastPrinted>
  <dcterms:created xsi:type="dcterms:W3CDTF">2018-02-26T10:40:00Z</dcterms:created>
  <dcterms:modified xsi:type="dcterms:W3CDTF">2018-09-05T14:21:00Z</dcterms:modified>
</cp:coreProperties>
</file>