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8E3" w:rsidRPr="00C552C6" w:rsidRDefault="00C552C6" w:rsidP="00C552C6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C552C6">
        <w:rPr>
          <w:rFonts w:ascii="Times New Roman" w:hAnsi="Times New Roman" w:cs="Times New Roman"/>
          <w:b/>
          <w:sz w:val="32"/>
          <w:szCs w:val="32"/>
        </w:rPr>
        <w:t>П</w:t>
      </w:r>
      <w:r w:rsidRPr="00C552C6">
        <w:rPr>
          <w:rFonts w:ascii="Times New Roman" w:hAnsi="Times New Roman" w:cs="Times New Roman"/>
          <w:b/>
          <w:sz w:val="32"/>
          <w:szCs w:val="32"/>
        </w:rPr>
        <w:t>роект инклюзивной среды в образовательном учреждении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7161"/>
      </w:tblGrid>
      <w:tr w:rsidR="00514A03" w:rsidRPr="00A030E2" w:rsidTr="00B9080A"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514A03" w:rsidRPr="00A030E2" w:rsidRDefault="00514A03" w:rsidP="00514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 проекта </w:t>
            </w:r>
          </w:p>
        </w:tc>
        <w:tc>
          <w:tcPr>
            <w:tcW w:w="3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4A03" w:rsidRPr="00A030E2" w:rsidRDefault="00514A03" w:rsidP="00DB392D">
            <w:pPr>
              <w:pStyle w:val="a5"/>
              <w:spacing w:before="0" w:beforeAutospacing="0" w:after="150" w:afterAutospacing="0" w:line="330" w:lineRule="atLeast"/>
              <w:ind w:left="30" w:right="30"/>
              <w:textAlignment w:val="baseline"/>
              <w:rPr>
                <w:color w:val="000000"/>
              </w:rPr>
            </w:pPr>
            <w:r w:rsidRPr="00A030E2">
              <w:rPr>
                <w:color w:val="000000"/>
              </w:rPr>
              <w:t xml:space="preserve">Разработка </w:t>
            </w:r>
            <w:r w:rsidR="00DB392D" w:rsidRPr="00A030E2">
              <w:rPr>
                <w:color w:val="000000"/>
              </w:rPr>
              <w:t xml:space="preserve">проекта </w:t>
            </w:r>
            <w:r w:rsidRPr="00A030E2">
              <w:rPr>
                <w:color w:val="000000"/>
              </w:rPr>
              <w:t>инклюзивно</w:t>
            </w:r>
            <w:r w:rsidR="00DB392D" w:rsidRPr="00A030E2">
              <w:rPr>
                <w:color w:val="000000"/>
              </w:rPr>
              <w:t>й среды в общеобр</w:t>
            </w:r>
            <w:r w:rsidRPr="00A030E2">
              <w:rPr>
                <w:color w:val="000000"/>
              </w:rPr>
              <w:t>азова</w:t>
            </w:r>
            <w:r w:rsidR="00DB392D" w:rsidRPr="00A030E2">
              <w:rPr>
                <w:color w:val="000000"/>
              </w:rPr>
              <w:t>тельном учреждении</w:t>
            </w:r>
            <w:r w:rsidR="00203E3D">
              <w:rPr>
                <w:color w:val="000000"/>
              </w:rPr>
              <w:t xml:space="preserve"> МБОУ СОШ № 5 Карасукского района Новосибирской области</w:t>
            </w:r>
          </w:p>
        </w:tc>
      </w:tr>
      <w:tr w:rsidR="00514A03" w:rsidRPr="00A030E2" w:rsidTr="00B9080A"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514A03" w:rsidRPr="00A030E2" w:rsidRDefault="00514A03" w:rsidP="00514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Основания для разработки проекта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514A03" w:rsidRPr="00A030E2" w:rsidRDefault="00910FFF" w:rsidP="00910FFF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РФ № 273 от 29</w:t>
            </w:r>
            <w:r w:rsidR="00514A03"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.12.2012 "Об образовании</w:t>
            </w: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РФ</w:t>
            </w:r>
            <w:r w:rsidR="00514A03"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";</w:t>
            </w:r>
          </w:p>
          <w:p w:rsidR="00514A03" w:rsidRPr="00A030E2" w:rsidRDefault="00514A03" w:rsidP="00910FFF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Образовательная инициатива "Наша новая школа"</w:t>
            </w:r>
          </w:p>
          <w:p w:rsidR="00910FFF" w:rsidRPr="00A030E2" w:rsidRDefault="00514A03" w:rsidP="00590DCA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Федеральный закон от 24.11.1995 № 181-ФЗ  «О социальной защите инвалидов в Российской Федерации»;</w:t>
            </w:r>
          </w:p>
          <w:p w:rsidR="00910FFF" w:rsidRPr="00A030E2" w:rsidRDefault="00514A03" w:rsidP="00590DCA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Приказ </w:t>
            </w:r>
            <w:proofErr w:type="spellStart"/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 от 6.05.2005 г. № 137 «Об использовании дистанционных образовательных технологий»</w:t>
            </w:r>
          </w:p>
          <w:p w:rsidR="00514A03" w:rsidRPr="00A030E2" w:rsidRDefault="00910FFF" w:rsidP="00910FFF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Концепция инклюзивного образования Республики Саха (Якутия) на 2012-2016 годы</w:t>
            </w:r>
            <w:r w:rsidR="00514A03"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4A03" w:rsidRPr="00A030E2" w:rsidTr="007C1AA7">
        <w:trPr>
          <w:trHeight w:val="766"/>
        </w:trPr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514A03" w:rsidRPr="00A030E2" w:rsidRDefault="00514A03" w:rsidP="00514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 – разработчик</w:t>
            </w:r>
          </w:p>
          <w:p w:rsidR="00514A03" w:rsidRPr="00A030E2" w:rsidRDefault="00514A03" w:rsidP="00514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514A03" w:rsidRPr="007C1AA7" w:rsidRDefault="00C552C6" w:rsidP="007C1AA7">
            <w:pPr>
              <w:tabs>
                <w:tab w:val="left" w:pos="172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Мария Николаевна</w:t>
            </w:r>
            <w:r w:rsidR="007C1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514A03" w:rsidRPr="00A030E2" w:rsidTr="00B9080A"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514A03" w:rsidRPr="00A030E2" w:rsidRDefault="00514A03" w:rsidP="00514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</w:p>
          <w:p w:rsidR="00514A03" w:rsidRPr="00A030E2" w:rsidRDefault="00514A03" w:rsidP="00514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514A03" w:rsidRPr="00A030E2" w:rsidRDefault="00514A03" w:rsidP="00514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Педагогическое сообщество школы</w:t>
            </w:r>
          </w:p>
        </w:tc>
      </w:tr>
      <w:tr w:rsidR="00514A03" w:rsidRPr="00A030E2" w:rsidTr="00B9080A"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514A03" w:rsidRPr="00A030E2" w:rsidRDefault="00514A03" w:rsidP="00514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514A03" w:rsidRPr="00A030E2" w:rsidRDefault="004D4C87" w:rsidP="00514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</w:tr>
      <w:tr w:rsidR="00514A03" w:rsidRPr="00A030E2" w:rsidTr="00B9080A"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514A03" w:rsidRPr="00A030E2" w:rsidRDefault="00514A03" w:rsidP="00514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 проекта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514A03" w:rsidRPr="00A030E2" w:rsidRDefault="00B0778C" w:rsidP="00514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Усовершенствование системы работы школы в плане образования, социальной реабилитации и самореализации детей с ОВЗ путем внедрения инклюзивного образования.</w:t>
            </w:r>
          </w:p>
        </w:tc>
      </w:tr>
      <w:tr w:rsidR="00514A03" w:rsidRPr="00A030E2" w:rsidTr="00B9080A"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514A03" w:rsidRPr="00A030E2" w:rsidRDefault="00514A03" w:rsidP="00514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230D00" w:rsidRPr="00441ADF" w:rsidRDefault="00441ADF" w:rsidP="00441ADF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психологически </w:t>
            </w:r>
            <w:r w:rsidR="007D0480" w:rsidRPr="00441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комфортной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образовательной </w:t>
            </w:r>
            <w:r w:rsidR="007D0480" w:rsidRPr="00441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среды для детей, имеющих разные стартовые возможности.</w:t>
            </w:r>
          </w:p>
          <w:p w:rsidR="00A407BB" w:rsidRPr="00A030E2" w:rsidRDefault="00086307" w:rsidP="00A407BB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нормативно-правовой основы работы школы в рамках инклюзивной формы обучения;</w:t>
            </w:r>
          </w:p>
          <w:p w:rsidR="00A407BB" w:rsidRPr="00A030E2" w:rsidRDefault="00086307" w:rsidP="00A407BB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медико-психолого-педагогического сопровождения инклюзии;</w:t>
            </w:r>
          </w:p>
          <w:p w:rsidR="00A407BB" w:rsidRPr="00A030E2" w:rsidRDefault="007C1AA7" w:rsidP="00A407BB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методической, дид</w:t>
            </w:r>
            <w:r w:rsidR="00B9080A"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актической базы; обеспечение подготовки </w:t>
            </w:r>
            <w:r w:rsidR="00A407BB"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9080A"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едагогических кадров</w:t>
            </w:r>
            <w:r w:rsidR="00A407BB"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внедряющих инклюзивную форму обучения;</w:t>
            </w:r>
          </w:p>
          <w:p w:rsidR="00514A03" w:rsidRPr="00A030E2" w:rsidRDefault="00B9080A" w:rsidP="007C1AA7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толерантного отношения сообщества школы к детям с ОВЗ</w:t>
            </w:r>
          </w:p>
        </w:tc>
      </w:tr>
      <w:tr w:rsidR="00514A03" w:rsidRPr="00A030E2" w:rsidTr="00B9080A"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514A03" w:rsidRPr="00A030E2" w:rsidRDefault="00514A03" w:rsidP="00514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мероприятия проекта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A407BB" w:rsidRPr="00A030E2" w:rsidRDefault="00A407BB" w:rsidP="00A407BB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локального акта об организации инклюзивного образования в образовательной организации;</w:t>
            </w:r>
          </w:p>
          <w:p w:rsidR="00A407BB" w:rsidRPr="00A030E2" w:rsidRDefault="00A407BB" w:rsidP="00A407BB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базы данных детей с ОВЗ, посещающих школу;</w:t>
            </w:r>
          </w:p>
          <w:p w:rsidR="00A407BB" w:rsidRPr="00A030E2" w:rsidRDefault="00E55855" w:rsidP="00A407BB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«</w:t>
            </w:r>
            <w:proofErr w:type="spellStart"/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безбарьерной</w:t>
            </w:r>
            <w:proofErr w:type="spellEnd"/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среды»;</w:t>
            </w:r>
          </w:p>
          <w:p w:rsidR="00A407BB" w:rsidRPr="00A030E2" w:rsidRDefault="00060FFD" w:rsidP="00591F43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адаптированной образовательной программы;</w:t>
            </w:r>
          </w:p>
          <w:p w:rsidR="00060FFD" w:rsidRPr="00A030E2" w:rsidRDefault="00F71AE0" w:rsidP="00591F43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Коррекционно-развивающая работа;</w:t>
            </w:r>
          </w:p>
          <w:p w:rsidR="00514A03" w:rsidRPr="00A030E2" w:rsidRDefault="00F71AE0" w:rsidP="007C1AA7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адаптация.</w:t>
            </w:r>
          </w:p>
        </w:tc>
      </w:tr>
      <w:tr w:rsidR="00514A03" w:rsidRPr="00A030E2" w:rsidTr="00B9080A"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514A03" w:rsidRPr="00A030E2" w:rsidRDefault="00514A03" w:rsidP="00514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Объемы и источники финансирования проекта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514A03" w:rsidRPr="00A030E2" w:rsidRDefault="00514A03" w:rsidP="00514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632CE"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и муниципальный бюджеты.</w:t>
            </w:r>
          </w:p>
        </w:tc>
      </w:tr>
      <w:tr w:rsidR="00514A03" w:rsidRPr="00A030E2" w:rsidTr="00B9080A"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514A03" w:rsidRPr="00A030E2" w:rsidRDefault="00514A03" w:rsidP="00514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Система контроля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514A03" w:rsidRPr="00A030E2" w:rsidRDefault="000632CE" w:rsidP="00063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школы, директор школы</w:t>
            </w:r>
          </w:p>
        </w:tc>
      </w:tr>
    </w:tbl>
    <w:p w:rsidR="004D4658" w:rsidRPr="00A030E2" w:rsidRDefault="004D4658" w:rsidP="004D46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3978E3" w:rsidRPr="00A030E2" w:rsidRDefault="003978E3" w:rsidP="003978E3">
      <w:pPr>
        <w:shd w:val="clear" w:color="auto" w:fill="F9FAF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Введение</w:t>
      </w:r>
    </w:p>
    <w:p w:rsidR="008F7655" w:rsidRPr="00A030E2" w:rsidRDefault="008F7655" w:rsidP="008F765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 xml:space="preserve">С 1 сентября 2016 года в школах РФ вводятся ФГОС НОО обучающихся с ограниченными возможностями здоровья. </w:t>
      </w:r>
      <w:r w:rsidRPr="00A030E2">
        <w:rPr>
          <w:rFonts w:ascii="Times New Roman" w:hAnsi="Times New Roman" w:cs="Times New Roman"/>
          <w:sz w:val="24"/>
          <w:szCs w:val="24"/>
        </w:rPr>
        <w:t>И</w:t>
      </w:r>
      <w:r w:rsidRPr="00A030E2">
        <w:rPr>
          <w:rFonts w:ascii="Times New Roman" w:eastAsia="Times New Roman" w:hAnsi="Times New Roman" w:cs="Times New Roman"/>
          <w:sz w:val="24"/>
          <w:szCs w:val="24"/>
        </w:rPr>
        <w:t xml:space="preserve">нклюзивное обучение призвано обеспечить равные права в получении общего образования детей с ОВЗ </w:t>
      </w:r>
      <w:r w:rsidRPr="00A030E2">
        <w:rPr>
          <w:rFonts w:ascii="Times New Roman" w:hAnsi="Times New Roman" w:cs="Times New Roman"/>
          <w:sz w:val="24"/>
          <w:szCs w:val="24"/>
        </w:rPr>
        <w:t xml:space="preserve">с учетом их возможностей. </w:t>
      </w:r>
    </w:p>
    <w:p w:rsidR="00867A18" w:rsidRPr="00A030E2" w:rsidRDefault="00867A18" w:rsidP="00867A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  <w:r w:rsidRPr="00A030E2">
        <w:rPr>
          <w:rFonts w:ascii="Times New Roman" w:eastAsia="Calibri" w:hAnsi="Times New Roman" w:cs="Times New Roman"/>
          <w:iCs/>
          <w:sz w:val="24"/>
          <w:szCs w:val="24"/>
        </w:rPr>
        <w:t>Развитие инклюзивного образования отвечает потребностям родителей детей-инвалидов и детей с ОВЗ</w:t>
      </w:r>
      <w:r w:rsidR="001D6297" w:rsidRPr="00A030E2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Pr="00A030E2">
        <w:rPr>
          <w:rFonts w:ascii="Times New Roman" w:eastAsia="Calibri" w:hAnsi="Times New Roman" w:cs="Times New Roman"/>
          <w:iCs/>
          <w:sz w:val="24"/>
          <w:szCs w:val="24"/>
        </w:rPr>
        <w:t xml:space="preserve"> (возможность проживания ребенка в семье и воспитания в среде нормативно развивающихся свер</w:t>
      </w:r>
      <w:r w:rsidR="001D6297" w:rsidRPr="00A030E2">
        <w:rPr>
          <w:rFonts w:ascii="Times New Roman" w:eastAsia="Calibri" w:hAnsi="Times New Roman" w:cs="Times New Roman"/>
          <w:iCs/>
          <w:sz w:val="24"/>
          <w:szCs w:val="24"/>
        </w:rPr>
        <w:t xml:space="preserve">стников) </w:t>
      </w:r>
      <w:r w:rsidRPr="00A030E2">
        <w:rPr>
          <w:rFonts w:ascii="Times New Roman" w:eastAsia="Calibri" w:hAnsi="Times New Roman" w:cs="Times New Roman"/>
          <w:iCs/>
          <w:sz w:val="24"/>
          <w:szCs w:val="24"/>
        </w:rPr>
        <w:t>и государства (обеспечение законодательно закрепленных образовательных прав детей с ОВЗ и инвалидов и реализация основных идей и направлений образовательной</w:t>
      </w:r>
      <w:r w:rsidR="001D6297" w:rsidRPr="00A030E2">
        <w:rPr>
          <w:rFonts w:ascii="Times New Roman" w:eastAsia="Calibri" w:hAnsi="Times New Roman" w:cs="Times New Roman"/>
          <w:iCs/>
          <w:sz w:val="24"/>
          <w:szCs w:val="24"/>
        </w:rPr>
        <w:t xml:space="preserve"> инициативы «Наша новая школа»).</w:t>
      </w:r>
    </w:p>
    <w:p w:rsidR="00867A18" w:rsidRPr="00A030E2" w:rsidRDefault="00867A18" w:rsidP="00867A18">
      <w:pPr>
        <w:widowControl w:val="0"/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030E2">
        <w:rPr>
          <w:rFonts w:ascii="Times New Roman" w:eastAsia="Calibri" w:hAnsi="Times New Roman" w:cs="Times New Roman"/>
          <w:sz w:val="24"/>
          <w:szCs w:val="24"/>
        </w:rPr>
        <w:t>Важнейшим условием инклюзии является наличие грамотной   системы комплексного психолого-медико-педагогического сопровождения, включающей, помимо систематического наблюдения, индивидуальных программ  обучения  и коррекции, такую важную составляющую,  как работа со средой (социальным окружением), в которую интегрируется ребенок. Построение  эффективной  модели обучения, воспитания и развития детей с ограниченными возможностями здоровья, трудностями в обучении и социальной адаптации позволит  решать проблемы  внутри  образовательной  среды учреждения</w:t>
      </w:r>
      <w:r w:rsidR="001D6297" w:rsidRPr="00A030E2">
        <w:rPr>
          <w:rFonts w:ascii="Times New Roman" w:eastAsia="Calibri" w:hAnsi="Times New Roman" w:cs="Times New Roman"/>
          <w:sz w:val="24"/>
          <w:szCs w:val="24"/>
        </w:rPr>
        <w:t>.</w:t>
      </w:r>
      <w:r w:rsidRPr="00A030E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F7655" w:rsidRPr="00A030E2" w:rsidRDefault="008F7655" w:rsidP="00867A18">
      <w:pPr>
        <w:widowControl w:val="0"/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030E2">
        <w:rPr>
          <w:rFonts w:ascii="Times New Roman" w:eastAsia="Calibri" w:hAnsi="Times New Roman" w:cs="Times New Roman"/>
          <w:sz w:val="24"/>
          <w:szCs w:val="24"/>
        </w:rPr>
        <w:t>В Республике Саха (Якутия) существует сеть специализированных образовательных учреждений, непосредственно предназначенных для организации об</w:t>
      </w:r>
      <w:r w:rsidR="00B33D0B" w:rsidRPr="00A030E2">
        <w:rPr>
          <w:rFonts w:ascii="Times New Roman" w:eastAsia="Calibri" w:hAnsi="Times New Roman" w:cs="Times New Roman"/>
          <w:sz w:val="24"/>
          <w:szCs w:val="24"/>
        </w:rPr>
        <w:t>учения и воспитания детей с ОВЗ,</w:t>
      </w:r>
      <w:r w:rsidRPr="00A03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3D0B" w:rsidRPr="00A030E2">
        <w:rPr>
          <w:rFonts w:ascii="Times New Roman" w:eastAsia="Calibri" w:hAnsi="Times New Roman" w:cs="Times New Roman"/>
          <w:sz w:val="24"/>
          <w:szCs w:val="24"/>
        </w:rPr>
        <w:t>но д</w:t>
      </w:r>
      <w:r w:rsidRPr="00A030E2">
        <w:rPr>
          <w:rFonts w:ascii="Times New Roman" w:eastAsia="Calibri" w:hAnsi="Times New Roman" w:cs="Times New Roman"/>
          <w:sz w:val="24"/>
          <w:szCs w:val="24"/>
        </w:rPr>
        <w:t>ействующее законодательство позволяет организовывать обучение и воспитание детей с инвалидностью в обычных образовательных учреждениях общего типа.</w:t>
      </w:r>
    </w:p>
    <w:p w:rsidR="008F7655" w:rsidRPr="00A030E2" w:rsidRDefault="008F7655" w:rsidP="00867A18">
      <w:pPr>
        <w:widowControl w:val="0"/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030E2">
        <w:rPr>
          <w:rFonts w:ascii="Times New Roman" w:eastAsia="Calibri" w:hAnsi="Times New Roman" w:cs="Times New Roman"/>
          <w:sz w:val="24"/>
          <w:szCs w:val="24"/>
        </w:rPr>
        <w:t xml:space="preserve">Республике предоставлена субсидия на проведение мероприятий по формированию сети </w:t>
      </w:r>
      <w:r w:rsidR="00B33D0B" w:rsidRPr="00A030E2">
        <w:rPr>
          <w:rFonts w:ascii="Times New Roman" w:eastAsia="Calibri" w:hAnsi="Times New Roman" w:cs="Times New Roman"/>
          <w:sz w:val="24"/>
          <w:szCs w:val="24"/>
        </w:rPr>
        <w:t xml:space="preserve">базовых образовательных учреждений, реализующих образовательные программы общего образования, обеспечивающих совместное обучение инвалидов и </w:t>
      </w:r>
      <w:proofErr w:type="gramStart"/>
      <w:r w:rsidR="00B33D0B" w:rsidRPr="00A030E2">
        <w:rPr>
          <w:rFonts w:ascii="Times New Roman" w:eastAsia="Calibri" w:hAnsi="Times New Roman" w:cs="Times New Roman"/>
          <w:sz w:val="24"/>
          <w:szCs w:val="24"/>
        </w:rPr>
        <w:t>лиц</w:t>
      </w:r>
      <w:proofErr w:type="gramEnd"/>
      <w:r w:rsidR="00B33D0B" w:rsidRPr="00A030E2">
        <w:rPr>
          <w:rFonts w:ascii="Times New Roman" w:eastAsia="Calibri" w:hAnsi="Times New Roman" w:cs="Times New Roman"/>
          <w:sz w:val="24"/>
          <w:szCs w:val="24"/>
        </w:rPr>
        <w:t xml:space="preserve"> не имеющих нарушения развития.</w:t>
      </w:r>
    </w:p>
    <w:p w:rsidR="001D6297" w:rsidRPr="00A030E2" w:rsidRDefault="001D6297" w:rsidP="00867A18">
      <w:pPr>
        <w:widowControl w:val="0"/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030E2">
        <w:rPr>
          <w:rFonts w:ascii="Times New Roman" w:eastAsia="Calibri" w:hAnsi="Times New Roman" w:cs="Times New Roman"/>
          <w:sz w:val="24"/>
          <w:szCs w:val="24"/>
        </w:rPr>
        <w:t xml:space="preserve"> МБОУ «СОШ №23» имеет опыт работы с детьми-инвал</w:t>
      </w:r>
      <w:r w:rsidR="006609E3" w:rsidRPr="00A030E2">
        <w:rPr>
          <w:rFonts w:ascii="Times New Roman" w:eastAsia="Calibri" w:hAnsi="Times New Roman" w:cs="Times New Roman"/>
          <w:sz w:val="24"/>
          <w:szCs w:val="24"/>
        </w:rPr>
        <w:t>идами и детьми с ОВЗ. Д</w:t>
      </w:r>
      <w:r w:rsidRPr="00A030E2">
        <w:rPr>
          <w:rFonts w:ascii="Times New Roman" w:eastAsia="Calibri" w:hAnsi="Times New Roman" w:cs="Times New Roman"/>
          <w:sz w:val="24"/>
          <w:szCs w:val="24"/>
        </w:rPr>
        <w:t>анный проект актуален для образовательной организаци</w:t>
      </w:r>
      <w:r w:rsidR="006609E3" w:rsidRPr="00A030E2">
        <w:rPr>
          <w:rFonts w:ascii="Times New Roman" w:eastAsia="Calibri" w:hAnsi="Times New Roman" w:cs="Times New Roman"/>
          <w:sz w:val="24"/>
          <w:szCs w:val="24"/>
        </w:rPr>
        <w:t xml:space="preserve">и, он поможет создать условия для полноценного образования детей с особыми образовательными потребностями (ООП), адекватного их состоянию и здоровью, поскольку введение инклюзивного образования является одним из приоритетов социальной политики государства. </w:t>
      </w:r>
      <w:r w:rsidRPr="00A030E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978E3" w:rsidRPr="00A030E2" w:rsidRDefault="008A0456" w:rsidP="00B33D0B">
      <w:pPr>
        <w:shd w:val="clear" w:color="auto" w:fill="F9FAFA"/>
        <w:tabs>
          <w:tab w:val="left" w:pos="696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и задачи проекта</w:t>
      </w:r>
    </w:p>
    <w:p w:rsidR="008A0456" w:rsidRPr="00A030E2" w:rsidRDefault="008A0456" w:rsidP="008A045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="000632CE" w:rsidRPr="00A03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Усовершенствование системы работы школы в плане образования, социальной реабилитации и самореализации детей с ОВЗ путем внедрения инклюзивного образования</w:t>
      </w:r>
    </w:p>
    <w:p w:rsidR="00296B68" w:rsidRDefault="008A0456" w:rsidP="00296B6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296B68" w:rsidRPr="00441ADF" w:rsidRDefault="00296B68" w:rsidP="00296B68">
      <w:pPr>
        <w:pStyle w:val="a3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психологически </w:t>
      </w:r>
      <w:r w:rsidRPr="00441A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комфортной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</w:t>
      </w:r>
      <w:r w:rsidRPr="00441AD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 для детей, имеющих разные стартовые возможности.</w:t>
      </w:r>
    </w:p>
    <w:p w:rsidR="00296B68" w:rsidRPr="00A030E2" w:rsidRDefault="00296B68" w:rsidP="00296B68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нормативно-правовой основы работы школы в рамках инклюзивной формы обучения;</w:t>
      </w:r>
    </w:p>
    <w:p w:rsidR="00296B68" w:rsidRPr="00A030E2" w:rsidRDefault="00296B68" w:rsidP="00296B68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медико-психолого-педагогического сопровождения инклюзии;</w:t>
      </w:r>
    </w:p>
    <w:p w:rsidR="00296B68" w:rsidRDefault="00296B68" w:rsidP="00296B68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методической, дид</w:t>
      </w:r>
      <w:r w:rsidRPr="00A030E2">
        <w:rPr>
          <w:rFonts w:ascii="Times New Roman" w:eastAsia="Times New Roman" w:hAnsi="Times New Roman" w:cs="Times New Roman"/>
          <w:color w:val="000000"/>
          <w:sz w:val="24"/>
          <w:szCs w:val="24"/>
        </w:rPr>
        <w:t>актической базы; обеспечение подготовки педагогических кадров, внедряющих инклюзивную форму обучения;</w:t>
      </w:r>
    </w:p>
    <w:p w:rsidR="000632CE" w:rsidRPr="00296B68" w:rsidRDefault="00296B68" w:rsidP="005D5108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6B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толерантного отношения сообщества школы к детям с ОВЗ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632CE" w:rsidRPr="00296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87EEF" w:rsidRDefault="00E87EEF" w:rsidP="00E87EEF">
      <w:pPr>
        <w:shd w:val="clear" w:color="auto" w:fill="F9FAFA"/>
        <w:tabs>
          <w:tab w:val="left" w:pos="2997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E87EEF" w:rsidRDefault="00E87EEF" w:rsidP="00E87EEF">
      <w:pPr>
        <w:shd w:val="clear" w:color="auto" w:fill="F9FAFA"/>
        <w:tabs>
          <w:tab w:val="left" w:pos="2997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0456" w:rsidRPr="00A030E2" w:rsidRDefault="00E87EEF" w:rsidP="00E87EEF">
      <w:pPr>
        <w:shd w:val="clear" w:color="auto" w:fill="F9FAFA"/>
        <w:tabs>
          <w:tab w:val="left" w:pos="2997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8A0456" w:rsidRPr="00A03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 реализации проекта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5859"/>
        <w:gridCol w:w="1537"/>
      </w:tblGrid>
      <w:tr w:rsidR="008A0456" w:rsidRPr="00A030E2" w:rsidTr="004D4658"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8A0456" w:rsidRPr="00A030E2" w:rsidRDefault="008A0456" w:rsidP="00E1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этап</w:t>
            </w:r>
          </w:p>
        </w:tc>
        <w:tc>
          <w:tcPr>
            <w:tcW w:w="3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8A0456" w:rsidRPr="00A030E2" w:rsidRDefault="008A0456" w:rsidP="001B5ED7">
            <w:pPr>
              <w:tabs>
                <w:tab w:val="left" w:pos="107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 w:rsidR="001B5ED7"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8A0456" w:rsidRPr="00A030E2" w:rsidRDefault="008A0456" w:rsidP="00E1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</w:tr>
      <w:tr w:rsidR="008A0456" w:rsidRPr="00A030E2" w:rsidTr="004D4658"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8A0456" w:rsidRPr="00A030E2" w:rsidRDefault="008A0456" w:rsidP="00E1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</w:t>
            </w:r>
          </w:p>
          <w:p w:rsidR="00AF50D2" w:rsidRDefault="008A0456" w:rsidP="00E1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F50D2" w:rsidRPr="00AF50D2" w:rsidRDefault="00AF50D2" w:rsidP="00AF5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0456" w:rsidRPr="00AF50D2" w:rsidRDefault="008A0456" w:rsidP="00AF5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1B5ED7" w:rsidRPr="00A030E2" w:rsidRDefault="001B5ED7" w:rsidP="008A0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-Разработка нормативно-правовой базы </w:t>
            </w:r>
          </w:p>
          <w:p w:rsidR="00C32D58" w:rsidRPr="00A030E2" w:rsidRDefault="001B5ED7" w:rsidP="008A0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создание базы данных детей с ОВЗ</w:t>
            </w:r>
            <w:r w:rsidR="00C32D58"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посещающих школу</w:t>
            </w:r>
          </w:p>
          <w:p w:rsidR="00C32D58" w:rsidRPr="00A030E2" w:rsidRDefault="00C32D58" w:rsidP="008A0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курсовая подготовка кадров </w:t>
            </w:r>
          </w:p>
          <w:p w:rsidR="00C32D58" w:rsidRPr="00A030E2" w:rsidRDefault="00C32D58" w:rsidP="008A0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создание «</w:t>
            </w:r>
            <w:proofErr w:type="spellStart"/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безбарьерной</w:t>
            </w:r>
            <w:proofErr w:type="spellEnd"/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среды в образовательной организации (обеспечение доступности помещений школы, материально-техническое обеспечение)</w:t>
            </w:r>
          </w:p>
          <w:p w:rsidR="001B5ED7" w:rsidRPr="00A030E2" w:rsidRDefault="00C32D58" w:rsidP="00E87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-адаптация образовательной программы в связи с базой данных детей с ОВЗ</w:t>
            </w:r>
            <w:r w:rsidR="001160D0"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определение </w:t>
            </w:r>
            <w:r w:rsidR="00A50296"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вариантов АООП</w:t>
            </w:r>
            <w:r w:rsidR="001B5ED7"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3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8A0456" w:rsidRPr="00A030E2" w:rsidRDefault="008A0456" w:rsidP="00E1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8A0456" w:rsidRPr="00A030E2" w:rsidRDefault="00B33D0B" w:rsidP="001B5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="00C5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2017-май 2018</w:t>
            </w:r>
          </w:p>
        </w:tc>
      </w:tr>
      <w:tr w:rsidR="008A0456" w:rsidRPr="00A030E2" w:rsidTr="004D4658"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8A0456" w:rsidRPr="00A030E2" w:rsidRDefault="008A0456" w:rsidP="008A0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запуска проекта </w:t>
            </w:r>
          </w:p>
        </w:tc>
        <w:tc>
          <w:tcPr>
            <w:tcW w:w="3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1160D0" w:rsidRPr="00A030E2" w:rsidRDefault="00C32D58" w:rsidP="00C32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160D0"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адаптированных программ по предметам, </w:t>
            </w:r>
          </w:p>
          <w:p w:rsidR="008A0456" w:rsidRPr="00A030E2" w:rsidRDefault="001160D0" w:rsidP="00C32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32D58"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непосредственной работы детей с ОВЗ</w:t>
            </w:r>
          </w:p>
          <w:p w:rsidR="008A0456" w:rsidRPr="00A030E2" w:rsidRDefault="008A0456" w:rsidP="00E1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8A0456" w:rsidRPr="00A030E2" w:rsidRDefault="001160D0" w:rsidP="00116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Август, с</w:t>
            </w:r>
            <w:r w:rsidR="00C5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ентябрь 2018</w:t>
            </w:r>
          </w:p>
        </w:tc>
      </w:tr>
      <w:tr w:rsidR="008A0456" w:rsidRPr="00A030E2" w:rsidTr="004D4658">
        <w:trPr>
          <w:trHeight w:val="411"/>
        </w:trPr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8A0456" w:rsidRPr="00A030E2" w:rsidRDefault="008A0456" w:rsidP="008A0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этап развертывания  проекта</w:t>
            </w:r>
          </w:p>
        </w:tc>
        <w:tc>
          <w:tcPr>
            <w:tcW w:w="3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8A0456" w:rsidRPr="00A030E2" w:rsidRDefault="008A0456" w:rsidP="008A0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160D0"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-работа с детьми с ОВЗ</w:t>
            </w:r>
          </w:p>
          <w:p w:rsidR="001160D0" w:rsidRPr="00A030E2" w:rsidRDefault="001160D0" w:rsidP="008A0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коррекционно-развивающая работа</w:t>
            </w:r>
          </w:p>
          <w:p w:rsidR="001160D0" w:rsidRPr="00A030E2" w:rsidRDefault="00A50296" w:rsidP="00A50296">
            <w:pPr>
              <w:tabs>
                <w:tab w:val="left" w:pos="97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социальная адаптация</w:t>
            </w:r>
          </w:p>
          <w:p w:rsidR="00A50296" w:rsidRPr="00A030E2" w:rsidRDefault="00A50296" w:rsidP="00A50296">
            <w:pPr>
              <w:tabs>
                <w:tab w:val="left" w:pos="97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-накопление методического инструментария, передового опыта работы в рамках инклюзии</w:t>
            </w:r>
          </w:p>
          <w:p w:rsidR="00A50296" w:rsidRPr="00A030E2" w:rsidRDefault="00A50296" w:rsidP="00A50296">
            <w:pPr>
              <w:tabs>
                <w:tab w:val="left" w:pos="97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работа «Родительского клуба»</w:t>
            </w:r>
          </w:p>
          <w:p w:rsidR="00A50296" w:rsidRPr="00A030E2" w:rsidRDefault="006E65B7" w:rsidP="006E65B7">
            <w:pPr>
              <w:tabs>
                <w:tab w:val="left" w:pos="97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8A0456" w:rsidRPr="00A030E2" w:rsidRDefault="001B5ED7" w:rsidP="001B5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2017-май 2018</w:t>
            </w:r>
          </w:p>
        </w:tc>
      </w:tr>
      <w:tr w:rsidR="008A0456" w:rsidRPr="00A030E2" w:rsidTr="004D4658"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8A0456" w:rsidRPr="00A030E2" w:rsidRDefault="008A0456" w:rsidP="008A0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Завершающий этап  проекта</w:t>
            </w:r>
          </w:p>
        </w:tc>
        <w:tc>
          <w:tcPr>
            <w:tcW w:w="3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A50296" w:rsidRPr="00A030E2" w:rsidRDefault="00A50296" w:rsidP="001B5ED7">
            <w:pPr>
              <w:tabs>
                <w:tab w:val="left" w:pos="227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анализ и оценка достигнутых результатов, </w:t>
            </w:r>
          </w:p>
          <w:p w:rsidR="008A0456" w:rsidRPr="00A030E2" w:rsidRDefault="00A50296" w:rsidP="001B5ED7">
            <w:pPr>
              <w:tabs>
                <w:tab w:val="left" w:pos="227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оценка перспектив развития в направлении работы по инклюзивному образованию в образовательной организации</w:t>
            </w:r>
            <w:r w:rsidR="001B5ED7"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8A0456" w:rsidRPr="00A030E2" w:rsidRDefault="008A0456" w:rsidP="00E1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8A0456" w:rsidRPr="00A030E2" w:rsidRDefault="001B5ED7" w:rsidP="00E1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Апрель, май 2018 </w:t>
            </w:r>
          </w:p>
        </w:tc>
      </w:tr>
    </w:tbl>
    <w:p w:rsidR="00E87EEF" w:rsidRDefault="008A0456" w:rsidP="008A0456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87EEF" w:rsidRDefault="00E87EEF" w:rsidP="008A0456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7EEF" w:rsidRDefault="00E87EEF" w:rsidP="008A0456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7EEF" w:rsidRDefault="00E87EEF" w:rsidP="008A0456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456" w:rsidRPr="00A030E2" w:rsidRDefault="008A0456" w:rsidP="008A0456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результаты:</w:t>
      </w:r>
      <w:r w:rsidR="00781581" w:rsidRPr="00A03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81581" w:rsidRPr="00A030E2" w:rsidRDefault="00781581" w:rsidP="008A0456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-обеспечение права детей с ОВЗ на равный доступ к образованию, независимо от состояния здоровья, места проживания;</w:t>
      </w:r>
    </w:p>
    <w:p w:rsidR="00E0012F" w:rsidRPr="00A030E2" w:rsidRDefault="00781581" w:rsidP="008A0456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-совершенствование учебного проц</w:t>
      </w:r>
      <w:r w:rsidR="00E0012F" w:rsidRPr="00A030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есса</w:t>
      </w:r>
      <w:r w:rsidR="00A030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повышение компетен</w:t>
      </w:r>
      <w:r w:rsidR="008142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="00A030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ности </w:t>
      </w:r>
      <w:proofErr w:type="spellStart"/>
      <w:r w:rsidR="00A030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педработников</w:t>
      </w:r>
      <w:proofErr w:type="spellEnd"/>
      <w:r w:rsidR="00A030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области инклюзивного образования</w:t>
      </w:r>
      <w:r w:rsidR="00E0012F" w:rsidRPr="00A030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E0012F" w:rsidRPr="00A030E2" w:rsidRDefault="00E0012F" w:rsidP="008A0456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-создание психологически комфортной среды для детей с разными возможностями;</w:t>
      </w:r>
    </w:p>
    <w:p w:rsidR="00E0012F" w:rsidRPr="00A030E2" w:rsidRDefault="00E0012F" w:rsidP="008A0456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-оказание доступной и качественной медико-психолого-педагогической помощи детям с ОВЗ;</w:t>
      </w:r>
    </w:p>
    <w:p w:rsidR="00E0012F" w:rsidRPr="00A030E2" w:rsidRDefault="00E0012F" w:rsidP="008A0456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-создание возможности для социализации детей-инвалидов и детей с ОВЗ.</w:t>
      </w:r>
    </w:p>
    <w:p w:rsidR="008A0456" w:rsidRPr="00A030E2" w:rsidRDefault="008A0456" w:rsidP="008A0456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  оценки реализации проекта: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463D63" w:rsidRPr="00A030E2" w:rsidTr="00463D63">
        <w:tc>
          <w:tcPr>
            <w:tcW w:w="2500" w:type="pct"/>
          </w:tcPr>
          <w:p w:rsidR="00463D63" w:rsidRPr="00A030E2" w:rsidRDefault="00463D63" w:rsidP="00463D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Критерий</w:t>
            </w:r>
          </w:p>
          <w:p w:rsidR="00463D63" w:rsidRPr="00A030E2" w:rsidRDefault="00463D63" w:rsidP="008A0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</w:tcPr>
          <w:p w:rsidR="00463D63" w:rsidRPr="00A030E2" w:rsidRDefault="00463D63" w:rsidP="008A0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</w:tr>
      <w:tr w:rsidR="00463D63" w:rsidRPr="00A030E2" w:rsidTr="00463D63">
        <w:tc>
          <w:tcPr>
            <w:tcW w:w="2500" w:type="pct"/>
          </w:tcPr>
          <w:p w:rsidR="00463D63" w:rsidRPr="00681778" w:rsidRDefault="00681778" w:rsidP="008A0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1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Рост удовлетворенности качеством образования со стороны родителей</w:t>
            </w:r>
          </w:p>
          <w:p w:rsidR="00463D63" w:rsidRPr="00A030E2" w:rsidRDefault="00463D63" w:rsidP="008A0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</w:tcPr>
          <w:p w:rsidR="00463D63" w:rsidRPr="005F726C" w:rsidRDefault="00681778" w:rsidP="005F72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2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4б.- полностью удовлетворен</w:t>
            </w:r>
          </w:p>
          <w:p w:rsidR="005F726C" w:rsidRPr="005F726C" w:rsidRDefault="005F726C" w:rsidP="005F72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2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б.- скорее удовлетворен</w:t>
            </w:r>
          </w:p>
          <w:p w:rsidR="005F726C" w:rsidRPr="005F726C" w:rsidRDefault="005F726C" w:rsidP="005F72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2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б. – частично удовлетворен</w:t>
            </w:r>
          </w:p>
          <w:p w:rsidR="00681778" w:rsidRPr="00A030E2" w:rsidRDefault="005F726C" w:rsidP="005F72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72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б. – не </w:t>
            </w:r>
            <w:proofErr w:type="spellStart"/>
            <w:r w:rsidRPr="005F72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довлетворен</w:t>
            </w:r>
            <w:proofErr w:type="spellEnd"/>
          </w:p>
        </w:tc>
      </w:tr>
      <w:tr w:rsidR="00463D63" w:rsidRPr="00681778" w:rsidTr="00463D63">
        <w:tc>
          <w:tcPr>
            <w:tcW w:w="2500" w:type="pct"/>
          </w:tcPr>
          <w:p w:rsidR="00463D63" w:rsidRPr="00681778" w:rsidRDefault="00681778" w:rsidP="008A0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1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обучающих семинаров, курсов повышения квалификации.</w:t>
            </w:r>
          </w:p>
          <w:p w:rsidR="00463D63" w:rsidRPr="00681778" w:rsidRDefault="00463D63" w:rsidP="008A0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</w:tcPr>
          <w:p w:rsidR="00463D63" w:rsidRDefault="005F726C" w:rsidP="008A0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Высоки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регулярно проводятся</w:t>
            </w:r>
          </w:p>
          <w:p w:rsidR="005F726C" w:rsidRDefault="005F726C" w:rsidP="008A0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Средний – проводятся не регулярно</w:t>
            </w:r>
          </w:p>
          <w:p w:rsidR="005F726C" w:rsidRPr="00681778" w:rsidRDefault="005F726C" w:rsidP="008A0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Низкий – не проводятся</w:t>
            </w:r>
          </w:p>
        </w:tc>
      </w:tr>
      <w:tr w:rsidR="00463D63" w:rsidRPr="00681778" w:rsidTr="00463D63">
        <w:tc>
          <w:tcPr>
            <w:tcW w:w="2500" w:type="pct"/>
          </w:tcPr>
          <w:p w:rsidR="00463D63" w:rsidRPr="00681778" w:rsidRDefault="00681778" w:rsidP="008A0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1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Наличие медико-психолого-педагогической помощи, базы педагогического, психологического инструментария,  </w:t>
            </w:r>
          </w:p>
          <w:p w:rsidR="00463D63" w:rsidRPr="00681778" w:rsidRDefault="00463D63" w:rsidP="008A0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</w:tcPr>
          <w:p w:rsidR="00463D63" w:rsidRDefault="005F726C" w:rsidP="008A0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Высокий – имеется и постоянно пополняется,</w:t>
            </w:r>
          </w:p>
          <w:p w:rsidR="005F726C" w:rsidRDefault="005F726C" w:rsidP="008A0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Средний – имеется,</w:t>
            </w:r>
          </w:p>
          <w:p w:rsidR="005F726C" w:rsidRPr="00681778" w:rsidRDefault="005F726C" w:rsidP="008A0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Низкий – недостаточный объем</w:t>
            </w:r>
          </w:p>
        </w:tc>
      </w:tr>
      <w:tr w:rsidR="00681778" w:rsidRPr="00681778" w:rsidTr="00463D63">
        <w:tc>
          <w:tcPr>
            <w:tcW w:w="2500" w:type="pct"/>
          </w:tcPr>
          <w:p w:rsidR="00681778" w:rsidRPr="00681778" w:rsidRDefault="00681778" w:rsidP="008A0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1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Информирование населения по вопросам инклюзивного образования</w:t>
            </w:r>
          </w:p>
        </w:tc>
        <w:tc>
          <w:tcPr>
            <w:tcW w:w="2500" w:type="pct"/>
          </w:tcPr>
          <w:p w:rsidR="00681778" w:rsidRPr="00681778" w:rsidRDefault="005F726C" w:rsidP="008A0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Наличие публикаций в СМИ, на сайте образовательной организации</w:t>
            </w:r>
          </w:p>
        </w:tc>
      </w:tr>
      <w:tr w:rsidR="00662FAA" w:rsidRPr="00681778" w:rsidTr="00463D63">
        <w:tc>
          <w:tcPr>
            <w:tcW w:w="2500" w:type="pct"/>
          </w:tcPr>
          <w:p w:rsidR="00662FAA" w:rsidRPr="00681778" w:rsidRDefault="00662FAA" w:rsidP="008A0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Состояние материально-технической базы</w:t>
            </w:r>
          </w:p>
        </w:tc>
        <w:tc>
          <w:tcPr>
            <w:tcW w:w="2500" w:type="pct"/>
          </w:tcPr>
          <w:p w:rsidR="00662FAA" w:rsidRDefault="00662FAA" w:rsidP="008A0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Высокий уровень, средний уровень, низкий уровень</w:t>
            </w:r>
          </w:p>
        </w:tc>
      </w:tr>
    </w:tbl>
    <w:p w:rsidR="008A0456" w:rsidRDefault="008A0456" w:rsidP="008A0456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87EEF" w:rsidRDefault="00E87EEF" w:rsidP="008A0456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87EEF" w:rsidRDefault="00E87EEF" w:rsidP="008A0456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87EEF" w:rsidRDefault="00E87EEF" w:rsidP="008A0456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87EEF" w:rsidRPr="00681778" w:rsidRDefault="00E87EEF" w:rsidP="008A0456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63D63" w:rsidRPr="00A030E2" w:rsidRDefault="00463D63" w:rsidP="00463D63">
      <w:pPr>
        <w:shd w:val="clear" w:color="auto" w:fill="F9FAF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Мероприятия по реализации проекта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5300"/>
        <w:gridCol w:w="1666"/>
        <w:gridCol w:w="1653"/>
      </w:tblGrid>
      <w:tr w:rsidR="00463D63" w:rsidRPr="00A030E2" w:rsidTr="00463D63"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463D63" w:rsidP="00E16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463D63" w:rsidP="00E16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  <w:p w:rsidR="00463D63" w:rsidRPr="00A030E2" w:rsidRDefault="00463D63" w:rsidP="00E1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463D63" w:rsidP="00E16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463D63" w:rsidP="00E16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</w:p>
        </w:tc>
      </w:tr>
      <w:tr w:rsidR="00463D63" w:rsidRPr="00A030E2" w:rsidTr="00463D63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463D63" w:rsidP="00E16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    Нормативно – правовое и организационное обеспечение</w:t>
            </w:r>
          </w:p>
        </w:tc>
      </w:tr>
      <w:tr w:rsidR="00463D63" w:rsidRPr="00A030E2" w:rsidTr="00083DDB">
        <w:trPr>
          <w:trHeight w:val="512"/>
        </w:trPr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463D63" w:rsidP="00E16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463D63" w:rsidP="00463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нормативно-правовой базы. Издание распорядительных документов 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C552C6" w:rsidP="00083DDB">
            <w:pPr>
              <w:tabs>
                <w:tab w:val="left" w:pos="36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2017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083DDB" w:rsidP="00083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заместитель директора по УР</w:t>
            </w:r>
          </w:p>
        </w:tc>
      </w:tr>
      <w:tr w:rsidR="00463D63" w:rsidRPr="00A030E2" w:rsidTr="00463D63"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463D63" w:rsidP="00E16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BC18DB" w:rsidP="00BC1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базы данных детей с ОВЗ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083DDB" w:rsidRDefault="00C552C6" w:rsidP="00E16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2017</w:t>
            </w:r>
            <w:bookmarkStart w:id="0" w:name="_GoBack"/>
            <w:bookmarkEnd w:id="0"/>
          </w:p>
          <w:p w:rsidR="00463D63" w:rsidRPr="00083DDB" w:rsidRDefault="00463D63" w:rsidP="00083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083DDB" w:rsidP="00083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463D63" w:rsidRPr="00A030E2" w:rsidTr="00463D63"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463D63" w:rsidP="00E16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BC18DB" w:rsidP="00BC18DB">
            <w:pPr>
              <w:tabs>
                <w:tab w:val="left" w:pos="15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Курсовая подготовка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педкадров</w:t>
            </w:r>
            <w:proofErr w:type="spellEnd"/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083DDB" w:rsidP="00083DDB">
            <w:pPr>
              <w:tabs>
                <w:tab w:val="left" w:pos="30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083DDB" w:rsidP="00083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463D63" w:rsidRPr="00A030E2" w:rsidTr="00463D63"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463D63" w:rsidP="00E16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2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BC18DB" w:rsidP="00E1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безбарьерной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среды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083DDB" w:rsidP="00083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083DDB" w:rsidP="00083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63D63" w:rsidRPr="00A030E2" w:rsidTr="00463D63"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463D63" w:rsidP="00E16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2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BC18DB" w:rsidP="00BC1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083DDB" w:rsidP="00083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Сентябрь-май 2017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083DDB" w:rsidP="00083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463D63" w:rsidRPr="00A030E2" w:rsidTr="00463D63"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463D63" w:rsidP="00E16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2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BC18DB" w:rsidP="00BC1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Изучение, накопление передового опыта работы с детьми с ОВЗ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083DDB" w:rsidP="00083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083DDB" w:rsidP="00083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психолог, логопед</w:t>
            </w:r>
          </w:p>
        </w:tc>
      </w:tr>
      <w:tr w:rsidR="00463D63" w:rsidRPr="00A030E2" w:rsidTr="00463D63"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463D63" w:rsidP="00E16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2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BC18DB" w:rsidP="00E1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Семинары  по инклюзивному образованию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083DDB" w:rsidP="00083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083DDB" w:rsidP="00083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научно-методической работе</w:t>
            </w:r>
          </w:p>
        </w:tc>
      </w:tr>
      <w:tr w:rsidR="00463D63" w:rsidRPr="00A030E2" w:rsidTr="00463D63"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463D63" w:rsidP="00E16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2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8E3DF5" w:rsidP="00E1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и анализ работы школы по инклюзивному образованию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667241" w:rsidP="00667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667241" w:rsidP="00667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463D63" w:rsidRPr="00A030E2" w:rsidTr="00463D63"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463D63" w:rsidP="00E16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2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463D63" w:rsidP="00E1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463D63" w:rsidP="00E16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463D63" w:rsidP="00E1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D63" w:rsidRPr="00A030E2" w:rsidTr="00463D63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463D63" w:rsidP="00E16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Работа с родителями</w:t>
            </w:r>
          </w:p>
        </w:tc>
      </w:tr>
      <w:tr w:rsidR="00463D63" w:rsidRPr="00A030E2" w:rsidTr="00463D63"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463D63" w:rsidP="00E16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F623F5" w:rsidP="008E3DF5">
            <w:pPr>
              <w:tabs>
                <w:tab w:val="left" w:pos="123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Анкетирование, диагностика семей с детьми с ОВЗ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667241" w:rsidP="00667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май, сентябрь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667241" w:rsidP="00667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463D63" w:rsidRPr="00A030E2" w:rsidTr="00463D63"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463D63" w:rsidP="00E16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F623F5" w:rsidP="008142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</w:t>
            </w:r>
            <w:r w:rsidR="0081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«Родительского клуба»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667241" w:rsidRDefault="00667241" w:rsidP="00E1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3D63" w:rsidRPr="00667241" w:rsidRDefault="00667241" w:rsidP="00667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667241" w:rsidP="00667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педагоги, психолог</w:t>
            </w:r>
          </w:p>
        </w:tc>
      </w:tr>
      <w:tr w:rsidR="00463D63" w:rsidRPr="00A030E2" w:rsidTr="00463D63"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463D63" w:rsidP="00E16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8142CD" w:rsidRDefault="00F623F5" w:rsidP="00E1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семей с детьми с ОВЗ</w:t>
            </w:r>
          </w:p>
          <w:p w:rsidR="00463D63" w:rsidRPr="008142CD" w:rsidRDefault="00463D63" w:rsidP="00814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667241" w:rsidRDefault="00667241" w:rsidP="00E16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463D63" w:rsidRPr="00667241" w:rsidRDefault="00463D63" w:rsidP="006672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667241" w:rsidP="00667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Психолог, логопед, медработник</w:t>
            </w:r>
          </w:p>
        </w:tc>
      </w:tr>
      <w:tr w:rsidR="00463D63" w:rsidRPr="00A030E2" w:rsidTr="00463D63"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463D63" w:rsidP="00E16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F623F5" w:rsidP="00E1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родителей в воспитательную работу школы (</w:t>
            </w:r>
            <w:r w:rsidR="00CD0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досуговые мероприятия)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667241" w:rsidP="00E16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667241" w:rsidP="00667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педагоги</w:t>
            </w:r>
          </w:p>
        </w:tc>
      </w:tr>
      <w:tr w:rsidR="00463D63" w:rsidRPr="00A030E2" w:rsidTr="00463D63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463D63" w:rsidP="00E16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Организация образовательного процесса</w:t>
            </w:r>
          </w:p>
        </w:tc>
      </w:tr>
      <w:tr w:rsidR="00463D63" w:rsidRPr="00A030E2" w:rsidTr="00463D63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463D63" w:rsidP="00E1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Обучающиеся</w:t>
            </w:r>
          </w:p>
        </w:tc>
      </w:tr>
      <w:tr w:rsidR="00463D63" w:rsidRPr="00A030E2" w:rsidTr="00463D63"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463D63" w:rsidP="00E16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CD0996" w:rsidP="00E1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ОВЗ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667241" w:rsidP="00E16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Май, сентябрь, в течение года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667241" w:rsidP="00667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463D63" w:rsidRPr="00A030E2" w:rsidTr="00463D63"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463D63" w:rsidP="00E16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CD0996" w:rsidP="00E1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индивидуальных программ обучения 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667241" w:rsidP="00667241">
            <w:pPr>
              <w:tabs>
                <w:tab w:val="left" w:pos="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Май, август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667241" w:rsidP="00667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463D63" w:rsidRPr="00A030E2" w:rsidTr="00463D63"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463D63" w:rsidP="00E16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CD0996" w:rsidP="00E1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работа с детьми с ООП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667241" w:rsidP="00E16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667241" w:rsidP="00667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Психолог, логопед</w:t>
            </w:r>
          </w:p>
        </w:tc>
      </w:tr>
      <w:tr w:rsidR="00463D63" w:rsidRPr="00A030E2" w:rsidTr="00463D63"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463D63" w:rsidP="00E16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463D63" w:rsidP="00E1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463D63" w:rsidP="00E16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463D63" w:rsidP="00E1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D63" w:rsidRPr="00A030E2" w:rsidTr="00463D63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463D63" w:rsidP="00E1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Учителя</w:t>
            </w:r>
          </w:p>
        </w:tc>
      </w:tr>
      <w:tr w:rsidR="00463D63" w:rsidRPr="00A030E2" w:rsidTr="00463D63"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463D63" w:rsidP="00463D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3. 5.</w:t>
            </w:r>
          </w:p>
        </w:tc>
        <w:tc>
          <w:tcPr>
            <w:tcW w:w="2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014D37" w:rsidP="00E1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667241" w:rsidP="00667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667241" w:rsidP="00667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463D63" w:rsidRPr="00A030E2" w:rsidTr="00463D63"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463D63" w:rsidP="00E16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014D37" w:rsidP="00E1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адаптированных программ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667241" w:rsidP="00E1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667241" w:rsidP="00667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463D63" w:rsidRPr="00A030E2" w:rsidTr="00463D63"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463D63" w:rsidP="00E16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014D37" w:rsidP="00E1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Накопление и транслирование передового педагогического опыта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667241" w:rsidP="00667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667241" w:rsidP="00667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научно-методической работе, педагоги</w:t>
            </w:r>
          </w:p>
        </w:tc>
      </w:tr>
      <w:tr w:rsidR="00463D63" w:rsidRPr="00A030E2" w:rsidTr="00463D63"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463D63" w:rsidP="00E16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014D37" w:rsidP="00014D37">
            <w:pPr>
              <w:tabs>
                <w:tab w:val="left" w:pos="95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Консультации, диагностика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463D63" w:rsidP="00E1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667241" w:rsidP="00667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463D63" w:rsidRPr="00A030E2" w:rsidTr="00463D63"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4D4658" w:rsidP="00E16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2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463D63" w:rsidP="00E1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463D63" w:rsidP="00E1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A"/>
            <w:hideMark/>
          </w:tcPr>
          <w:p w:rsidR="00463D63" w:rsidRPr="00A030E2" w:rsidRDefault="00463D63" w:rsidP="00E1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A0456" w:rsidRPr="00A030E2" w:rsidRDefault="008A0456" w:rsidP="008A0456">
      <w:pPr>
        <w:rPr>
          <w:rFonts w:ascii="Times New Roman" w:hAnsi="Times New Roman" w:cs="Times New Roman"/>
          <w:sz w:val="24"/>
          <w:szCs w:val="24"/>
        </w:rPr>
      </w:pPr>
    </w:p>
    <w:sectPr w:rsidR="008A0456" w:rsidRPr="00A030E2" w:rsidSect="00AB5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484" w:rsidRDefault="00F31484" w:rsidP="00867A18">
      <w:pPr>
        <w:spacing w:after="0" w:line="240" w:lineRule="auto"/>
      </w:pPr>
      <w:r>
        <w:separator/>
      </w:r>
    </w:p>
  </w:endnote>
  <w:endnote w:type="continuationSeparator" w:id="0">
    <w:p w:rsidR="00F31484" w:rsidRDefault="00F31484" w:rsidP="0086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484" w:rsidRDefault="00F31484" w:rsidP="00867A18">
      <w:pPr>
        <w:spacing w:after="0" w:line="240" w:lineRule="auto"/>
      </w:pPr>
      <w:r>
        <w:separator/>
      </w:r>
    </w:p>
  </w:footnote>
  <w:footnote w:type="continuationSeparator" w:id="0">
    <w:p w:rsidR="00F31484" w:rsidRDefault="00F31484" w:rsidP="00867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0FFB"/>
    <w:multiLevelType w:val="hybridMultilevel"/>
    <w:tmpl w:val="6CAC6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B5706"/>
    <w:multiLevelType w:val="hybridMultilevel"/>
    <w:tmpl w:val="B290B666"/>
    <w:lvl w:ilvl="0" w:tplc="0480149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C985AE7"/>
    <w:multiLevelType w:val="hybridMultilevel"/>
    <w:tmpl w:val="4A60A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4304C"/>
    <w:multiLevelType w:val="hybridMultilevel"/>
    <w:tmpl w:val="0332F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C51F5"/>
    <w:multiLevelType w:val="hybridMultilevel"/>
    <w:tmpl w:val="B290B666"/>
    <w:lvl w:ilvl="0" w:tplc="0480149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64201"/>
    <w:multiLevelType w:val="hybridMultilevel"/>
    <w:tmpl w:val="6F4C3B48"/>
    <w:lvl w:ilvl="0" w:tplc="4210D0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7741528"/>
    <w:multiLevelType w:val="hybridMultilevel"/>
    <w:tmpl w:val="B290B666"/>
    <w:lvl w:ilvl="0" w:tplc="0480149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31A7AC8"/>
    <w:multiLevelType w:val="hybridMultilevel"/>
    <w:tmpl w:val="F4C48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DD41EA"/>
    <w:multiLevelType w:val="hybridMultilevel"/>
    <w:tmpl w:val="50CE7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931E9"/>
    <w:multiLevelType w:val="hybridMultilevel"/>
    <w:tmpl w:val="AAF285A0"/>
    <w:lvl w:ilvl="0" w:tplc="A7A85F90">
      <w:start w:val="1"/>
      <w:numFmt w:val="decimal"/>
      <w:lvlText w:val="%1."/>
      <w:lvlJc w:val="left"/>
      <w:pPr>
        <w:ind w:left="405" w:hanging="360"/>
      </w:pPr>
      <w:rPr>
        <w:rFonts w:ascii="Arial" w:hAnsi="Arial" w:cs="Arial" w:hint="default"/>
        <w:color w:val="000000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6DA06474"/>
    <w:multiLevelType w:val="hybridMultilevel"/>
    <w:tmpl w:val="D9A8B0B0"/>
    <w:lvl w:ilvl="0" w:tplc="CFD6F71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C2CB0"/>
    <w:multiLevelType w:val="hybridMultilevel"/>
    <w:tmpl w:val="4580AA36"/>
    <w:lvl w:ilvl="0" w:tplc="51383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ED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D49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204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0C2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A41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E03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0E3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F6F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A9167BC"/>
    <w:multiLevelType w:val="hybridMultilevel"/>
    <w:tmpl w:val="E5EAB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2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E3"/>
    <w:rsid w:val="00014D37"/>
    <w:rsid w:val="00060FFD"/>
    <w:rsid w:val="000632CE"/>
    <w:rsid w:val="00083DDB"/>
    <w:rsid w:val="00086307"/>
    <w:rsid w:val="000D00D4"/>
    <w:rsid w:val="000E196D"/>
    <w:rsid w:val="001160D0"/>
    <w:rsid w:val="001B5ED7"/>
    <w:rsid w:val="001D6297"/>
    <w:rsid w:val="00203E3D"/>
    <w:rsid w:val="00230D00"/>
    <w:rsid w:val="00296B68"/>
    <w:rsid w:val="003978E3"/>
    <w:rsid w:val="003D7B5F"/>
    <w:rsid w:val="00441ADF"/>
    <w:rsid w:val="00463D63"/>
    <w:rsid w:val="004D0184"/>
    <w:rsid w:val="004D4658"/>
    <w:rsid w:val="004D4C87"/>
    <w:rsid w:val="00514A03"/>
    <w:rsid w:val="0055272A"/>
    <w:rsid w:val="005F726C"/>
    <w:rsid w:val="006609E3"/>
    <w:rsid w:val="00662FAA"/>
    <w:rsid w:val="00667241"/>
    <w:rsid w:val="00681778"/>
    <w:rsid w:val="00693567"/>
    <w:rsid w:val="006E65B7"/>
    <w:rsid w:val="00781581"/>
    <w:rsid w:val="007C1AA7"/>
    <w:rsid w:val="007D0480"/>
    <w:rsid w:val="008142CD"/>
    <w:rsid w:val="00840584"/>
    <w:rsid w:val="00867A18"/>
    <w:rsid w:val="008A0456"/>
    <w:rsid w:val="008D29FD"/>
    <w:rsid w:val="008E3DF5"/>
    <w:rsid w:val="008F7655"/>
    <w:rsid w:val="00910B51"/>
    <w:rsid w:val="00910FFF"/>
    <w:rsid w:val="009A312C"/>
    <w:rsid w:val="009B4DF7"/>
    <w:rsid w:val="00A030E2"/>
    <w:rsid w:val="00A24BBB"/>
    <w:rsid w:val="00A407BB"/>
    <w:rsid w:val="00A50296"/>
    <w:rsid w:val="00AB50A8"/>
    <w:rsid w:val="00AF50D2"/>
    <w:rsid w:val="00B0778C"/>
    <w:rsid w:val="00B26AF4"/>
    <w:rsid w:val="00B33D0B"/>
    <w:rsid w:val="00B9080A"/>
    <w:rsid w:val="00B94F19"/>
    <w:rsid w:val="00BC18DB"/>
    <w:rsid w:val="00C32D58"/>
    <w:rsid w:val="00C43D77"/>
    <w:rsid w:val="00C552C6"/>
    <w:rsid w:val="00C65B72"/>
    <w:rsid w:val="00CD0996"/>
    <w:rsid w:val="00D867BD"/>
    <w:rsid w:val="00DB392D"/>
    <w:rsid w:val="00E0012F"/>
    <w:rsid w:val="00E55855"/>
    <w:rsid w:val="00E87EEF"/>
    <w:rsid w:val="00F31484"/>
    <w:rsid w:val="00F623F5"/>
    <w:rsid w:val="00F71AE0"/>
    <w:rsid w:val="00FD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8E3"/>
    <w:pPr>
      <w:ind w:left="720"/>
      <w:contextualSpacing/>
    </w:pPr>
  </w:style>
  <w:style w:type="table" w:styleId="a4">
    <w:name w:val="Table Grid"/>
    <w:basedOn w:val="a1"/>
    <w:uiPriority w:val="59"/>
    <w:rsid w:val="00463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aliases w:val="Обычный (Web)"/>
    <w:basedOn w:val="a"/>
    <w:uiPriority w:val="99"/>
    <w:unhideWhenUsed/>
    <w:rsid w:val="0051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67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7A18"/>
  </w:style>
  <w:style w:type="paragraph" w:styleId="a8">
    <w:name w:val="footer"/>
    <w:basedOn w:val="a"/>
    <w:link w:val="a9"/>
    <w:uiPriority w:val="99"/>
    <w:unhideWhenUsed/>
    <w:rsid w:val="00867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7A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8E3"/>
    <w:pPr>
      <w:ind w:left="720"/>
      <w:contextualSpacing/>
    </w:pPr>
  </w:style>
  <w:style w:type="table" w:styleId="a4">
    <w:name w:val="Table Grid"/>
    <w:basedOn w:val="a1"/>
    <w:uiPriority w:val="59"/>
    <w:rsid w:val="00463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aliases w:val="Обычный (Web)"/>
    <w:basedOn w:val="a"/>
    <w:uiPriority w:val="99"/>
    <w:unhideWhenUsed/>
    <w:rsid w:val="0051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67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7A18"/>
  </w:style>
  <w:style w:type="paragraph" w:styleId="a8">
    <w:name w:val="footer"/>
    <w:basedOn w:val="a"/>
    <w:link w:val="a9"/>
    <w:uiPriority w:val="99"/>
    <w:unhideWhenUsed/>
    <w:rsid w:val="00867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7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9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2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Иван</cp:lastModifiedBy>
  <cp:revision>2</cp:revision>
  <dcterms:created xsi:type="dcterms:W3CDTF">2018-01-22T11:01:00Z</dcterms:created>
  <dcterms:modified xsi:type="dcterms:W3CDTF">2018-01-22T11:01:00Z</dcterms:modified>
</cp:coreProperties>
</file>