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8C" w:rsidRPr="007E2F8C" w:rsidRDefault="007E2F8C" w:rsidP="007E2F8C">
      <w:pPr>
        <w:pStyle w:val="a5"/>
        <w:rPr>
          <w:b/>
          <w:bCs/>
          <w:sz w:val="27"/>
          <w:szCs w:val="27"/>
        </w:rPr>
      </w:pPr>
      <w:r>
        <w:rPr>
          <w:b/>
          <w:sz w:val="28"/>
          <w:szCs w:val="28"/>
        </w:rPr>
        <w:t xml:space="preserve">               </w:t>
      </w:r>
      <w:r w:rsidR="009F29F0" w:rsidRPr="007E2F8C">
        <w:rPr>
          <w:b/>
          <w:sz w:val="28"/>
          <w:szCs w:val="28"/>
        </w:rPr>
        <w:t xml:space="preserve">  </w:t>
      </w:r>
      <w:r w:rsidRPr="007E2F8C">
        <w:rPr>
          <w:b/>
          <w:sz w:val="28"/>
          <w:szCs w:val="28"/>
        </w:rPr>
        <w:t xml:space="preserve">Тематическое </w:t>
      </w:r>
      <w:r w:rsidRPr="007E2F8C">
        <w:rPr>
          <w:b/>
          <w:bCs/>
          <w:sz w:val="27"/>
          <w:szCs w:val="27"/>
        </w:rPr>
        <w:t xml:space="preserve"> развлечение по ОБЖ в старшей группе</w:t>
      </w:r>
    </w:p>
    <w:p w:rsidR="007E2F8C" w:rsidRPr="007E2F8C" w:rsidRDefault="007E2F8C" w:rsidP="007E2F8C">
      <w:pPr>
        <w:pStyle w:val="a5"/>
        <w:rPr>
          <w:b/>
        </w:rPr>
      </w:pPr>
      <w:r w:rsidRPr="007E2F8C">
        <w:rPr>
          <w:b/>
          <w:bCs/>
          <w:sz w:val="27"/>
          <w:szCs w:val="27"/>
        </w:rPr>
        <w:t xml:space="preserve">                             </w:t>
      </w:r>
      <w:r>
        <w:rPr>
          <w:b/>
          <w:bCs/>
          <w:sz w:val="27"/>
          <w:szCs w:val="27"/>
        </w:rPr>
        <w:t xml:space="preserve">   </w:t>
      </w:r>
      <w:r w:rsidRPr="007E2F8C">
        <w:rPr>
          <w:b/>
          <w:bCs/>
          <w:sz w:val="27"/>
          <w:szCs w:val="27"/>
        </w:rPr>
        <w:t xml:space="preserve">    «Будем всегда осторожны»</w:t>
      </w:r>
    </w:p>
    <w:p w:rsidR="007E2F8C" w:rsidRDefault="007E2F8C" w:rsidP="007E2F8C">
      <w:pPr>
        <w:pStyle w:val="a5"/>
      </w:pPr>
      <w:r>
        <w:t xml:space="preserve"> </w:t>
      </w:r>
      <w:r w:rsidRPr="00D661B5">
        <w:rPr>
          <w:b/>
        </w:rPr>
        <w:t>Цель:</w:t>
      </w:r>
      <w:r w:rsidR="004E7476">
        <w:t xml:space="preserve"> Расширить </w:t>
      </w:r>
      <w:r>
        <w:t xml:space="preserve"> знания детей о правильном поведении в трудных жизненных ситуациях, воспитывать чувство ответственности за личную безопасность.</w:t>
      </w:r>
    </w:p>
    <w:p w:rsidR="007E2F8C" w:rsidRPr="00A543D4" w:rsidRDefault="007E2F8C" w:rsidP="007E2F8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адачи:</w:t>
      </w:r>
    </w:p>
    <w:p w:rsidR="007E2F8C" w:rsidRPr="00D661B5" w:rsidRDefault="007E2F8C" w:rsidP="007E2F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о правилах безопасности дома, на улице, в природе. </w:t>
      </w:r>
    </w:p>
    <w:p w:rsidR="007E2F8C" w:rsidRPr="00A543D4" w:rsidRDefault="007E2F8C" w:rsidP="007E2F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осторожности и осмотрительности. </w:t>
      </w:r>
    </w:p>
    <w:p w:rsidR="002369A4" w:rsidRDefault="007E2F8C" w:rsidP="007E2F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память, внимание.</w:t>
      </w:r>
    </w:p>
    <w:p w:rsidR="001B0690" w:rsidRPr="001B0690" w:rsidRDefault="001B0690" w:rsidP="001B06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6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Сегодня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собрались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поговорить о правилах безопасности.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правила на свете,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их знать все дети.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 отправимся мы в путь,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страну, где правила живут.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песня “Вместе весело шагать по просторам…”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мы с вами попали в страну Правил Безопасности.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в руках конверт с загадками…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на ножках,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Посреди окошко.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Засв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тится окно –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Появится кино.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Телевизор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 хоботом резиновым,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желудком парусиновым,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загудит его мотор,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Глотает он и пыль и сор.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Пылесос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папа наш привёз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белом ящике мороз.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теперь мороз седой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 летом и зимой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ережёт продукты: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рыбу, фрукты.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Холодильник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Плывет пароход,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назад, то вперед.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Утюг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чудо-аппарат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остирает всё подряд.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помощник для 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хозяйки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чудо, отгадай-ка.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Стиральная машина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пыхчу, пыхчу, пыхчу,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 греться не хочу.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Крышка громко зазвенела: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“Пейте чай, вода вскипела!”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Чайник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надо обязательно сделать, когда погладили одежду, посмотрели телевизор, послушали магнитофон?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Выслушиваю ответы детей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Правильно, нужно выключить электроприбор.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может случиться, если потянуть за провод или засунуть в розетку пальчик или другой предмет?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Ударит током, может возникнуть пожар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дружок, запомнить должен: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с розеткой осторожен!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ней не должен ты играть,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Шпильку, гвоздь туда совать –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Дело кончится бедой: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Ток в розетке очень злой!!!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вдруг произошла беда,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появился сильный дым,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теряйся и не бойся никогд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Набери по телефону “01”.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поиграем. Я начну стихотворную строчку, а вы закончите.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у кого пожар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…(в квартире).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 столбом поднялся вдруг, кто не выключил…(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утюг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отблеск побежал. Кто со спичками…(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играл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с огнём беспечны люди, там взовьётся в небо шар,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всегда грозить нам будет злой…(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пожар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огонь бросал при этом незнакомые…(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предметы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 каждый гражданин, этот номер…(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01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 увидел – не зевай и пожарных …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вызывай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песенка Красной Шапочки.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Инсценировка встречи Красной Шапочки и Волка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помните 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про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Красную Шапочку? Знакома ли была Красная Шапочка с Волком? Можно ли разговаривать с тем, кого не знаешь? Что может случиться?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детей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Ты поняла, Красная Шапочка, что сказали дети? Нельзя разговаривать с незнакомыми людьми на улице и рассказывать им о себе!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Осторожней будьте,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 ребята: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Незнакомым людям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оверять не надо!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вас с собою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гости позовут,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Или вам конфетку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Вкусную дадут,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отбегайте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Прочь от них скорей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предупреждайте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своих друзей…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Красная Шапочка, что у тебя в корзиночке?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Красная Шапочка: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Я собрала их для бабушки.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какие бывают грибы?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Съедобные и ядовитые)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 Красной Шапочке: съедобные грибы отдадим ей, а ядовитые оставим на поляне. Ребята, почему нельзя уничтожать ядовитые грибы?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(Ответы детей.)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ими лечатся лесные обитатели.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“</w:t>
      </w:r>
      <w:proofErr w:type="gramStart"/>
      <w:r w:rsidRPr="00A543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Съедобное</w:t>
      </w:r>
      <w:proofErr w:type="gramEnd"/>
      <w:r w:rsidRPr="00A543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– несъедобное”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(Классифицируют карточки с изображением съедобных и ядовитых грибов.)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леса темная,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Грозная, огромная,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Выплыла, сверкая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Туча грозовая.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соседней хатой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рянул гром раскатом,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камни кучей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Покатились с кручи.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Налетел нежданно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ураганный,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Прошумел сердито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ушел на жито.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стеклу со звоном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рызнул дождь с разгона,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лужах утопился,-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и прекратился.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Старенькие ели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позеленели.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лужицах – оконцах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аиграло солнце.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помните, под высокими и одиноко стоящими предметами стоять во время грозы нельзя!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дерево одно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возвышается,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стоять под ним в грозу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Людям запрещается!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молния в него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евзначай ударит,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живого никого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не оставит…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вспомним, ребята, как себя вести, если вы вдруг потерялись?</w:t>
      </w:r>
    </w:p>
    <w:p w:rsidR="001B0690" w:rsidRPr="00A543D4" w:rsidRDefault="001B0690" w:rsidP="001B06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Физкультминутка “Я однажды потерялся”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однажды потерялся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(изобразить испуг),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быстро догадался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(слегка ударить себя по лбу, улыбнуться),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Посмотрел туда-сюда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(повороты),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Нету мамы – вот беда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(развести руки в стороны внизу),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Побежал направо 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(бег на месте),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не нашлась моя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(руку “козырьком”),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Побежал налево 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(бег на месте),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не нашлась моя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(руку “козырьком”),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Повернулся я вокруг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(поворот вокруг себя),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увижу вдруг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(руку “козырьком”),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решил стоять –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скрестить на груди),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месте маму ждать.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сделал мальчик? Если вы потерялись, то не нужно ни куда бегать. Стойте и ждите. Вас обязательно найдут.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представьте, что вы на прогулке упали. И у вас на коленке ссадина. 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из предложенных вам предметов (йод, вата, шприц, зеленка, градусник, таблетки, бинт) выбрать те, которые нужны, для обработки раны.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Игровое упражнение “Окажи первую помощь при ссадине”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Листочки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растений лечат ссадины и царапины?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детей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там и тут подорожники растут.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Подорожник-горемыка весь истоптан, посмотри-ка.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Низко стелется у ног, пожалей его, дружок.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 страдалец, он не прочь и чужой беде помочь.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Может 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послужить, если кто поранится.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листик приложить – ранка и затянется.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по какому номеру нужно звонить, если кто-то серьёзно заболел?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Красная Шапочка: 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пакет нашла. Он новогодний, наверно там подарок. Давайте посмотрим!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Подожди-подожди. Это твой пакет? Нет.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брать неизвестно чьи пакеты нельзя. Нужно положить его на место и позвонить в милицию. Какой телефонный номер милиции? (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02)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Неизвестные предметы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 не бери!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коробки, ни пакеты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аже не смотри,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зови на помощь взрослых,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выяснять,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что с такой находкой,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же предпринять?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опасным очень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такой пакет…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ты не осторожен,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Жди проблем и бед!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 нашей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Машины, машины.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 малютки,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 большие.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Спешат грузовые,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Фырчат легковые,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Торопятся, мчатся,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будто живые.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Отгадайте загадку: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Пешеходам объясняет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дорогу перейти.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сигналы зажигает,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Помогает нам в пути. </w:t>
      </w:r>
      <w:r w:rsidRPr="00A543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(Светофор)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домик – светофор,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три родные брата,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светим с давних пор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дороге всем ребятам.</w:t>
      </w: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строгий красный свет</w:t>
      </w:r>
      <w:proofErr w:type="gramStart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он горит,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Стоп! Дороги дальше нет,</w:t>
      </w:r>
      <w:r w:rsidRPr="00A543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Путь для всех закрыт.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 спокойно перешёл ты,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Слушай наш совет: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Жди! Увидишь скоро жёлтый</w:t>
      </w:r>
      <w:proofErr w:type="gramStart"/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середине свет.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ним зелёный свет</w:t>
      </w:r>
      <w:proofErr w:type="gramStart"/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спыхнет впереди.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Скажет он: “Препятствий нет,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Смело в путь иди!”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хорошо запомнили правила безопасности?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помни правила всегда,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случилась вдруг беда,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неприятность не пришла.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где-то вдруг тебя нашла.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надо их не только знать,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постоянно выполнять.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Ведущие</w:t>
      </w:r>
      <w:proofErr w:type="gramStart"/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B1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этом наше мероприятие можно считать закрытым</w:t>
      </w: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0690" w:rsidRPr="006B1B46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46">
        <w:rPr>
          <w:rFonts w:ascii="Times New Roman" w:eastAsia="Times New Roman" w:hAnsi="Times New Roman" w:cs="Times New Roman"/>
          <w:sz w:val="24"/>
          <w:szCs w:val="24"/>
          <w:lang w:eastAsia="ru-RU"/>
        </w:rPr>
        <w:t>(Вместе) - Берегите себя!</w:t>
      </w:r>
    </w:p>
    <w:p w:rsidR="001B0690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690" w:rsidRPr="00A543D4" w:rsidRDefault="001B0690" w:rsidP="001B0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690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533900" cy="3400425"/>
            <wp:effectExtent l="0" t="571500" r="0" b="542925"/>
            <wp:docPr id="1" name="Рисунок 2" descr="C:\Users\Пользователь\Documents\ЛЛЛИИИДДДА\прогулка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ЛЛЛИИИДДДА\прогулка\IMG_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0" w:rsidRPr="00A543D4" w:rsidRDefault="001B0690" w:rsidP="001B069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A0A" w:rsidRDefault="00345A0A"/>
    <w:p w:rsidR="00345A0A" w:rsidRDefault="00345A0A">
      <w:r>
        <w:rPr>
          <w:noProof/>
          <w:lang w:eastAsia="ru-RU"/>
        </w:rPr>
        <w:drawing>
          <wp:inline distT="0" distB="0" distL="0" distR="0">
            <wp:extent cx="4606925" cy="3455194"/>
            <wp:effectExtent l="19050" t="0" r="3175" b="0"/>
            <wp:docPr id="3" name="Рисунок 3" descr="C:\Users\Пользователь\Documents\ЛЛЛИИИДДДА\прогулка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ЛЛЛИИИДДДА\прогулка\IMG_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Default="00345A0A"/>
    <w:p w:rsidR="00345A0A" w:rsidRDefault="00345A0A"/>
    <w:p w:rsidR="00345A0A" w:rsidRDefault="00345A0A">
      <w:r>
        <w:rPr>
          <w:noProof/>
          <w:lang w:eastAsia="ru-RU"/>
        </w:rPr>
        <w:drawing>
          <wp:inline distT="0" distB="0" distL="0" distR="0">
            <wp:extent cx="4606925" cy="3455194"/>
            <wp:effectExtent l="19050" t="0" r="3175" b="0"/>
            <wp:docPr id="4" name="Рисунок 4" descr="C:\Users\Пользователь\Documents\ЛЛЛИИИДДДА\прогулка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ЛЛЛИИИДДДА\прогулка\IMG_1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Default="00345A0A"/>
    <w:p w:rsidR="00345A0A" w:rsidRDefault="00345A0A"/>
    <w:p w:rsidR="00345A0A" w:rsidRDefault="00345A0A">
      <w:r>
        <w:rPr>
          <w:noProof/>
          <w:lang w:eastAsia="ru-RU"/>
        </w:rPr>
        <w:lastRenderedPageBreak/>
        <w:drawing>
          <wp:inline distT="0" distB="0" distL="0" distR="0">
            <wp:extent cx="5140325" cy="3855244"/>
            <wp:effectExtent l="19050" t="0" r="3175" b="0"/>
            <wp:docPr id="5" name="Рисунок 5" descr="C:\Users\Пользователь\Documents\ЛЛЛИИИДДДА\прогулка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ЛЛЛИИИДДДА\прогулка\IMG_1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0325" cy="3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6" w:rsidRDefault="00217B86"/>
    <w:p w:rsidR="00345A0A" w:rsidRDefault="00345A0A">
      <w:r>
        <w:rPr>
          <w:noProof/>
          <w:lang w:eastAsia="ru-RU"/>
        </w:rPr>
        <w:drawing>
          <wp:inline distT="0" distB="0" distL="0" distR="0">
            <wp:extent cx="4141150" cy="3105863"/>
            <wp:effectExtent l="0" t="514350" r="0" b="494587"/>
            <wp:docPr id="6" name="Рисунок 6" descr="C:\Users\Пользователь\Documents\ЛЛЛИИИДДДА\прогулка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ЛЛЛИИИДДДА\прогулка\IMG_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708" cy="31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Default="00345A0A">
      <w:r>
        <w:rPr>
          <w:noProof/>
          <w:lang w:eastAsia="ru-RU"/>
        </w:rPr>
        <w:lastRenderedPageBreak/>
        <w:drawing>
          <wp:inline distT="0" distB="0" distL="0" distR="0">
            <wp:extent cx="4921953" cy="3691466"/>
            <wp:effectExtent l="0" t="609600" r="0" b="594784"/>
            <wp:docPr id="7" name="Рисунок 7" descr="C:\Users\Пользователь\Documents\ЛЛЛИИИДДДА\прогулка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ЛЛЛИИИДДДА\прогулка\IMG_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1327" cy="36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Default="00DC251C">
      <w:r w:rsidRPr="00DC251C">
        <w:rPr>
          <w:noProof/>
          <w:lang w:eastAsia="ru-RU"/>
        </w:rPr>
        <w:drawing>
          <wp:inline distT="0" distB="0" distL="0" distR="0">
            <wp:extent cx="4923620" cy="3692715"/>
            <wp:effectExtent l="114300" t="133350" r="105580" b="117285"/>
            <wp:docPr id="10" name="Рисунок 9" descr="C:\Users\Пользователь\Documents\ЛЛЛИИИДДДА\прогулка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ЛЛЛИИИДДДА\прогулка\IMG_1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609513">
                      <a:off x="0" y="0"/>
                      <a:ext cx="4923620" cy="36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Default="00DC251C">
      <w:r>
        <w:rPr>
          <w:noProof/>
          <w:lang w:eastAsia="ru-RU"/>
        </w:rPr>
        <w:lastRenderedPageBreak/>
        <w:drawing>
          <wp:inline distT="0" distB="0" distL="0" distR="0">
            <wp:extent cx="3560976" cy="3192145"/>
            <wp:effectExtent l="0" t="190500" r="0" b="160655"/>
            <wp:docPr id="11" name="Рисунок 10" descr="C:\Users\Пользователь\Documents\ЛЛЛИИИДДДА\средняя группа 2017-2018г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ЛЛЛИИИДДДА\средняя группа 2017-2018г\IMG_1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974" cy="31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1C" w:rsidRDefault="00DC251C">
      <w:r>
        <w:rPr>
          <w:noProof/>
          <w:lang w:eastAsia="ru-RU"/>
        </w:rPr>
        <w:drawing>
          <wp:inline distT="0" distB="0" distL="0" distR="0">
            <wp:extent cx="4264234" cy="3198176"/>
            <wp:effectExtent l="0" t="666750" r="0" b="649924"/>
            <wp:docPr id="12" name="Рисунок 11" descr="C:\Users\Пользователь\Documents\ЛЛЛИИИДДДА\средняя группа 2017-2018г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ЛЛЛИИИДДДА\средняя группа 2017-2018г\IMG_1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695718">
                      <a:off x="0" y="0"/>
                      <a:ext cx="4263778" cy="31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51C" w:rsidSect="0023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54E25"/>
    <w:multiLevelType w:val="multilevel"/>
    <w:tmpl w:val="14C0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52062"/>
    <w:multiLevelType w:val="multilevel"/>
    <w:tmpl w:val="2102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A0A"/>
    <w:rsid w:val="001B0690"/>
    <w:rsid w:val="00217B86"/>
    <w:rsid w:val="002369A4"/>
    <w:rsid w:val="00345A0A"/>
    <w:rsid w:val="004E7476"/>
    <w:rsid w:val="00673E7B"/>
    <w:rsid w:val="006B1B46"/>
    <w:rsid w:val="007E2F8C"/>
    <w:rsid w:val="009F29F0"/>
    <w:rsid w:val="00D0245D"/>
    <w:rsid w:val="00DC2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A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2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2018-08-10T09:09:00Z</dcterms:created>
  <dcterms:modified xsi:type="dcterms:W3CDTF">2018-08-11T11:12:00Z</dcterms:modified>
</cp:coreProperties>
</file>