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2" w:rsidRPr="00AF541A" w:rsidRDefault="001E7318" w:rsidP="00CA3CB2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Классный час</w:t>
      </w:r>
      <w:r w:rsidR="00CA3CB2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совместно с родителям</w:t>
      </w:r>
      <w:r w:rsidR="00CA3CB2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и.</w:t>
      </w:r>
    </w:p>
    <w:p w:rsidR="00440671" w:rsidRPr="00AF541A" w:rsidRDefault="00CA3CB2" w:rsidP="00CA3CB2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Тема: «</w:t>
      </w:r>
      <w:r w:rsidR="001E7318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Добро и зло,</w:t>
      </w:r>
      <w:r w:rsidR="0013636F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E7318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милосердие и сострадание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CA3CB2" w:rsidRPr="00AF541A" w:rsidRDefault="00CA3CB2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A3CB2" w:rsidRPr="00AF541A" w:rsidRDefault="00CA3CB2" w:rsidP="00CA3CB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</w:t>
      </w:r>
      <w:r w:rsidR="0089742A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доброжелательных (толерантных) и доверительных отношений между родителями</w:t>
      </w:r>
      <w:r w:rsidR="0023151F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между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детьми</w:t>
      </w:r>
    </w:p>
    <w:p w:rsidR="00CA3CB2" w:rsidRPr="00AF541A" w:rsidRDefault="00CA3CB2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</w:p>
    <w:p w:rsidR="00CA3CB2" w:rsidRPr="00AF541A" w:rsidRDefault="00CA3CB2" w:rsidP="00CA3CB2">
      <w:pPr>
        <w:pStyle w:val="a5"/>
        <w:numPr>
          <w:ilvl w:val="0"/>
          <w:numId w:val="6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знакомство родителей друг с другом;</w:t>
      </w:r>
    </w:p>
    <w:p w:rsidR="00CA3CB2" w:rsidRPr="00AF541A" w:rsidRDefault="00CA3CB2" w:rsidP="00440671">
      <w:pPr>
        <w:pStyle w:val="a5"/>
        <w:numPr>
          <w:ilvl w:val="0"/>
          <w:numId w:val="6"/>
        </w:num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сплочению родительского коллектива</w:t>
      </w:r>
    </w:p>
    <w:p w:rsidR="00CA3CB2" w:rsidRPr="00AF541A" w:rsidRDefault="00CA3CB2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0671" w:rsidRPr="00AF541A" w:rsidRDefault="00440671" w:rsidP="0013636F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b/>
          <w:bCs/>
          <w:color w:val="333333"/>
          <w:shd w:val="clear" w:color="auto" w:fill="FFFFFF"/>
        </w:rPr>
      </w:pPr>
      <w:r w:rsidRPr="00AF541A">
        <w:rPr>
          <w:b/>
          <w:bCs/>
          <w:color w:val="333333"/>
          <w:shd w:val="clear" w:color="auto" w:fill="FFFFFF"/>
        </w:rPr>
        <w:t>Ход собрания</w:t>
      </w:r>
    </w:p>
    <w:p w:rsidR="00440671" w:rsidRPr="00AF541A" w:rsidRDefault="0023151F" w:rsidP="0023151F">
      <w:pPr>
        <w:pStyle w:val="a5"/>
        <w:numPr>
          <w:ilvl w:val="0"/>
          <w:numId w:val="7"/>
        </w:num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Вступление</w:t>
      </w:r>
    </w:p>
    <w:p w:rsidR="0023151F" w:rsidRPr="00AF541A" w:rsidRDefault="007D5CC5" w:rsidP="0023151F">
      <w:pPr>
        <w:pStyle w:val="a5"/>
        <w:spacing w:after="109" w:line="217" w:lineRule="atLeast"/>
        <w:ind w:left="0"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Учитель: </w:t>
      </w:r>
      <w:r w:rsidR="0023151F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Уважаемые родители. Я попрошу Вас выйти всех к доске и образовать круг. Сегодня мне бы хотелось, чтобы вы были открытыми, искренними. </w:t>
      </w:r>
    </w:p>
    <w:p w:rsidR="007D5CC5" w:rsidRPr="00AF541A" w:rsidRDefault="0023151F" w:rsidP="0023151F">
      <w:pPr>
        <w:pStyle w:val="a5"/>
        <w:spacing w:after="109" w:line="217" w:lineRule="atLeast"/>
        <w:ind w:left="0"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Давайте вместе с детьми сыграем в игру «Наши дети». Прошу поднять руки родителей, у кого в классе учатся дочки. Пожмите, пожалуйста, друг другу руки. Это же самое прошу сделать родителей, у кого –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сыновья. Спасибо. 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Приглашаю присесть за столы. </w:t>
      </w:r>
    </w:p>
    <w:p w:rsidR="0023151F" w:rsidRPr="00AF541A" w:rsidRDefault="0023151F" w:rsidP="0023151F">
      <w:pPr>
        <w:pStyle w:val="a5"/>
        <w:spacing w:after="109" w:line="217" w:lineRule="atLeast"/>
        <w:ind w:left="0" w:firstLine="360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Я разд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аю Вам лепестки 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цветка ромашк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Это символ нашего совместного собрания. У ваших детей лепестки чуть поменьше по размеру. В конце собрания мы соберем ром</w:t>
      </w:r>
      <w:r w:rsidR="0013636F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ашки и посмотрим, </w:t>
      </w:r>
      <w:r w:rsidR="007D5CC5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что у нас получилось.</w:t>
      </w:r>
    </w:p>
    <w:p w:rsidR="007D5CC5" w:rsidRPr="00AF541A" w:rsidRDefault="00440671" w:rsidP="007D5CC5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2. </w:t>
      </w:r>
      <w:r w:rsidR="007D5CC5"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Актуализация знаний по теме “Толерантность”.</w:t>
      </w:r>
    </w:p>
    <w:p w:rsidR="007D5CC5" w:rsidRPr="00AF541A" w:rsidRDefault="007D5CC5" w:rsidP="0089742A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Уважаемые взрослые, сегодня мы с вами собрались накануне праздника “День толерантности”. Что же это за слово – толерантность? Какими чертами должен обладать толерантный человек? (ответы родителей).</w:t>
      </w:r>
    </w:p>
    <w:p w:rsidR="007D5CC5" w:rsidRPr="00AF541A" w:rsidRDefault="007D5CC5" w:rsidP="0089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старших, здоровых и больных;</w:t>
      </w:r>
    </w:p>
    <w:p w:rsidR="007D5CC5" w:rsidRPr="00AF541A" w:rsidRDefault="007D5CC5" w:rsidP="0089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Надо, чтобы каждый человек развивал свои способности, много знал и умел, чтобы он мог стать полезным и нужным нашей стране</w:t>
      </w:r>
    </w:p>
    <w:p w:rsidR="007D5CC5" w:rsidRPr="00AF541A" w:rsidRDefault="007D5CC5" w:rsidP="0089742A">
      <w:pPr>
        <w:shd w:val="clear" w:color="auto" w:fill="FFFFFF"/>
        <w:spacing w:after="0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Учитель: А теперь я хочу вас познакомить с мнениями ваших детей. (Зачитывают ответы из анкет)</w:t>
      </w:r>
    </w:p>
    <w:p w:rsidR="001E7318" w:rsidRPr="00AF541A" w:rsidRDefault="001E7318" w:rsidP="007D5CC5">
      <w:pPr>
        <w:shd w:val="clear" w:color="auto" w:fill="FFFFFF"/>
        <w:spacing w:after="0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Опрос: Что значит человек добрый? Милосердие, доброта и вежливость - это одно и то же? </w:t>
      </w:r>
    </w:p>
    <w:p w:rsidR="001E7318" w:rsidRPr="00AF541A" w:rsidRDefault="001E7318" w:rsidP="007D5CC5">
      <w:pPr>
        <w:shd w:val="clear" w:color="auto" w:fill="FFFFFF"/>
        <w:spacing w:after="0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же это за слово – толерантность? Какими чертами должен обладать толерантный человек?</w:t>
      </w:r>
    </w:p>
    <w:p w:rsidR="007D5CC5" w:rsidRPr="00AF541A" w:rsidRDefault="007D5CC5" w:rsidP="007D5CC5">
      <w:pPr>
        <w:shd w:val="clear" w:color="auto" w:fill="FFFFFF"/>
        <w:spacing w:before="100" w:beforeAutospacing="1" w:after="100" w:afterAutospacing="1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верю в то, что все вы и ваши дети, знают и понимают, насколько бережно нужно относиться друг к другу.</w:t>
      </w:r>
    </w:p>
    <w:p w:rsidR="007D5CC5" w:rsidRPr="00AF541A" w:rsidRDefault="007D5CC5" w:rsidP="007D5CC5">
      <w:pPr>
        <w:shd w:val="clear" w:color="auto" w:fill="FFFFFF"/>
        <w:spacing w:before="100" w:beforeAutospacing="1" w:after="100" w:afterAutospacing="1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Послушайте, пожалуйста, притчу, и  как размышляют и о чем думают </w:t>
      </w:r>
      <w:r w:rsidR="001E7318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</w:t>
      </w:r>
    </w:p>
    <w:p w:rsidR="0013636F" w:rsidRPr="00AF541A" w:rsidRDefault="001E7318" w:rsidP="0013636F">
      <w:pPr>
        <w:shd w:val="clear" w:color="auto" w:fill="FFFFFF"/>
        <w:spacing w:before="100" w:beforeAutospacing="1" w:after="100" w:afterAutospacing="1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притчи учителем</w:t>
      </w:r>
      <w:r w:rsidR="0013636F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E7318" w:rsidRPr="00AF541A" w:rsidRDefault="001E7318" w:rsidP="0013636F">
      <w:pPr>
        <w:shd w:val="clear" w:color="auto" w:fill="FFFFFF"/>
        <w:spacing w:before="100" w:beforeAutospacing="1" w:after="100" w:afterAutospacing="1" w:line="217" w:lineRule="atLeast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Style w:val="c6"/>
          <w:rFonts w:ascii="Times New Roman" w:hAnsi="Times New Roman" w:cs="Times New Roman"/>
          <w:color w:val="000000"/>
          <w:sz w:val="24"/>
          <w:szCs w:val="24"/>
          <w:u w:val="single"/>
        </w:rPr>
        <w:t>«Если ты такой милосердный, то забирай даром»</w:t>
      </w:r>
    </w:p>
    <w:p w:rsidR="001E7318" w:rsidRPr="00AF541A" w:rsidRDefault="001E7318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color w:val="000000"/>
        </w:rPr>
      </w:pPr>
      <w:r w:rsidRPr="00AF541A">
        <w:rPr>
          <w:rStyle w:val="c6"/>
          <w:color w:val="000000"/>
        </w:rPr>
        <w:t>Продавец одного небольшого магазинчика прикрепил у входа объявление «Продаются котята». Эта надпись привлекла внимание детишек, и через считанные минуты в магазин вошел мальчик. Поприветствовав продавца, он робко спросил о цене котят. – От 30 до 50 рублей, – ответил продавец. Вздохнув, ребенок полез в карман, достал кошелек и стал пересчитывать мелочь. – У меня только 2 рубля сейчас, – грустно сказал он.</w:t>
      </w:r>
    </w:p>
    <w:p w:rsidR="001E7318" w:rsidRPr="00AF541A" w:rsidRDefault="001E7318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rStyle w:val="c6"/>
          <w:color w:val="000000"/>
        </w:rPr>
      </w:pPr>
      <w:r w:rsidRPr="00AF541A">
        <w:rPr>
          <w:rStyle w:val="c6"/>
          <w:color w:val="000000"/>
        </w:rPr>
        <w:t xml:space="preserve"> – Пожалуйста, можно мне хотя бы взглянуть на них, – с надеждой попросил он продавца. Продавец улыбнулся и вынул котят из большого короба. Оказавшись на воле, котята довольно замяукали и бросились бежать. Только один из них, почему - то явно от всех отставал. И как - то странно подтягивал заднюю лапку. – Скажите, а что с этим котенком? – спросил мальчик. Продавец ответил, что у этого котенка врожденный дефект лапки. – Это на всю жизнь, так сказал ветеринар, – добавил мужчина. Тогда мальчик почему - то очень </w:t>
      </w:r>
      <w:r w:rsidRPr="00AF541A">
        <w:rPr>
          <w:rStyle w:val="c6"/>
          <w:color w:val="000000"/>
        </w:rPr>
        <w:lastRenderedPageBreak/>
        <w:t>заволновался. – Вот его - то я и хотел бы приобрести. – Да ты что, мальчик, смеешься? Это же неполноценное животное. Зачем оно тебе? Впрочем, если </w:t>
      </w:r>
      <w:r w:rsidRPr="00AF541A">
        <w:rPr>
          <w:rStyle w:val="c3"/>
          <w:i/>
          <w:iCs/>
          <w:color w:val="000000"/>
        </w:rPr>
        <w:t>ты такой милосердный</w:t>
      </w:r>
      <w:r w:rsidRPr="00AF541A">
        <w:rPr>
          <w:rStyle w:val="c6"/>
          <w:color w:val="000000"/>
        </w:rPr>
        <w:t>, то забирай даром, я тебе его и так отдам, – сказал продавец. Тут, к удивлению продавца, лицо мальчика вытянулось. – Нет, я не хочу брать его даром, – напряженным голосом произнес ребенок. – Этот котенок стоит ровно столько же, сколько и другие. И я готов заплатить полную цену. Я принесу вам деньги, – твердо добавил он. Изумленно глядя на ребенка, сердце продавца дрогнуло. – Сынок, ты просто не понимаешь всего. Этот бедняжка никогда не сможет бегать, играть и прыгать, как другие котята. 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продавца. – Я тоже никогда не смогу бегать и прыгать. И этому котенку нужен кто - то, кто бы понимал, как ему тяжело, и кто бы его поддержал, - дрожащим голосом произнес мальчик. Мужчина за прилавком стал кусать губы. Слезы переполнили его глаза. Немного помолчав, он заставил себя улыбнуться. – Сынок, я буду молиться, чтобы у всех котят были бы такие </w:t>
      </w:r>
      <w:r w:rsidRPr="00AF541A">
        <w:rPr>
          <w:rStyle w:val="c3"/>
          <w:i/>
          <w:iCs/>
          <w:color w:val="000000"/>
        </w:rPr>
        <w:t>прекрасные сердечные хозяева</w:t>
      </w:r>
      <w:r w:rsidRPr="00AF541A">
        <w:rPr>
          <w:rStyle w:val="c6"/>
          <w:color w:val="000000"/>
        </w:rPr>
        <w:t>, как ты.</w:t>
      </w:r>
    </w:p>
    <w:p w:rsidR="0013636F" w:rsidRPr="00AF541A" w:rsidRDefault="0013636F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color w:val="000000"/>
        </w:rPr>
      </w:pPr>
    </w:p>
    <w:p w:rsidR="001E7318" w:rsidRPr="00AF541A" w:rsidRDefault="001E7318" w:rsidP="001E7318">
      <w:pPr>
        <w:pStyle w:val="c11"/>
        <w:shd w:val="clear" w:color="auto" w:fill="FFFFFF"/>
        <w:spacing w:before="0" w:beforeAutospacing="0" w:after="0" w:afterAutospacing="0"/>
        <w:ind w:right="212"/>
        <w:jc w:val="both"/>
        <w:rPr>
          <w:color w:val="000000"/>
        </w:rPr>
      </w:pPr>
      <w:r w:rsidRPr="00AF541A">
        <w:rPr>
          <w:color w:val="333333"/>
        </w:rPr>
        <w:t xml:space="preserve">        </w:t>
      </w:r>
      <w:r w:rsidRPr="00AF541A">
        <w:rPr>
          <w:rStyle w:val="c6"/>
          <w:color w:val="000000"/>
        </w:rPr>
        <w:t> - Какие чувства вы испытали, когда слушали?  </w:t>
      </w:r>
    </w:p>
    <w:p w:rsidR="001E7318" w:rsidRPr="00AF541A" w:rsidRDefault="001E7318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color w:val="000000"/>
        </w:rPr>
      </w:pPr>
      <w:r w:rsidRPr="00AF541A">
        <w:rPr>
          <w:rStyle w:val="c6"/>
          <w:color w:val="000000"/>
        </w:rPr>
        <w:t> - Каким качеством обладал мальчик?</w:t>
      </w:r>
    </w:p>
    <w:p w:rsidR="001E7318" w:rsidRPr="00AF541A" w:rsidRDefault="001E7318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rStyle w:val="c6"/>
          <w:color w:val="000000"/>
        </w:rPr>
      </w:pPr>
      <w:r w:rsidRPr="00AF541A">
        <w:rPr>
          <w:rStyle w:val="c6"/>
          <w:color w:val="000000"/>
        </w:rPr>
        <w:t> - Как назвал продавец мальчика?</w:t>
      </w:r>
    </w:p>
    <w:p w:rsidR="0013636F" w:rsidRPr="00AF541A" w:rsidRDefault="0013636F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rStyle w:val="c6"/>
          <w:color w:val="000000"/>
        </w:rPr>
      </w:pPr>
      <w:r w:rsidRPr="00AF541A">
        <w:rPr>
          <w:rStyle w:val="c6"/>
          <w:color w:val="000000"/>
        </w:rPr>
        <w:t>- Всегда ли вы умеете прекратить первым спор, остановить ссору?</w:t>
      </w:r>
    </w:p>
    <w:p w:rsidR="0089742A" w:rsidRPr="00AF541A" w:rsidRDefault="0089742A" w:rsidP="001E7318">
      <w:pPr>
        <w:pStyle w:val="c11"/>
        <w:shd w:val="clear" w:color="auto" w:fill="FFFFFF"/>
        <w:spacing w:before="0" w:beforeAutospacing="0" w:after="0" w:afterAutospacing="0"/>
        <w:ind w:left="212" w:right="212" w:firstLine="296"/>
        <w:jc w:val="both"/>
        <w:rPr>
          <w:color w:val="000000"/>
        </w:rPr>
      </w:pPr>
      <w:r w:rsidRPr="00AF541A">
        <w:rPr>
          <w:rStyle w:val="c6"/>
          <w:color w:val="000000"/>
        </w:rPr>
        <w:t>Какого котенка взяли бы вы?</w:t>
      </w:r>
    </w:p>
    <w:p w:rsidR="007D5CC5" w:rsidRPr="00AF541A" w:rsidRDefault="0013636F" w:rsidP="00440671">
      <w:pPr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(заслушиваются как ответы детей, так и родителей)</w:t>
      </w:r>
    </w:p>
    <w:p w:rsidR="0013636F" w:rsidRPr="00AF541A" w:rsidRDefault="0013636F" w:rsidP="00440671">
      <w:pPr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Предлагаю всем вместе сыграть в следующую игру.</w:t>
      </w:r>
    </w:p>
    <w:p w:rsidR="0013636F" w:rsidRPr="00AF541A" w:rsidRDefault="0013636F" w:rsidP="0013636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Задание: 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«Разминка»</w:t>
      </w:r>
    </w:p>
    <w:p w:rsidR="0013636F" w:rsidRPr="00AF541A" w:rsidRDefault="0013636F" w:rsidP="0013636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Классный руководитель встает в круг, все сидят по кругу. По его сигналу некоторые родители должны пересесть на другое место, кто-то один не успевает занять стул (стульев на 1 меньше, чем участников), он встает в круг и дает свое задание. (Можно для детей организовать отдельный круг)</w:t>
      </w:r>
    </w:p>
    <w:p w:rsidR="0013636F" w:rsidRPr="00AF541A" w:rsidRDefault="0013636F" w:rsidP="0013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пересаживаются все те, кто любит сладкое;</w:t>
      </w:r>
    </w:p>
    <w:p w:rsidR="0013636F" w:rsidRPr="00AF541A" w:rsidRDefault="0013636F" w:rsidP="0013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у кого есть сын (дочь);</w:t>
      </w:r>
    </w:p>
    <w:p w:rsidR="0013636F" w:rsidRPr="00AF541A" w:rsidRDefault="0013636F" w:rsidP="0013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кто умеет вязать;</w:t>
      </w:r>
    </w:p>
    <w:p w:rsidR="0013636F" w:rsidRPr="00AF541A" w:rsidRDefault="0013636F" w:rsidP="00136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у кого больше 2-х детей в семье;</w:t>
      </w:r>
    </w:p>
    <w:p w:rsidR="0013636F" w:rsidRPr="00AF541A" w:rsidRDefault="0013636F" w:rsidP="0013636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кто любит читать</w:t>
      </w:r>
    </w:p>
    <w:p w:rsidR="0013636F" w:rsidRPr="00AF541A" w:rsidRDefault="0013636F" w:rsidP="0013636F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Упражнение “Нарисуй себя”</w:t>
      </w:r>
    </w:p>
    <w:p w:rsidR="0013636F" w:rsidRPr="00AF541A" w:rsidRDefault="0013636F" w:rsidP="0013636F">
      <w:pPr>
        <w:shd w:val="clear" w:color="auto" w:fill="FFFFFF"/>
        <w:spacing w:after="0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получают шаблон человека. На основе этого шаблона они рисуют себя, добавляя свои индивидуальные особенности.</w:t>
      </w:r>
    </w:p>
    <w:p w:rsidR="0013636F" w:rsidRPr="00AF541A" w:rsidRDefault="0013636F" w:rsidP="0013636F">
      <w:pPr>
        <w:numPr>
          <w:ilvl w:val="0"/>
          <w:numId w:val="3"/>
        </w:numPr>
        <w:shd w:val="clear" w:color="auto" w:fill="FFFFFF"/>
        <w:spacing w:before="100" w:beforeAutospacing="1" w:after="0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у всех человечков?</w:t>
      </w:r>
    </w:p>
    <w:p w:rsidR="0013636F" w:rsidRPr="00AF541A" w:rsidRDefault="0013636F" w:rsidP="0013636F">
      <w:pPr>
        <w:numPr>
          <w:ilvl w:val="0"/>
          <w:numId w:val="3"/>
        </w:numPr>
        <w:shd w:val="clear" w:color="auto" w:fill="FFFFFF"/>
        <w:spacing w:before="100" w:beforeAutospacing="1" w:after="0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они отличаются?</w:t>
      </w:r>
    </w:p>
    <w:p w:rsidR="0013636F" w:rsidRPr="00AF541A" w:rsidRDefault="0013636F" w:rsidP="0013636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Да, все мы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- ЛЮДИ, у нас есть различия, но каждый из нас неповторим и нужен всем остальным.</w:t>
      </w:r>
    </w:p>
    <w:p w:rsidR="00B44FC0" w:rsidRPr="00AF541A" w:rsidRDefault="00B44FC0" w:rsidP="00B44FC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Упражнение “Комплименты”</w:t>
      </w:r>
    </w:p>
    <w:p w:rsidR="00B44FC0" w:rsidRPr="00AF541A" w:rsidRDefault="00B44FC0" w:rsidP="00B44FC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Каждому из нас приятно, когда его хвалят, говорят о нем хорошие, добрые слова, особенно, когда это заслуженно.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настроение, и мы готовы делиться радостью и помогать другим.</w:t>
      </w:r>
    </w:p>
    <w:p w:rsidR="00B44FC0" w:rsidRPr="00AF541A" w:rsidRDefault="00B44FC0" w:rsidP="00B44FC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тот из вас, кто сядет на волшебный стул и возьмет в руки волшебную палочку, узнает о себе много хорошего, все остальные расскажут про положительные качества этого человека.</w:t>
      </w:r>
    </w:p>
    <w:p w:rsidR="00B44FC0" w:rsidRPr="00AF541A" w:rsidRDefault="00B44FC0" w:rsidP="00B44FC0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После того, как желающие побывают на “волшебном стуле”, учитель обсуждает, что “дети” почувствовали во время упражнения.</w:t>
      </w:r>
    </w:p>
    <w:p w:rsidR="00B44FC0" w:rsidRPr="00AF541A" w:rsidRDefault="00B44FC0" w:rsidP="00B4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Понравилось вам это упражнение?</w:t>
      </w:r>
    </w:p>
    <w:p w:rsidR="00B44FC0" w:rsidRPr="00AF541A" w:rsidRDefault="00B44FC0" w:rsidP="00B4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Почему?</w:t>
      </w:r>
    </w:p>
    <w:p w:rsidR="00B44FC0" w:rsidRPr="00AF541A" w:rsidRDefault="00B44FC0" w:rsidP="00B4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нового узнали друг о друге?</w:t>
      </w:r>
    </w:p>
    <w:p w:rsidR="00B44FC0" w:rsidRPr="00AF541A" w:rsidRDefault="00B44FC0" w:rsidP="00B4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ли комплименты одинаковыми или разными?</w:t>
      </w:r>
    </w:p>
    <w:p w:rsidR="00B44FC0" w:rsidRPr="00AF541A" w:rsidRDefault="00B44FC0" w:rsidP="00B44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разные комплименты?</w:t>
      </w:r>
    </w:p>
    <w:p w:rsidR="00440671" w:rsidRPr="00AF541A" w:rsidRDefault="00440671" w:rsidP="00B44FC0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Действительно, каждый человек неповторим, индивидуален. Личность, обладающая своими собственными особенностями. Если бы все были одинаковыми - жить на свете было бы просто неинтересно.</w:t>
      </w:r>
    </w:p>
    <w:p w:rsidR="00B44FC0" w:rsidRPr="00AF541A" w:rsidRDefault="0089742A" w:rsidP="0089742A">
      <w:pPr>
        <w:spacing w:after="109" w:line="217" w:lineRule="atLeast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3. </w:t>
      </w:r>
      <w:r w:rsidR="00B44FC0"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Рефлексия. </w:t>
      </w:r>
    </w:p>
    <w:p w:rsidR="00B44FC0" w:rsidRPr="00AF541A" w:rsidRDefault="00B44FC0" w:rsidP="0089742A">
      <w:pPr>
        <w:shd w:val="clear" w:color="auto" w:fill="FFFFFF"/>
        <w:spacing w:after="109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с вами узнали друг о друге много нового. Прежде, чем прикрепить лепесток ромашки, запишите на нем свои пожелания.</w:t>
      </w:r>
    </w:p>
    <w:p w:rsidR="0089742A" w:rsidRPr="00AF541A" w:rsidRDefault="0089742A" w:rsidP="0089742A">
      <w:pPr>
        <w:shd w:val="clear" w:color="auto" w:fill="FFFFFF"/>
        <w:spacing w:before="100" w:beforeAutospacing="1" w:after="100" w:afterAutospacing="1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4. </w:t>
      </w:r>
      <w:r w:rsidR="00B44FC0"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Итог классного часа.</w:t>
      </w:r>
    </w:p>
    <w:p w:rsidR="00AB6051" w:rsidRPr="00AF541A" w:rsidRDefault="00AB6051" w:rsidP="0089742A">
      <w:pPr>
        <w:shd w:val="clear" w:color="auto" w:fill="FFFFFF"/>
        <w:spacing w:before="100" w:beforeAutospacing="1" w:after="100" w:afterAutospacing="1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Учитель: </w:t>
      </w:r>
    </w:p>
    <w:p w:rsidR="00B44FC0" w:rsidRPr="00AF541A" w:rsidRDefault="00B44FC0" w:rsidP="0089742A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нам нужно стремиться узнавать новое друг о друге?</w:t>
      </w:r>
    </w:p>
    <w:p w:rsidR="00B44FC0" w:rsidRPr="00AF541A" w:rsidRDefault="00B44FC0" w:rsidP="0089742A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Пригодятся ли вам в будущем знания и упражнения, полученные сегодня?</w:t>
      </w: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B44FC0" w:rsidRPr="00AF541A" w:rsidRDefault="00B44FC0" w:rsidP="0089742A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</w:t>
      </w: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большому сожалению, еще не всегда мы и наши дети </w:t>
      </w:r>
      <w:proofErr w:type="gramStart"/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бываем</w:t>
      </w:r>
      <w:proofErr w:type="gramEnd"/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толерантны (внимательны, заботливы) по отношению друг к другу, но я надеюсь, что придет время</w:t>
      </w:r>
      <w:r w:rsid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праздник «День толерантности» </w:t>
      </w:r>
      <w:r w:rsidR="0089742A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будет 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раз в год по календарю, а  будет каждый день, все будут уважительны друг к другу, никто никого не будет обижать. Каждый человек будет иметь собственные убеждения, будет их отстаивать, все люди научатся договариваться между собой.</w:t>
      </w:r>
    </w:p>
    <w:p w:rsidR="00B44FC0" w:rsidRPr="00AF541A" w:rsidRDefault="00B44FC0" w:rsidP="0089742A">
      <w:pPr>
        <w:shd w:val="clear" w:color="auto" w:fill="FFFFFF"/>
        <w:spacing w:before="100" w:beforeAutospacing="1" w:after="100" w:afterAutospacing="1" w:line="217" w:lineRule="atLeast"/>
        <w:ind w:left="34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0671" w:rsidRPr="00AF541A" w:rsidRDefault="00B44FC0" w:rsidP="0089742A">
      <w:pPr>
        <w:spacing w:after="109" w:line="217" w:lineRule="atLeast"/>
        <w:contextualSpacing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Я предлагаю закончить наш классный час творческой</w:t>
      </w:r>
      <w:r w:rsidR="00440671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раб</w:t>
      </w:r>
      <w:r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отой</w:t>
      </w:r>
      <w:r w:rsidR="00440671" w:rsidRPr="00AF541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“Толерантный мир”</w:t>
      </w:r>
    </w:p>
    <w:p w:rsidR="00440671" w:rsidRPr="00AF541A" w:rsidRDefault="00440671" w:rsidP="0089742A">
      <w:pPr>
        <w:shd w:val="clear" w:color="auto" w:fill="FFFFFF"/>
        <w:spacing w:after="109" w:line="217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Требуемое оснащение:</w:t>
      </w:r>
      <w:r w:rsid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фломастеры, клей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ватман, вырезки из журналов и детск</w:t>
      </w:r>
      <w:r w:rsid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рисунки</w:t>
      </w:r>
    </w:p>
    <w:p w:rsidR="00440671" w:rsidRPr="00AF541A" w:rsidRDefault="00440671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Музыкальное сопровождение: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детски</w:t>
      </w:r>
      <w:r w:rsidR="00B44FC0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песни о дружбе, добре</w:t>
      </w:r>
    </w:p>
    <w:p w:rsidR="00440671" w:rsidRPr="00AF541A" w:rsidRDefault="00AF541A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Оформление </w:t>
      </w:r>
      <w:r w:rsidR="00440671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коллаж из вырезок и рисунков. Можно воспользоваться шаблоном газеты, пр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едлагаемой на портале «Солнышко»</w:t>
      </w:r>
      <w:r w:rsidR="00440671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http://www.solnet.ee/parents/p1_s11.html</w:t>
      </w:r>
    </w:p>
    <w:p w:rsidR="00440671" w:rsidRPr="00AF541A" w:rsidRDefault="00440671" w:rsidP="0044067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(После оформления коллажа – стенгазеты - она вывешивается в классе или в рекреации.)</w:t>
      </w:r>
    </w:p>
    <w:p w:rsidR="00440671" w:rsidRPr="00AF541A" w:rsidRDefault="00440671" w:rsidP="00440671">
      <w:pPr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F54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6. Решение родительского собрания.</w:t>
      </w:r>
    </w:p>
    <w:p w:rsidR="00440671" w:rsidRPr="00AF541A" w:rsidRDefault="00440671" w:rsidP="004406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коллективное творческое дело (КТД) в целях сплочения коллектива.</w:t>
      </w:r>
    </w:p>
    <w:p w:rsidR="00440671" w:rsidRPr="00AF541A" w:rsidRDefault="00440671" w:rsidP="004406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отношения друг с другом (и взрослые</w:t>
      </w:r>
      <w:r w:rsidR="00B44FC0"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дети) на основе сотрудничества и взаимопонимания.</w:t>
      </w:r>
    </w:p>
    <w:p w:rsidR="00440671" w:rsidRPr="00AF541A" w:rsidRDefault="00440671" w:rsidP="004406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54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скупиться на ласку, внимание и сочувствие в обращении с детьми.</w:t>
      </w:r>
    </w:p>
    <w:p w:rsidR="00305923" w:rsidRPr="00AF541A" w:rsidRDefault="00305923">
      <w:pPr>
        <w:rPr>
          <w:rFonts w:ascii="Times New Roman" w:hAnsi="Times New Roman" w:cs="Times New Roman"/>
          <w:sz w:val="24"/>
          <w:szCs w:val="24"/>
        </w:rPr>
      </w:pPr>
    </w:p>
    <w:p w:rsidR="000C4F21" w:rsidRPr="00AF541A" w:rsidRDefault="000C4F21" w:rsidP="000C4F21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F21" w:rsidRPr="00AF541A" w:rsidRDefault="000C4F21">
      <w:pPr>
        <w:rPr>
          <w:rFonts w:ascii="Times New Roman" w:hAnsi="Times New Roman" w:cs="Times New Roman"/>
          <w:sz w:val="24"/>
          <w:szCs w:val="24"/>
        </w:rPr>
      </w:pPr>
    </w:p>
    <w:sectPr w:rsidR="000C4F21" w:rsidRPr="00AF541A" w:rsidSect="00555A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20D"/>
    <w:multiLevelType w:val="multilevel"/>
    <w:tmpl w:val="792A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A6C2D"/>
    <w:multiLevelType w:val="multilevel"/>
    <w:tmpl w:val="882A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33092"/>
    <w:multiLevelType w:val="multilevel"/>
    <w:tmpl w:val="388E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D39EA"/>
    <w:multiLevelType w:val="multilevel"/>
    <w:tmpl w:val="0D88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8846F0"/>
    <w:multiLevelType w:val="multilevel"/>
    <w:tmpl w:val="3506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023E4"/>
    <w:multiLevelType w:val="hybridMultilevel"/>
    <w:tmpl w:val="C2CE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73295"/>
    <w:multiLevelType w:val="hybridMultilevel"/>
    <w:tmpl w:val="F858FE0A"/>
    <w:lvl w:ilvl="0" w:tplc="17CAE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0671"/>
    <w:rsid w:val="000B0A1E"/>
    <w:rsid w:val="000C4F21"/>
    <w:rsid w:val="0013636F"/>
    <w:rsid w:val="001E7318"/>
    <w:rsid w:val="0023151F"/>
    <w:rsid w:val="00305923"/>
    <w:rsid w:val="00440671"/>
    <w:rsid w:val="00555A26"/>
    <w:rsid w:val="007545B2"/>
    <w:rsid w:val="007D5CC5"/>
    <w:rsid w:val="0089742A"/>
    <w:rsid w:val="009B504A"/>
    <w:rsid w:val="00A15CBC"/>
    <w:rsid w:val="00AB6051"/>
    <w:rsid w:val="00AF541A"/>
    <w:rsid w:val="00B44FC0"/>
    <w:rsid w:val="00B857BF"/>
    <w:rsid w:val="00CA3CB2"/>
    <w:rsid w:val="00D24FA9"/>
    <w:rsid w:val="00D4569C"/>
    <w:rsid w:val="00DA0B04"/>
    <w:rsid w:val="00E7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0671"/>
    <w:rPr>
      <w:i/>
      <w:iCs/>
    </w:rPr>
  </w:style>
  <w:style w:type="character" w:customStyle="1" w:styleId="apple-converted-space">
    <w:name w:val="apple-converted-space"/>
    <w:basedOn w:val="a0"/>
    <w:rsid w:val="00440671"/>
  </w:style>
  <w:style w:type="paragraph" w:styleId="a5">
    <w:name w:val="List Paragraph"/>
    <w:basedOn w:val="a"/>
    <w:uiPriority w:val="34"/>
    <w:qFormat/>
    <w:rsid w:val="00CA3CB2"/>
    <w:pPr>
      <w:ind w:left="720"/>
      <w:contextualSpacing/>
    </w:pPr>
  </w:style>
  <w:style w:type="paragraph" w:customStyle="1" w:styleId="c11">
    <w:name w:val="c11"/>
    <w:basedOn w:val="a"/>
    <w:rsid w:val="0023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151F"/>
  </w:style>
  <w:style w:type="character" w:customStyle="1" w:styleId="c6">
    <w:name w:val="c6"/>
    <w:basedOn w:val="a0"/>
    <w:rsid w:val="0023151F"/>
  </w:style>
  <w:style w:type="character" w:customStyle="1" w:styleId="c3">
    <w:name w:val="c3"/>
    <w:basedOn w:val="a0"/>
    <w:rsid w:val="00231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Gomer</dc:creator>
  <cp:keywords/>
  <dc:description/>
  <cp:lastModifiedBy>Владелец</cp:lastModifiedBy>
  <cp:revision>9</cp:revision>
  <cp:lastPrinted>2015-12-16T20:38:00Z</cp:lastPrinted>
  <dcterms:created xsi:type="dcterms:W3CDTF">2015-09-05T19:54:00Z</dcterms:created>
  <dcterms:modified xsi:type="dcterms:W3CDTF">2017-01-22T09:59:00Z</dcterms:modified>
</cp:coreProperties>
</file>