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D74F53" w:rsidRDefault="00F503AD" w:rsidP="00F503AD">
      <w:pPr>
        <w:jc w:val="center"/>
        <w:rPr>
          <w:b/>
          <w:sz w:val="32"/>
          <w:szCs w:val="32"/>
        </w:rPr>
      </w:pPr>
      <w:r w:rsidRPr="00F503AD">
        <w:rPr>
          <w:b/>
          <w:sz w:val="32"/>
          <w:szCs w:val="32"/>
        </w:rPr>
        <w:t>Консультация для воспитателей</w:t>
      </w:r>
      <w:r>
        <w:rPr>
          <w:b/>
          <w:sz w:val="32"/>
          <w:szCs w:val="32"/>
        </w:rPr>
        <w:t xml:space="preserve"> на тему</w:t>
      </w:r>
    </w:p>
    <w:p w:rsidR="00F503AD" w:rsidRP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F503AD">
        <w:rPr>
          <w:b/>
          <w:sz w:val="32"/>
          <w:szCs w:val="32"/>
        </w:rPr>
        <w:t>ДОУ и семья в подготовке к школе</w:t>
      </w:r>
      <w:r>
        <w:rPr>
          <w:b/>
          <w:sz w:val="32"/>
          <w:szCs w:val="32"/>
        </w:rPr>
        <w:t>»</w:t>
      </w: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jc w:val="center"/>
        <w:rPr>
          <w:b/>
          <w:sz w:val="32"/>
          <w:szCs w:val="32"/>
        </w:rPr>
      </w:pPr>
    </w:p>
    <w:p w:rsidR="00F503AD" w:rsidRDefault="00F503AD" w:rsidP="00F503AD">
      <w:pPr>
        <w:rPr>
          <w:szCs w:val="24"/>
        </w:rPr>
      </w:pPr>
      <w:r>
        <w:rPr>
          <w:szCs w:val="24"/>
        </w:rPr>
        <w:lastRenderedPageBreak/>
        <w:t xml:space="preserve">   Задачи воспитания и развития решаются успешно только в том случае, когда дошкольное учреждение поддерживает связь с семьей и вовлекает ее в свою работу. На протяжении многих лет система дошкольного образования существова</w:t>
      </w:r>
      <w:r w:rsidR="00633A7A">
        <w:rPr>
          <w:szCs w:val="24"/>
        </w:rPr>
        <w:t>ла достаточно изолированно</w:t>
      </w:r>
      <w:r>
        <w:rPr>
          <w:szCs w:val="24"/>
        </w:rPr>
        <w:t xml:space="preserve"> от семьи, полностью принимая на себя проблемы образования и развития детей, которые поступали в детские учреждения. Сотрудничество ДОУ с родителями развивалось преимущественно по пути поиска разнообразных путей пропаганды педагогических </w:t>
      </w:r>
      <w:proofErr w:type="gramStart"/>
      <w:r>
        <w:rPr>
          <w:szCs w:val="24"/>
        </w:rPr>
        <w:t>знаний ,</w:t>
      </w:r>
      <w:proofErr w:type="gramEnd"/>
      <w:r>
        <w:rPr>
          <w:szCs w:val="24"/>
        </w:rPr>
        <w:t xml:space="preserve"> но в сложившейся социально-экономическ</w:t>
      </w:r>
      <w:r w:rsidR="00633A7A">
        <w:rPr>
          <w:szCs w:val="24"/>
        </w:rPr>
        <w:t>ой ситуации этого уже недостаточно.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  По итогам анкетирования было выявлено, что у большинства родителей переход детей в школу вызывает беспокойство, чувство страха, неуверенность за своего ребенка. Практика показывает, что осознанное, активное включение родителей в совместный процесс воспитания позволяет значительно повысить эффективность подготовки детей к школе. К проблемам. Негативно влияющим на качество образования и процесс развития личности детей старшего дошкольного возраста, относятся: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- тестирование дошкольников при приеме в школу;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- форсированная целевая специальная подготовка к школе;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- отсутствие познавательной мотивации к учению;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- психотравмирующий характер познавательного общения родителей с ребенком в семье;</w:t>
      </w:r>
    </w:p>
    <w:p w:rsidR="00000B84" w:rsidRDefault="00000B84" w:rsidP="00F503AD">
      <w:pPr>
        <w:rPr>
          <w:szCs w:val="24"/>
        </w:rPr>
      </w:pPr>
      <w:r>
        <w:rPr>
          <w:szCs w:val="24"/>
        </w:rPr>
        <w:t xml:space="preserve"> - </w:t>
      </w:r>
      <w:r w:rsidR="00DE7CC8">
        <w:rPr>
          <w:szCs w:val="24"/>
        </w:rPr>
        <w:t>жесткий контроль взрослыми всех видов детской деятельности;</w:t>
      </w:r>
    </w:p>
    <w:p w:rsidR="00DE7CC8" w:rsidRDefault="00DE7CC8" w:rsidP="00F503AD">
      <w:pPr>
        <w:rPr>
          <w:szCs w:val="24"/>
        </w:rPr>
      </w:pPr>
      <w:r>
        <w:rPr>
          <w:szCs w:val="24"/>
        </w:rPr>
        <w:t xml:space="preserve"> - отсутствие у детей самостоятельности, инициативности. Умения планировать свою деятельность;</w:t>
      </w:r>
    </w:p>
    <w:p w:rsidR="00DE7CC8" w:rsidRDefault="00DE7CC8" w:rsidP="00F503AD">
      <w:pPr>
        <w:rPr>
          <w:szCs w:val="24"/>
        </w:rPr>
      </w:pPr>
      <w:r>
        <w:rPr>
          <w:szCs w:val="24"/>
        </w:rPr>
        <w:t xml:space="preserve"> - боязнь ошибок и отрицательных личностных оценок.</w:t>
      </w:r>
    </w:p>
    <w:p w:rsidR="00DE7CC8" w:rsidRDefault="00DE7CC8" w:rsidP="00F503AD">
      <w:pPr>
        <w:rPr>
          <w:szCs w:val="24"/>
        </w:rPr>
      </w:pPr>
      <w:r>
        <w:rPr>
          <w:szCs w:val="24"/>
        </w:rPr>
        <w:t xml:space="preserve"> - Интеграция образовательных задач ДОУ и семьи при подготовке детей к школе означает создание единого образовательного пространства развития ребенка, которое поддерживается как детским садом. Так и семьей.</w:t>
      </w:r>
    </w:p>
    <w:p w:rsidR="00DE7CC8" w:rsidRDefault="00DE7CC8" w:rsidP="00F503AD">
      <w:pPr>
        <w:rPr>
          <w:szCs w:val="24"/>
        </w:rPr>
      </w:pPr>
      <w:r>
        <w:rPr>
          <w:szCs w:val="24"/>
        </w:rPr>
        <w:t xml:space="preserve"> - Принципы такой работы заключаются в непрерывности и единстве общественного и семейного воспитания; системности и плавности; доверии и сотрудничестве между педагогами и родителями.</w:t>
      </w:r>
    </w:p>
    <w:p w:rsidR="00DE7CC8" w:rsidRDefault="00DE7CC8" w:rsidP="00F503AD">
      <w:pPr>
        <w:rPr>
          <w:szCs w:val="24"/>
        </w:rPr>
      </w:pPr>
      <w:r w:rsidRPr="005557ED">
        <w:rPr>
          <w:b/>
          <w:szCs w:val="24"/>
        </w:rPr>
        <w:t xml:space="preserve"> - Важные условия интеграции</w:t>
      </w:r>
      <w:r>
        <w:rPr>
          <w:szCs w:val="24"/>
        </w:rPr>
        <w:t>: корректировка воспитательных позиций родителей и педагогов</w:t>
      </w:r>
      <w:r w:rsidR="00BA66A9">
        <w:rPr>
          <w:szCs w:val="24"/>
        </w:rPr>
        <w:t xml:space="preserve">; ориентация на потребности, интересы семьи и ребенка; реализация идеи </w:t>
      </w:r>
      <w:proofErr w:type="spellStart"/>
      <w:r w:rsidR="00BA66A9">
        <w:rPr>
          <w:szCs w:val="24"/>
        </w:rPr>
        <w:t>самоценности</w:t>
      </w:r>
      <w:proofErr w:type="spellEnd"/>
      <w:r w:rsidR="00BA66A9">
        <w:rPr>
          <w:szCs w:val="24"/>
        </w:rPr>
        <w:t xml:space="preserve"> дошкольного детства в семье и ДОУ; организация жизни ребенка с позиции всестороннего личностного развития; развитие самостоятельной игры как ведущей деятельности в дошкольном возрасте.</w:t>
      </w:r>
    </w:p>
    <w:p w:rsidR="00E75B3B" w:rsidRDefault="00BA66A9" w:rsidP="00F503AD">
      <w:pPr>
        <w:rPr>
          <w:szCs w:val="24"/>
        </w:rPr>
      </w:pPr>
      <w:r w:rsidRPr="005557ED">
        <w:rPr>
          <w:b/>
          <w:szCs w:val="24"/>
        </w:rPr>
        <w:t xml:space="preserve">   Интеграция образовательных</w:t>
      </w:r>
      <w:r w:rsidR="005557ED" w:rsidRPr="005557ED">
        <w:rPr>
          <w:b/>
          <w:szCs w:val="24"/>
        </w:rPr>
        <w:t xml:space="preserve"> задач</w:t>
      </w:r>
      <w:r w:rsidR="005557ED">
        <w:rPr>
          <w:szCs w:val="24"/>
        </w:rPr>
        <w:t xml:space="preserve"> приводит </w:t>
      </w:r>
      <w:r w:rsidR="005557ED" w:rsidRPr="005557ED">
        <w:rPr>
          <w:i/>
          <w:szCs w:val="24"/>
        </w:rPr>
        <w:t>к развитию</w:t>
      </w:r>
      <w:r w:rsidR="005557ED">
        <w:rPr>
          <w:szCs w:val="24"/>
        </w:rPr>
        <w:t xml:space="preserve"> познавательных</w:t>
      </w:r>
      <w:r>
        <w:rPr>
          <w:szCs w:val="24"/>
        </w:rPr>
        <w:t xml:space="preserve">, художественных и коммуникативных способностей. На основе которых в дальнейшем строится система научных понятий, формируется мировоззрение; полноценному и </w:t>
      </w:r>
      <w:r w:rsidRPr="005557ED">
        <w:rPr>
          <w:i/>
          <w:szCs w:val="24"/>
        </w:rPr>
        <w:t>своевременному развитию</w:t>
      </w:r>
      <w:r>
        <w:rPr>
          <w:szCs w:val="24"/>
        </w:rPr>
        <w:t xml:space="preserve"> специфических дошкольных видов деятельности, позволяющих учитывать особенности возраста, осваивать познавательное содержание, формируются новые физиологические функции; </w:t>
      </w:r>
      <w:r w:rsidRPr="005557ED">
        <w:rPr>
          <w:i/>
          <w:szCs w:val="24"/>
        </w:rPr>
        <w:t>нахождению</w:t>
      </w:r>
      <w:r>
        <w:rPr>
          <w:szCs w:val="24"/>
        </w:rPr>
        <w:t xml:space="preserve"> ребенком индивидуального стиля общения со взрослыми и сверстниками;</w:t>
      </w:r>
      <w:r w:rsidR="00E75B3B">
        <w:rPr>
          <w:szCs w:val="24"/>
        </w:rPr>
        <w:t xml:space="preserve"> преодолению затруднений, возникающих в процессе общения; стимулированию личностного роста; </w:t>
      </w:r>
      <w:r w:rsidR="00E75B3B" w:rsidRPr="005557ED">
        <w:rPr>
          <w:i/>
          <w:szCs w:val="24"/>
        </w:rPr>
        <w:t xml:space="preserve">повышению </w:t>
      </w:r>
      <w:r w:rsidR="00E75B3B">
        <w:rPr>
          <w:szCs w:val="24"/>
        </w:rPr>
        <w:t>уверенности в собственных силах и формированию положительного отношения к социальному миру.</w:t>
      </w:r>
    </w:p>
    <w:p w:rsidR="00E75B3B" w:rsidRDefault="00E75B3B" w:rsidP="00F503AD">
      <w:pPr>
        <w:rPr>
          <w:szCs w:val="24"/>
        </w:rPr>
      </w:pPr>
      <w:r>
        <w:rPr>
          <w:szCs w:val="24"/>
        </w:rPr>
        <w:t xml:space="preserve">   Интеграция образовательных задач при подготовке к школе </w:t>
      </w:r>
      <w:proofErr w:type="gramStart"/>
      <w:r>
        <w:rPr>
          <w:szCs w:val="24"/>
        </w:rPr>
        <w:t xml:space="preserve">включает  </w:t>
      </w:r>
      <w:r w:rsidRPr="005557ED">
        <w:rPr>
          <w:b/>
          <w:szCs w:val="24"/>
        </w:rPr>
        <w:t>три</w:t>
      </w:r>
      <w:proofErr w:type="gramEnd"/>
      <w:r w:rsidRPr="005557ED">
        <w:rPr>
          <w:b/>
          <w:szCs w:val="24"/>
        </w:rPr>
        <w:t xml:space="preserve"> блока</w:t>
      </w:r>
      <w:r w:rsidR="005557ED">
        <w:rPr>
          <w:szCs w:val="24"/>
        </w:rPr>
        <w:t xml:space="preserve">: </w:t>
      </w:r>
      <w:r>
        <w:rPr>
          <w:szCs w:val="24"/>
        </w:rPr>
        <w:t>информационно-аналитический, содержательно-методический, контрольно-оценочный.</w:t>
      </w:r>
    </w:p>
    <w:p w:rsidR="00E75B3B" w:rsidRDefault="00E75B3B" w:rsidP="00F503AD">
      <w:pPr>
        <w:rPr>
          <w:szCs w:val="24"/>
        </w:rPr>
      </w:pPr>
      <w:r w:rsidRPr="005557ED">
        <w:rPr>
          <w:i/>
          <w:szCs w:val="24"/>
        </w:rPr>
        <w:t xml:space="preserve">   Информационно-аналитический блок</w:t>
      </w:r>
      <w:r>
        <w:rPr>
          <w:szCs w:val="24"/>
        </w:rPr>
        <w:t xml:space="preserve"> предполагает: сбор и анализ сведений о родителях и детях, изучение семей, их трудностей в подготовке детей к школе, запросов по получению педагогической информации с помощью тематического опроса, а также педагогическое просвещение с использованием</w:t>
      </w:r>
      <w:r w:rsidR="00640E7A">
        <w:rPr>
          <w:szCs w:val="24"/>
        </w:rPr>
        <w:t xml:space="preserve"> интерактивных форм: индивидуальные и подгрупповые консультации по актуальным вопросам подготовки к школе, информационные листовки –памятки. Библиотека родителей, видеотека.</w:t>
      </w:r>
    </w:p>
    <w:p w:rsidR="00B73976" w:rsidRDefault="005557ED" w:rsidP="00F503AD">
      <w:pPr>
        <w:rPr>
          <w:szCs w:val="24"/>
        </w:rPr>
      </w:pPr>
      <w:r>
        <w:rPr>
          <w:szCs w:val="24"/>
        </w:rPr>
        <w:t xml:space="preserve">   </w:t>
      </w:r>
      <w:r w:rsidR="00B73976" w:rsidRPr="005557ED">
        <w:rPr>
          <w:i/>
          <w:szCs w:val="24"/>
        </w:rPr>
        <w:t>Содержательно-методический блок</w:t>
      </w:r>
      <w:r w:rsidR="00B73976">
        <w:rPr>
          <w:szCs w:val="24"/>
        </w:rPr>
        <w:t xml:space="preserve"> предполагает организацию общения взрослых с ребенком и педагогов с родителями и детьми, создание условий для ситуативно-делового, личностно ориентированного общения. Используются такие </w:t>
      </w:r>
      <w:r w:rsidR="00B73976" w:rsidRPr="005557ED">
        <w:rPr>
          <w:b/>
          <w:szCs w:val="24"/>
        </w:rPr>
        <w:t>формы взаимодействия</w:t>
      </w:r>
      <w:r w:rsidR="00B73976">
        <w:rPr>
          <w:szCs w:val="24"/>
        </w:rPr>
        <w:t xml:space="preserve">, как игротеки. Открытые </w:t>
      </w:r>
      <w:r w:rsidR="00FF2334">
        <w:rPr>
          <w:szCs w:val="24"/>
        </w:rPr>
        <w:t>занятия, выставки выход</w:t>
      </w:r>
      <w:r w:rsidR="00B73976">
        <w:rPr>
          <w:szCs w:val="24"/>
        </w:rPr>
        <w:t xml:space="preserve">ного дня, презентации детских достижений, галереи детского рисунка, смотры совместного творчества, театральная пятница, встречи с интересными людьми, викторины, издание семейных газет, </w:t>
      </w:r>
      <w:r w:rsidR="00FF2334">
        <w:rPr>
          <w:szCs w:val="24"/>
        </w:rPr>
        <w:t>журналов, защита семейных проектов.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  </w:t>
      </w:r>
      <w:r w:rsidRPr="005557ED">
        <w:rPr>
          <w:i/>
          <w:szCs w:val="24"/>
        </w:rPr>
        <w:t>Контрольно-оценочный блок</w:t>
      </w:r>
      <w:r>
        <w:rPr>
          <w:szCs w:val="24"/>
        </w:rPr>
        <w:t xml:space="preserve"> предполагает анализ эффективности взаимодействия ДОУ и семьи. Используются экспресс методы сразу после проведения того или иного мероприятия: оценочные листы, книга отзывов, самоанализ педагогов, фотовыставки о проведении праздников, театрализованных праздников, занятий.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  Применяются также </w:t>
      </w:r>
      <w:r w:rsidRPr="005557ED">
        <w:rPr>
          <w:b/>
          <w:szCs w:val="24"/>
        </w:rPr>
        <w:t>методы оценки отсроченного результата</w:t>
      </w:r>
      <w:r>
        <w:rPr>
          <w:szCs w:val="24"/>
        </w:rPr>
        <w:t>: собеседование с детьми, учет активности родителей, повторная диагностика или анкетирование.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  Существует несколько показателей эффективности работы детского сада с семьей: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- появление у родителей интереса к содержанию занятий;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- возникновение дискуссий по инициативе родителей; </w:t>
      </w:r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- увеличение числа вопросов к педагогу, касающихся формирования личности ребенка, его</w:t>
      </w:r>
      <w:r w:rsidR="00DF3CAF">
        <w:rPr>
          <w:szCs w:val="24"/>
        </w:rPr>
        <w:t xml:space="preserve"> </w:t>
      </w:r>
      <w:r>
        <w:rPr>
          <w:szCs w:val="24"/>
        </w:rPr>
        <w:t>внутреннего мира;</w:t>
      </w:r>
      <w:bookmarkStart w:id="0" w:name="_GoBack"/>
      <w:bookmarkEnd w:id="0"/>
    </w:p>
    <w:p w:rsidR="00FF2334" w:rsidRDefault="00FF2334" w:rsidP="00F503AD">
      <w:pPr>
        <w:rPr>
          <w:szCs w:val="24"/>
        </w:rPr>
      </w:pPr>
      <w:r>
        <w:rPr>
          <w:szCs w:val="24"/>
        </w:rPr>
        <w:t xml:space="preserve"> - </w:t>
      </w:r>
      <w:r w:rsidR="00DF3CAF">
        <w:rPr>
          <w:szCs w:val="24"/>
        </w:rPr>
        <w:t>размышление родителей о правильности используемых ими методов воспитания;</w:t>
      </w:r>
    </w:p>
    <w:p w:rsidR="00DF3CAF" w:rsidRDefault="00DF3CAF" w:rsidP="00F503AD">
      <w:pPr>
        <w:rPr>
          <w:szCs w:val="24"/>
        </w:rPr>
      </w:pPr>
      <w:r>
        <w:rPr>
          <w:szCs w:val="24"/>
        </w:rPr>
        <w:t xml:space="preserve"> - повышения активности родителей при анализе педагогических ситуаций;</w:t>
      </w:r>
    </w:p>
    <w:p w:rsidR="00DF3CAF" w:rsidRDefault="00DF3CAF" w:rsidP="00F503AD">
      <w:pPr>
        <w:rPr>
          <w:szCs w:val="24"/>
        </w:rPr>
      </w:pPr>
      <w:r>
        <w:rPr>
          <w:szCs w:val="24"/>
        </w:rPr>
        <w:t xml:space="preserve"> - Интеграция образовательных задач ДОУ и семьи при подготовке к школе обеспечивает решение многих проблем адаптации и успешного обучения выпускников на последующих ступенях образовательной системы.</w:t>
      </w:r>
    </w:p>
    <w:p w:rsidR="00DF3CAF" w:rsidRPr="00F503AD" w:rsidRDefault="00DF3CAF" w:rsidP="00F503AD">
      <w:pPr>
        <w:rPr>
          <w:szCs w:val="24"/>
        </w:rPr>
      </w:pPr>
      <w:r>
        <w:rPr>
          <w:szCs w:val="24"/>
        </w:rPr>
        <w:t xml:space="preserve">   И в заключении хочется вспомнить слова В.А. Сухомлинского: «Воспитание – не сумма мероприятий и приемов, а мудрое общение взрослого с живой душой ребенка». Только с таким подходом можно обеспечить ребенку полноценное развитие и дорогу в успешную школьную жизнь.</w:t>
      </w:r>
    </w:p>
    <w:sectPr w:rsidR="00DF3CAF" w:rsidRPr="00F5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AD"/>
    <w:rsid w:val="00000B84"/>
    <w:rsid w:val="005557ED"/>
    <w:rsid w:val="00633A7A"/>
    <w:rsid w:val="00640E7A"/>
    <w:rsid w:val="00B73976"/>
    <w:rsid w:val="00BA66A9"/>
    <w:rsid w:val="00D74F53"/>
    <w:rsid w:val="00DE7CC8"/>
    <w:rsid w:val="00DF3CAF"/>
    <w:rsid w:val="00E75B3B"/>
    <w:rsid w:val="00F503AD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0617"/>
  <w15:chartTrackingRefBased/>
  <w15:docId w15:val="{3DDA22F7-267A-4A1A-B70C-1377DEB5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2018-06-23T06:52:00Z</dcterms:created>
  <dcterms:modified xsi:type="dcterms:W3CDTF">2018-06-26T04:31:00Z</dcterms:modified>
</cp:coreProperties>
</file>