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E6" w:rsidRPr="003D2324" w:rsidRDefault="00550AE6" w:rsidP="00550AE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D2324"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550AE6" w:rsidRPr="003D2324" w:rsidRDefault="00550AE6" w:rsidP="00550AE6">
      <w:pPr>
        <w:rPr>
          <w:rFonts w:ascii="Times New Roman" w:hAnsi="Times New Roman"/>
          <w:b/>
          <w:sz w:val="24"/>
          <w:szCs w:val="24"/>
        </w:rPr>
      </w:pPr>
      <w:r w:rsidRPr="003D2324">
        <w:rPr>
          <w:rFonts w:ascii="Times New Roman" w:hAnsi="Times New Roman"/>
          <w:b/>
          <w:sz w:val="24"/>
          <w:szCs w:val="24"/>
        </w:rPr>
        <w:t>«Средняя общеобразовательная школа № 52» г. Саратова</w:t>
      </w:r>
    </w:p>
    <w:p w:rsidR="00550AE6" w:rsidRPr="003D2324" w:rsidRDefault="00550AE6" w:rsidP="00550AE6">
      <w:pPr>
        <w:jc w:val="both"/>
        <w:rPr>
          <w:rFonts w:ascii="Times New Roman" w:hAnsi="Times New Roman"/>
          <w:b/>
          <w:sz w:val="24"/>
          <w:szCs w:val="24"/>
        </w:rPr>
      </w:pPr>
    </w:p>
    <w:p w:rsidR="00550AE6" w:rsidRPr="003D2324" w:rsidRDefault="00550AE6" w:rsidP="00550AE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3150"/>
        <w:gridCol w:w="3278"/>
      </w:tblGrid>
      <w:tr w:rsidR="00550AE6" w:rsidRPr="003D2324" w:rsidTr="00242114">
        <w:tc>
          <w:tcPr>
            <w:tcW w:w="1588" w:type="pct"/>
          </w:tcPr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</w:rPr>
            </w:pPr>
            <w:r w:rsidRPr="003D2324">
              <w:rPr>
                <w:rFonts w:ascii="Times New Roman" w:hAnsi="Times New Roman"/>
                <w:b/>
              </w:rPr>
              <w:t>«Рассмотрено»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Руководитель МО</w:t>
            </w:r>
          </w:p>
          <w:p w:rsidR="00EF14AF" w:rsidRDefault="00EF14AF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="00550AE6" w:rsidRPr="003D2324">
              <w:rPr>
                <w:rFonts w:ascii="Times New Roman" w:hAnsi="Times New Roman"/>
              </w:rPr>
              <w:t>_</w:t>
            </w:r>
          </w:p>
          <w:p w:rsidR="00550AE6" w:rsidRPr="003D2324" w:rsidRDefault="00EF14AF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550AE6" w:rsidRPr="003D2324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Токарева Е.Ю</w:t>
            </w:r>
            <w:r w:rsidR="003C4BCF" w:rsidRPr="003C4BCF">
              <w:rPr>
                <w:rFonts w:ascii="Times New Roman" w:hAnsi="Times New Roman"/>
              </w:rPr>
              <w:t>.</w:t>
            </w:r>
            <w:r w:rsidR="00550AE6" w:rsidRPr="003D2324">
              <w:rPr>
                <w:rFonts w:ascii="Times New Roman" w:hAnsi="Times New Roman"/>
              </w:rPr>
              <w:t>/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ФИО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 xml:space="preserve">Протокол № ____ от 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«___»___________201</w:t>
            </w:r>
            <w:r>
              <w:rPr>
                <w:rFonts w:ascii="Times New Roman" w:hAnsi="Times New Roman"/>
              </w:rPr>
              <w:t>5</w:t>
            </w:r>
            <w:r w:rsidRPr="003D2324">
              <w:rPr>
                <w:rFonts w:ascii="Times New Roman" w:hAnsi="Times New Roman"/>
              </w:rPr>
              <w:t xml:space="preserve"> г.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pct"/>
          </w:tcPr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</w:rPr>
            </w:pPr>
            <w:r w:rsidRPr="003D2324">
              <w:rPr>
                <w:rFonts w:ascii="Times New Roman" w:hAnsi="Times New Roman"/>
                <w:b/>
              </w:rPr>
              <w:t>«Согласовано»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Заместитель директора по УР МОУ «СОШ № 52»</w:t>
            </w:r>
          </w:p>
          <w:p w:rsidR="00EF14AF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</w:t>
            </w:r>
          </w:p>
          <w:p w:rsidR="00EF14AF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__</w:t>
            </w:r>
            <w:r w:rsidR="00EF14AF">
              <w:rPr>
                <w:rFonts w:ascii="Times New Roman" w:hAnsi="Times New Roman"/>
              </w:rPr>
              <w:t>Арутюнян Л.Э.</w:t>
            </w:r>
            <w:r>
              <w:rPr>
                <w:rFonts w:ascii="Times New Roman" w:hAnsi="Times New Roman"/>
              </w:rPr>
              <w:t>_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ФИО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«___»_______________</w:t>
            </w:r>
            <w:r>
              <w:rPr>
                <w:rFonts w:ascii="Times New Roman" w:hAnsi="Times New Roman"/>
              </w:rPr>
              <w:t>2015</w:t>
            </w:r>
            <w:r w:rsidRPr="003D2324">
              <w:rPr>
                <w:rFonts w:ascii="Times New Roman" w:hAnsi="Times New Roman"/>
              </w:rPr>
              <w:t xml:space="preserve"> г.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41" w:type="pct"/>
          </w:tcPr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</w:rPr>
            </w:pPr>
            <w:r w:rsidRPr="003D2324">
              <w:rPr>
                <w:rFonts w:ascii="Times New Roman" w:hAnsi="Times New Roman"/>
                <w:b/>
              </w:rPr>
              <w:t>«Утверждаю»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Директор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МОУ «СОШ № 52»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____________/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Г.С.Баграмян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ФИО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3D2324">
              <w:rPr>
                <w:rFonts w:ascii="Times New Roman" w:hAnsi="Times New Roman"/>
              </w:rPr>
              <w:t>Приказ № _____ от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«___»___________2015</w:t>
            </w:r>
            <w:r w:rsidRPr="003D2324">
              <w:rPr>
                <w:rFonts w:ascii="Times New Roman" w:hAnsi="Times New Roman"/>
              </w:rPr>
              <w:t xml:space="preserve"> г.</w:t>
            </w:r>
          </w:p>
          <w:p w:rsidR="00550AE6" w:rsidRPr="003D2324" w:rsidRDefault="00550AE6" w:rsidP="0024211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50AE6" w:rsidRPr="003D2324" w:rsidRDefault="00550AE6" w:rsidP="00550AE6">
      <w:pPr>
        <w:pStyle w:val="12"/>
        <w:keepNext/>
        <w:keepLines/>
        <w:shd w:val="clear" w:color="auto" w:fill="auto"/>
        <w:spacing w:before="2550" w:after="590" w:line="350" w:lineRule="exact"/>
        <w:ind w:right="20"/>
        <w:rPr>
          <w:color w:val="000000"/>
        </w:rPr>
      </w:pPr>
      <w:bookmarkStart w:id="1" w:name="bookmark0"/>
      <w:r w:rsidRPr="003D2324">
        <w:rPr>
          <w:color w:val="000000"/>
        </w:rPr>
        <w:t>РАБОЧАЯ ПРОГРАММА</w:t>
      </w:r>
      <w:bookmarkEnd w:id="1"/>
    </w:p>
    <w:p w:rsidR="00550AE6" w:rsidRPr="003D2324" w:rsidRDefault="00550AE6" w:rsidP="00550AE6">
      <w:pPr>
        <w:rPr>
          <w:rFonts w:ascii="Times New Roman" w:hAnsi="Times New Roman"/>
        </w:rPr>
      </w:pPr>
      <w:r w:rsidRPr="003D2324">
        <w:rPr>
          <w:rFonts w:ascii="Times New Roman" w:hAnsi="Times New Roman"/>
        </w:rPr>
        <w:t>_____________________________________________________________________</w:t>
      </w:r>
    </w:p>
    <w:p w:rsidR="00550AE6" w:rsidRPr="003D2324" w:rsidRDefault="00550AE6" w:rsidP="00550AE6">
      <w:pPr>
        <w:rPr>
          <w:rFonts w:ascii="Times New Roman" w:hAnsi="Times New Roman"/>
          <w:sz w:val="16"/>
          <w:szCs w:val="16"/>
        </w:rPr>
      </w:pPr>
      <w:r w:rsidRPr="003D2324">
        <w:rPr>
          <w:rFonts w:ascii="Times New Roman" w:hAnsi="Times New Roman"/>
          <w:sz w:val="16"/>
          <w:szCs w:val="16"/>
        </w:rPr>
        <w:t>(</w:t>
      </w:r>
      <w:proofErr w:type="spellStart"/>
      <w:r w:rsidRPr="003D2324">
        <w:rPr>
          <w:rFonts w:ascii="Times New Roman" w:hAnsi="Times New Roman"/>
          <w:sz w:val="16"/>
          <w:szCs w:val="16"/>
        </w:rPr>
        <w:t>фио</w:t>
      </w:r>
      <w:proofErr w:type="spellEnd"/>
      <w:r w:rsidRPr="003D2324">
        <w:rPr>
          <w:rFonts w:ascii="Times New Roman" w:hAnsi="Times New Roman"/>
          <w:sz w:val="16"/>
          <w:szCs w:val="16"/>
        </w:rPr>
        <w:t>)</w:t>
      </w:r>
    </w:p>
    <w:p w:rsidR="00550AE6" w:rsidRPr="003D2324" w:rsidRDefault="00550AE6" w:rsidP="00550AE6">
      <w:pPr>
        <w:rPr>
          <w:rFonts w:ascii="Times New Roman" w:hAnsi="Times New Roman"/>
          <w:sz w:val="10"/>
          <w:szCs w:val="10"/>
        </w:rPr>
      </w:pPr>
    </w:p>
    <w:p w:rsidR="00550AE6" w:rsidRPr="003D2324" w:rsidRDefault="00550AE6" w:rsidP="00550AE6">
      <w:pPr>
        <w:rPr>
          <w:rFonts w:ascii="Times New Roman" w:hAnsi="Times New Roman"/>
        </w:rPr>
      </w:pPr>
      <w:r w:rsidRPr="003D2324">
        <w:rPr>
          <w:rFonts w:ascii="Times New Roman" w:hAnsi="Times New Roman"/>
        </w:rPr>
        <w:t>_____________________________________________________________________</w:t>
      </w:r>
    </w:p>
    <w:p w:rsidR="00550AE6" w:rsidRPr="003D2324" w:rsidRDefault="00550AE6" w:rsidP="00550AE6">
      <w:pPr>
        <w:rPr>
          <w:rFonts w:ascii="Times New Roman" w:hAnsi="Times New Roman"/>
          <w:sz w:val="16"/>
          <w:szCs w:val="16"/>
        </w:rPr>
      </w:pPr>
      <w:r w:rsidRPr="003D2324">
        <w:rPr>
          <w:rFonts w:ascii="Times New Roman" w:hAnsi="Times New Roman"/>
          <w:sz w:val="16"/>
          <w:szCs w:val="16"/>
        </w:rPr>
        <w:t>(категория)</w:t>
      </w:r>
    </w:p>
    <w:p w:rsidR="00550AE6" w:rsidRPr="003D2324" w:rsidRDefault="00550AE6" w:rsidP="00550AE6">
      <w:pPr>
        <w:rPr>
          <w:rFonts w:ascii="Times New Roman" w:hAnsi="Times New Roman"/>
          <w:sz w:val="10"/>
          <w:szCs w:val="10"/>
        </w:rPr>
      </w:pPr>
    </w:p>
    <w:p w:rsidR="00550AE6" w:rsidRPr="003D2324" w:rsidRDefault="00550AE6" w:rsidP="00550AE6">
      <w:pPr>
        <w:rPr>
          <w:rFonts w:ascii="Times New Roman" w:hAnsi="Times New Roman"/>
        </w:rPr>
      </w:pPr>
      <w:r w:rsidRPr="003D2324">
        <w:rPr>
          <w:rFonts w:ascii="Times New Roman" w:hAnsi="Times New Roman"/>
          <w:u w:val="single"/>
        </w:rPr>
        <w:t>по_</w:t>
      </w:r>
      <w:r w:rsidRPr="003D2324">
        <w:rPr>
          <w:rFonts w:ascii="Times New Roman" w:hAnsi="Times New Roman"/>
        </w:rPr>
        <w:t>_____________________________________________________________класс</w:t>
      </w:r>
    </w:p>
    <w:p w:rsidR="00550AE6" w:rsidRPr="003D2324" w:rsidRDefault="00550AE6" w:rsidP="00550AE6">
      <w:pPr>
        <w:rPr>
          <w:rFonts w:ascii="Times New Roman" w:hAnsi="Times New Roman"/>
          <w:sz w:val="16"/>
          <w:szCs w:val="16"/>
        </w:rPr>
      </w:pPr>
      <w:r w:rsidRPr="003D2324">
        <w:rPr>
          <w:rFonts w:ascii="Times New Roman" w:hAnsi="Times New Roman"/>
          <w:sz w:val="16"/>
          <w:szCs w:val="16"/>
        </w:rPr>
        <w:t>(предмет)</w:t>
      </w:r>
    </w:p>
    <w:p w:rsidR="00550AE6" w:rsidRPr="003D2324" w:rsidRDefault="00550AE6" w:rsidP="00550AE6">
      <w:pPr>
        <w:rPr>
          <w:rFonts w:ascii="Times New Roman" w:hAnsi="Times New Roman"/>
          <w:sz w:val="16"/>
          <w:szCs w:val="16"/>
        </w:rPr>
      </w:pPr>
    </w:p>
    <w:p w:rsidR="00550AE6" w:rsidRPr="003D2324" w:rsidRDefault="00550AE6" w:rsidP="00550AE6">
      <w:pPr>
        <w:rPr>
          <w:rFonts w:ascii="Times New Roman" w:hAnsi="Times New Roman"/>
        </w:rPr>
      </w:pPr>
      <w:r w:rsidRPr="003D2324">
        <w:rPr>
          <w:rFonts w:ascii="Times New Roman" w:hAnsi="Times New Roman"/>
          <w:u w:val="single"/>
        </w:rPr>
        <w:t>курс</w:t>
      </w:r>
      <w:r w:rsidRPr="003D2324">
        <w:rPr>
          <w:rFonts w:ascii="Times New Roman" w:hAnsi="Times New Roman"/>
        </w:rPr>
        <w:t>_________________________________________________________________</w:t>
      </w:r>
    </w:p>
    <w:p w:rsidR="00550AE6" w:rsidRPr="003D2324" w:rsidRDefault="00550AE6" w:rsidP="00550AE6">
      <w:pPr>
        <w:rPr>
          <w:rFonts w:ascii="Times New Roman" w:hAnsi="Times New Roman"/>
          <w:sz w:val="16"/>
          <w:szCs w:val="16"/>
        </w:rPr>
      </w:pPr>
      <w:r w:rsidRPr="003D2324">
        <w:rPr>
          <w:rFonts w:ascii="Times New Roman" w:hAnsi="Times New Roman"/>
          <w:sz w:val="16"/>
          <w:szCs w:val="16"/>
        </w:rPr>
        <w:t>(название курса)</w:t>
      </w:r>
    </w:p>
    <w:p w:rsidR="00550AE6" w:rsidRPr="003D2324" w:rsidRDefault="00550AE6" w:rsidP="00550AE6">
      <w:pPr>
        <w:jc w:val="both"/>
        <w:rPr>
          <w:rFonts w:ascii="Times New Roman" w:hAnsi="Times New Roman"/>
          <w:sz w:val="2"/>
          <w:szCs w:val="2"/>
        </w:rPr>
      </w:pPr>
    </w:p>
    <w:p w:rsidR="00550AE6" w:rsidRPr="003D2324" w:rsidRDefault="00550AE6" w:rsidP="00550AE6">
      <w:pPr>
        <w:pStyle w:val="10"/>
        <w:shd w:val="clear" w:color="auto" w:fill="auto"/>
        <w:spacing w:before="834"/>
        <w:ind w:left="6060" w:right="140"/>
        <w:rPr>
          <w:color w:val="000000"/>
          <w:sz w:val="24"/>
          <w:szCs w:val="24"/>
        </w:rPr>
      </w:pPr>
      <w:r w:rsidRPr="003D2324">
        <w:rPr>
          <w:color w:val="000000"/>
          <w:sz w:val="24"/>
          <w:szCs w:val="24"/>
        </w:rPr>
        <w:t>Рассмотрено на заседании</w:t>
      </w:r>
    </w:p>
    <w:p w:rsidR="00550AE6" w:rsidRPr="003D2324" w:rsidRDefault="00550AE6" w:rsidP="00550AE6">
      <w:pPr>
        <w:pStyle w:val="10"/>
        <w:shd w:val="clear" w:color="auto" w:fill="auto"/>
        <w:spacing w:before="0"/>
        <w:ind w:left="6061" w:right="142"/>
        <w:rPr>
          <w:color w:val="000000"/>
          <w:sz w:val="24"/>
          <w:szCs w:val="24"/>
        </w:rPr>
      </w:pPr>
      <w:r w:rsidRPr="003D2324">
        <w:rPr>
          <w:color w:val="000000"/>
          <w:sz w:val="24"/>
          <w:szCs w:val="24"/>
        </w:rPr>
        <w:t>педагогического совета</w:t>
      </w:r>
    </w:p>
    <w:p w:rsidR="00550AE6" w:rsidRPr="003D2324" w:rsidRDefault="00550AE6" w:rsidP="00550AE6">
      <w:pPr>
        <w:pStyle w:val="10"/>
        <w:shd w:val="clear" w:color="auto" w:fill="auto"/>
        <w:spacing w:before="0"/>
        <w:ind w:left="6061" w:right="142"/>
        <w:rPr>
          <w:sz w:val="24"/>
          <w:szCs w:val="24"/>
        </w:rPr>
      </w:pPr>
      <w:r w:rsidRPr="003D2324">
        <w:rPr>
          <w:color w:val="000000"/>
          <w:sz w:val="24"/>
          <w:szCs w:val="24"/>
        </w:rPr>
        <w:t>протокол №</w:t>
      </w:r>
      <w:r w:rsidRPr="003D2324">
        <w:rPr>
          <w:rStyle w:val="8pt"/>
          <w:sz w:val="24"/>
          <w:szCs w:val="24"/>
        </w:rPr>
        <w:t>_____от</w:t>
      </w: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  <w:bookmarkStart w:id="2" w:name="bookmark1"/>
      <w:r>
        <w:rPr>
          <w:color w:val="000000"/>
          <w:sz w:val="24"/>
          <w:szCs w:val="24"/>
        </w:rPr>
        <w:t>«___» ____</w:t>
      </w:r>
      <w:r w:rsidRPr="003D2324">
        <w:rPr>
          <w:color w:val="000000"/>
          <w:sz w:val="24"/>
          <w:szCs w:val="24"/>
        </w:rPr>
        <w:t>2015</w:t>
      </w:r>
      <w:bookmarkEnd w:id="2"/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Default="00550AE6" w:rsidP="00550AE6">
      <w:pPr>
        <w:pStyle w:val="21"/>
        <w:shd w:val="clear" w:color="auto" w:fill="auto"/>
        <w:tabs>
          <w:tab w:val="left" w:pos="7726"/>
        </w:tabs>
        <w:spacing w:after="0" w:line="260" w:lineRule="exact"/>
        <w:ind w:left="6061" w:right="142"/>
        <w:rPr>
          <w:color w:val="000000"/>
          <w:sz w:val="24"/>
          <w:szCs w:val="24"/>
        </w:rPr>
      </w:pPr>
    </w:p>
    <w:p w:rsidR="00550AE6" w:rsidRPr="00550AE6" w:rsidRDefault="00B46468" w:rsidP="00550AE6">
      <w:pPr>
        <w:rPr>
          <w:rFonts w:ascii="Times New Roman" w:hAnsi="Times New Roman"/>
        </w:rPr>
      </w:pPr>
      <w:r>
        <w:rPr>
          <w:noProof/>
          <w:color w:val="000000"/>
          <w:sz w:val="24"/>
          <w:szCs w:val="24"/>
        </w:rPr>
        <w:pict>
          <v:rect id="_x0000_s1048" style="position:absolute;left:0;text-align:left;margin-left:79.9pt;margin-top:17.25pt;width:271pt;height:32.7pt;z-index:251658240" strokecolor="white [3212]"/>
        </w:pict>
      </w:r>
      <w:r w:rsidR="00550AE6" w:rsidRPr="00550AE6">
        <w:rPr>
          <w:rFonts w:ascii="Times New Roman" w:hAnsi="Times New Roman"/>
          <w:color w:val="000000"/>
          <w:sz w:val="24"/>
          <w:szCs w:val="24"/>
        </w:rPr>
        <w:t>2015</w:t>
      </w:r>
      <w:r w:rsidR="00550AE6">
        <w:rPr>
          <w:rFonts w:ascii="Times New Roman" w:hAnsi="Times New Roman"/>
          <w:color w:val="000000"/>
          <w:sz w:val="24"/>
          <w:szCs w:val="24"/>
        </w:rPr>
        <w:t>–</w:t>
      </w:r>
      <w:r w:rsidR="00550AE6" w:rsidRPr="00550AE6">
        <w:rPr>
          <w:rFonts w:ascii="Times New Roman" w:hAnsi="Times New Roman"/>
          <w:color w:val="000000"/>
          <w:sz w:val="24"/>
          <w:szCs w:val="24"/>
        </w:rPr>
        <w:t>2016</w:t>
      </w:r>
    </w:p>
    <w:p w:rsidR="002F6B06" w:rsidRPr="003C4BCF" w:rsidRDefault="003C4BCF" w:rsidP="003E24B7">
      <w:pPr>
        <w:pStyle w:val="23"/>
        <w:keepNext/>
        <w:keepLines/>
        <w:shd w:val="clear" w:color="auto" w:fill="auto"/>
        <w:spacing w:before="0" w:line="270" w:lineRule="exact"/>
        <w:ind w:right="20"/>
        <w:rPr>
          <w:sz w:val="24"/>
          <w:szCs w:val="24"/>
        </w:rPr>
      </w:pPr>
      <w:r w:rsidRPr="003C4BCF">
        <w:rPr>
          <w:bCs w:val="0"/>
          <w:sz w:val="24"/>
          <w:szCs w:val="24"/>
          <w:lang w:val="en-US"/>
        </w:rPr>
        <w:lastRenderedPageBreak/>
        <w:t>I</w:t>
      </w:r>
      <w:r w:rsidRPr="003C4BCF">
        <w:rPr>
          <w:bCs w:val="0"/>
          <w:sz w:val="24"/>
          <w:szCs w:val="24"/>
        </w:rPr>
        <w:t xml:space="preserve">. </w:t>
      </w:r>
      <w:r w:rsidR="00EF14AF" w:rsidRPr="003C4BCF">
        <w:rPr>
          <w:bCs w:val="0"/>
          <w:sz w:val="24"/>
          <w:szCs w:val="24"/>
        </w:rPr>
        <w:t>ПОЯСНИТЕЛЬНАЯ ЗАПИСКА</w:t>
      </w:r>
    </w:p>
    <w:p w:rsidR="003E24B7" w:rsidRDefault="003E24B7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Программа «Литературное чтение» </w:t>
      </w:r>
      <w:proofErr w:type="spellStart"/>
      <w:r w:rsidRPr="003C4BCF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3C4BCF">
        <w:rPr>
          <w:rFonts w:ascii="Times New Roman" w:hAnsi="Times New Roman"/>
          <w:sz w:val="24"/>
          <w:szCs w:val="24"/>
        </w:rPr>
        <w:t xml:space="preserve"> Н.А. (образовательная программа «Перспективная начальная школа») составлена на основе </w:t>
      </w:r>
      <w:proofErr w:type="gramStart"/>
      <w:r w:rsidRPr="003C4BCF">
        <w:rPr>
          <w:rFonts w:ascii="Times New Roman" w:hAnsi="Times New Roman"/>
          <w:sz w:val="24"/>
          <w:szCs w:val="24"/>
        </w:rPr>
        <w:t>программы ,</w:t>
      </w:r>
      <w:proofErr w:type="gramEnd"/>
      <w:r w:rsidRPr="003C4BCF">
        <w:rPr>
          <w:rFonts w:ascii="Times New Roman" w:hAnsi="Times New Roman"/>
          <w:sz w:val="24"/>
          <w:szCs w:val="24"/>
        </w:rPr>
        <w:t xml:space="preserve"> рекомендованной Министерством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образования и науки РФ в соответствии с содержанием ФГОС НОО второго поколения (2010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г.) для муниципального общеобразовательног</w:t>
      </w:r>
      <w:r w:rsidR="003C4BCF" w:rsidRPr="003C4BCF">
        <w:rPr>
          <w:rFonts w:ascii="Times New Roman" w:hAnsi="Times New Roman"/>
          <w:sz w:val="24"/>
          <w:szCs w:val="24"/>
        </w:rPr>
        <w:t>о учреждения во 2 </w:t>
      </w:r>
      <w:r w:rsidRPr="003C4BCF">
        <w:rPr>
          <w:rFonts w:ascii="Times New Roman" w:hAnsi="Times New Roman"/>
          <w:sz w:val="24"/>
          <w:szCs w:val="24"/>
        </w:rPr>
        <w:t>классе.</w:t>
      </w:r>
      <w:r w:rsidR="00242114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Программа рассчитана на 136 часов (4 часа в неделю).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Цель курса «Литературное чтение» – сформировать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Основная цель</w:t>
      </w:r>
      <w:r w:rsidR="00243F6E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выражается в главных идеях: Сформировать грамотные представления о фольклорных жанрах и произведениях авторской литературы. Познакомить обучающихся с доступными их восприятию художественными приемами: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олицетворением, сравнением и контрастом.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На материале произведений живописи и графики показать особенности художественного образа в изобразительном искусстве.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Сформировать грамотные представления о взаимоотношениях мифа, фольклорных жанров и произведений авторской литературы. 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Постепенно формировать базовое понятие курса «Литературное чтение»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понятие художественного образа (сам термин не используется).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Учить младших школьников различать жанры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сначала жанры фольклора, потом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жанры литературы,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Необходимо помочь младшим школьникам полюбить поэзию, научить наслаждаться особенностями поэтической формы: если этого не сделать в начальной школе, поэзия как область искусства может быть навсегда потеряна для многих школьников.</w:t>
      </w:r>
    </w:p>
    <w:p w:rsidR="002F6B06" w:rsidRPr="003C4BCF" w:rsidRDefault="002F6B06" w:rsidP="0000452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4BCF">
        <w:rPr>
          <w:rFonts w:ascii="Times New Roman" w:hAnsi="Times New Roman"/>
          <w:b/>
          <w:sz w:val="24"/>
          <w:szCs w:val="24"/>
        </w:rPr>
        <w:t>Цели курса</w:t>
      </w:r>
      <w:r w:rsidR="0000452A">
        <w:rPr>
          <w:rFonts w:ascii="Times New Roman" w:hAnsi="Times New Roman"/>
          <w:b/>
          <w:sz w:val="24"/>
          <w:szCs w:val="24"/>
        </w:rPr>
        <w:t>:</w:t>
      </w:r>
    </w:p>
    <w:p w:rsidR="002F6B06" w:rsidRPr="003C4BCF" w:rsidRDefault="002F6B06" w:rsidP="003E24B7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2F6B06" w:rsidRPr="003C4BCF" w:rsidRDefault="002F6B06" w:rsidP="003E24B7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2F6B06" w:rsidRPr="003C4BCF" w:rsidRDefault="002F6B06" w:rsidP="003E24B7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2F6B06" w:rsidRPr="003C4BCF" w:rsidRDefault="002F6B06" w:rsidP="0000452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4BCF">
        <w:rPr>
          <w:rFonts w:ascii="Times New Roman" w:hAnsi="Times New Roman"/>
          <w:b/>
          <w:sz w:val="24"/>
          <w:szCs w:val="24"/>
        </w:rPr>
        <w:t>Задачи курса</w:t>
      </w:r>
      <w:r w:rsidR="0000452A">
        <w:rPr>
          <w:rFonts w:ascii="Times New Roman" w:hAnsi="Times New Roman"/>
          <w:b/>
          <w:sz w:val="24"/>
          <w:szCs w:val="24"/>
        </w:rPr>
        <w:t>:</w:t>
      </w:r>
    </w:p>
    <w:p w:rsidR="002F6B06" w:rsidRPr="003C4BCF" w:rsidRDefault="002F6B06" w:rsidP="003E24B7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сформировать грамотные представления о фольклорных жанрах и произведениях авторской литературы</w:t>
      </w:r>
    </w:p>
    <w:p w:rsidR="002F6B06" w:rsidRPr="003C4BCF" w:rsidRDefault="002F6B06" w:rsidP="003E24B7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научить интуитивному пониманию образного характера литературы, осознанию особенностей литературы по сравнению с живописью, осознанию красоты литературы и искусства в целом, желание обращаться к чтению вновь и вновь.</w:t>
      </w:r>
    </w:p>
    <w:p w:rsidR="00EF14AF" w:rsidRPr="003C4BCF" w:rsidRDefault="00EF14AF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Программа обеспечивается:</w:t>
      </w:r>
    </w:p>
    <w:p w:rsidR="00EF14AF" w:rsidRPr="003C4BCF" w:rsidRDefault="00EF14AF" w:rsidP="003E24B7">
      <w:pPr>
        <w:pStyle w:val="a6"/>
        <w:numPr>
          <w:ilvl w:val="0"/>
          <w:numId w:val="6"/>
        </w:numPr>
        <w:tabs>
          <w:tab w:val="left" w:pos="994"/>
        </w:tabs>
        <w:ind w:left="0" w:firstLine="7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4BCF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3C4BCF">
        <w:rPr>
          <w:rFonts w:ascii="Times New Roman" w:hAnsi="Times New Roman"/>
          <w:sz w:val="24"/>
          <w:szCs w:val="24"/>
        </w:rPr>
        <w:t xml:space="preserve"> Н.А. Литературное чтение. 2класс. Учебник. – М.: Академкнига / Учебник, 2012.</w:t>
      </w:r>
    </w:p>
    <w:p w:rsidR="00EF14AF" w:rsidRPr="003C4BCF" w:rsidRDefault="00EF14AF" w:rsidP="003E24B7">
      <w:pPr>
        <w:pStyle w:val="a6"/>
        <w:numPr>
          <w:ilvl w:val="0"/>
          <w:numId w:val="6"/>
        </w:numPr>
        <w:tabs>
          <w:tab w:val="left" w:pos="994"/>
        </w:tabs>
        <w:ind w:left="0" w:firstLine="7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4BCF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3C4BCF">
        <w:rPr>
          <w:rFonts w:ascii="Times New Roman" w:hAnsi="Times New Roman"/>
          <w:sz w:val="24"/>
          <w:szCs w:val="24"/>
        </w:rPr>
        <w:t xml:space="preserve"> Н.А. Литературное чтение. 2 класс. Хрестоматия. – М.: Академкнига / Учебник, 2011.</w:t>
      </w:r>
    </w:p>
    <w:p w:rsidR="00EF14AF" w:rsidRPr="003C4BCF" w:rsidRDefault="00EF14AF" w:rsidP="003E24B7">
      <w:pPr>
        <w:pStyle w:val="a6"/>
        <w:numPr>
          <w:ilvl w:val="0"/>
          <w:numId w:val="6"/>
        </w:numPr>
        <w:tabs>
          <w:tab w:val="left" w:pos="994"/>
        </w:tabs>
        <w:ind w:left="0" w:firstLine="7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4BCF">
        <w:rPr>
          <w:rFonts w:ascii="Times New Roman" w:hAnsi="Times New Roman"/>
          <w:sz w:val="24"/>
          <w:szCs w:val="24"/>
        </w:rPr>
        <w:lastRenderedPageBreak/>
        <w:t>Малаховская</w:t>
      </w:r>
      <w:proofErr w:type="spellEnd"/>
      <w:r w:rsidRPr="003C4BCF">
        <w:rPr>
          <w:rFonts w:ascii="Times New Roman" w:hAnsi="Times New Roman"/>
          <w:sz w:val="24"/>
          <w:szCs w:val="24"/>
        </w:rPr>
        <w:t xml:space="preserve"> О. В. Литературное чтение. 2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класс. Тетрадь для самостоятельной работы. — М.: Академкнига / Учебник, 2012.</w:t>
      </w:r>
    </w:p>
    <w:p w:rsidR="00EF14AF" w:rsidRPr="003C4BCF" w:rsidRDefault="00EF14AF" w:rsidP="003E24B7">
      <w:pPr>
        <w:pStyle w:val="a6"/>
        <w:numPr>
          <w:ilvl w:val="0"/>
          <w:numId w:val="6"/>
        </w:numPr>
        <w:tabs>
          <w:tab w:val="left" w:pos="994"/>
        </w:tabs>
        <w:ind w:left="0" w:firstLine="7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4BCF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3C4BCF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3C4BCF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3C4BCF">
        <w:rPr>
          <w:rFonts w:ascii="Times New Roman" w:hAnsi="Times New Roman"/>
          <w:sz w:val="24"/>
          <w:szCs w:val="24"/>
        </w:rPr>
        <w:t xml:space="preserve"> О.В. Методическое пособие к учебнику «Литературное чтение. 2класс», – М.: Академкнига / Учебник, 2010. </w:t>
      </w:r>
    </w:p>
    <w:p w:rsidR="000D0CE4" w:rsidRDefault="000D0CE4" w:rsidP="003E24B7">
      <w:pPr>
        <w:jc w:val="both"/>
        <w:rPr>
          <w:rFonts w:ascii="Times New Roman" w:hAnsi="Times New Roman"/>
          <w:sz w:val="24"/>
          <w:szCs w:val="24"/>
        </w:rPr>
      </w:pPr>
    </w:p>
    <w:p w:rsidR="003E24B7" w:rsidRPr="003C4BCF" w:rsidRDefault="003E24B7" w:rsidP="003E24B7">
      <w:pPr>
        <w:jc w:val="both"/>
        <w:rPr>
          <w:rFonts w:ascii="Times New Roman" w:hAnsi="Times New Roman"/>
          <w:sz w:val="24"/>
          <w:szCs w:val="24"/>
        </w:rPr>
      </w:pPr>
    </w:p>
    <w:p w:rsidR="003C4BCF" w:rsidRPr="003C4BCF" w:rsidRDefault="003C4BCF" w:rsidP="003E24B7">
      <w:pPr>
        <w:pStyle w:val="a8"/>
        <w:spacing w:before="0" w:beforeAutospacing="0" w:after="0" w:line="276" w:lineRule="auto"/>
        <w:jc w:val="center"/>
        <w:rPr>
          <w:b/>
        </w:rPr>
      </w:pPr>
      <w:r w:rsidRPr="003C4BCF">
        <w:rPr>
          <w:b/>
          <w:lang w:val="en-US"/>
        </w:rPr>
        <w:t>II</w:t>
      </w:r>
      <w:r w:rsidRPr="003C4BCF">
        <w:rPr>
          <w:b/>
        </w:rPr>
        <w:t>. ОБЩАЯ ХАРАКТЕРИСТИКА УЧЕБНОГО ПРЕДМЕТА, КУРСА</w:t>
      </w:r>
    </w:p>
    <w:p w:rsidR="003E24B7" w:rsidRDefault="003E24B7" w:rsidP="003E24B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bidi="en-US"/>
        </w:rPr>
      </w:pPr>
    </w:p>
    <w:p w:rsidR="000D0CE4" w:rsidRPr="003C4BCF" w:rsidRDefault="000D0CE4" w:rsidP="003E24B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1"/>
          <w:sz w:val="24"/>
          <w:szCs w:val="24"/>
          <w:lang w:bidi="en-US"/>
        </w:rPr>
        <w:t xml:space="preserve">«Литературное чтение» является базовым гуманитарным предметом в начальной школе, </w:t>
      </w:r>
      <w:r w:rsidRPr="003C4BCF">
        <w:rPr>
          <w:rFonts w:ascii="Times New Roman" w:eastAsia="Times New Roman" w:hAnsi="Times New Roman"/>
          <w:color w:val="000000"/>
          <w:spacing w:val="-6"/>
          <w:sz w:val="24"/>
          <w:szCs w:val="24"/>
          <w:lang w:bidi="en-US"/>
        </w:rPr>
        <w:t>с помощью которого можно решать не только узко предметные задачи, но и общие для всех пред</w:t>
      </w:r>
      <w:r w:rsidRPr="003C4BCF">
        <w:rPr>
          <w:rFonts w:ascii="Times New Roman" w:eastAsia="Times New Roman" w:hAnsi="Times New Roman"/>
          <w:color w:val="000000"/>
          <w:spacing w:val="-6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метов задачи гуманитарного развития младшего школьника. Это, прежде всего, воспитание со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1"/>
          <w:sz w:val="24"/>
          <w:szCs w:val="24"/>
          <w:lang w:bidi="en-US"/>
        </w:rPr>
        <w:t xml:space="preserve">знания, чутко и интеллигентно воспринимающего мир (не только произведения литературы 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и художественной культуры, но и весь окружающий мир - мир людей и природы). Только такое специально воспитанное сознание, способное обнаруживать смысл и красоту в окружающем ми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softHyphen/>
        <w:t>ре, имеет возможность в процессе взросления не скучать и не растрачивать себя попусту. Такое сознание всегда ощущает себя укоренённым: в произведениях художественной культуры, в кра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softHyphen/>
        <w:t>соте природы, в ценности человеческих чувств и отношений.</w:t>
      </w:r>
    </w:p>
    <w:p w:rsidR="000D0CE4" w:rsidRPr="003C4BCF" w:rsidRDefault="000D0CE4" w:rsidP="003E24B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 xml:space="preserve">Основная литературоведческая цель курса «Литературное чтение» в начальной школе - 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сформировать за 4 года инструментарий, необходимый и достаточный для того, чтобы в основ</w:t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 xml:space="preserve">ной школе уметь полноценно читать и воспринимать во взаимосвязях произведения фольклора 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и авторской литературы, а также получать эстетическое удовольствие от текстов, представляю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щих разные типы повествования: прозу и поэзию.</w:t>
      </w:r>
    </w:p>
    <w:p w:rsidR="000D0CE4" w:rsidRPr="003C4BCF" w:rsidRDefault="000D0CE4" w:rsidP="003E24B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bidi="en-US"/>
        </w:rPr>
        <w:t xml:space="preserve">Основная цель выражается в главных идеях, развиваемых на протяжении 4 </w:t>
      </w:r>
      <w:r w:rsidRPr="003C4BCF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bidi="en-US"/>
        </w:rPr>
        <w:t>лет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bidi="en-US"/>
        </w:rPr>
        <w:t>обу</w:t>
      </w:r>
      <w:r w:rsidRPr="003C4BC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bidi="en-US"/>
        </w:rPr>
        <w:t xml:space="preserve">чения, а также в конкретных задачах, решение которых помогает осуществить главные </w:t>
      </w:r>
      <w:r w:rsidRPr="003C4BCF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bidi="en-US"/>
        </w:rPr>
        <w:t xml:space="preserve">идеи. </w:t>
      </w:r>
      <w:r w:rsidRPr="003C4BCF">
        <w:rPr>
          <w:rFonts w:ascii="Times New Roman" w:eastAsia="Times New Roman" w:hAnsi="Times New Roman"/>
          <w:color w:val="000000"/>
          <w:spacing w:val="-6"/>
          <w:sz w:val="24"/>
          <w:szCs w:val="24"/>
          <w:lang w:bidi="en-US"/>
        </w:rPr>
        <w:t>Главных идей несколько, и без их решения невозможно реализовать основную цель обуче</w:t>
      </w:r>
      <w:r w:rsidRPr="003C4BCF">
        <w:rPr>
          <w:rFonts w:ascii="Times New Roman" w:eastAsia="Times New Roman" w:hAnsi="Times New Roman"/>
          <w:color w:val="000000"/>
          <w:spacing w:val="-6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ния (сформировать инструментарий для анализа художественных произведений).</w:t>
      </w:r>
    </w:p>
    <w:p w:rsidR="003C4BCF" w:rsidRPr="003C4BCF" w:rsidRDefault="003C4BCF" w:rsidP="003E24B7">
      <w:pPr>
        <w:shd w:val="clear" w:color="auto" w:fill="FFFFFF"/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u w:val="single"/>
          <w:lang w:bidi="en-US"/>
        </w:rPr>
      </w:pPr>
    </w:p>
    <w:p w:rsidR="000D0CE4" w:rsidRPr="003C4BCF" w:rsidRDefault="000D0CE4" w:rsidP="003E24B7">
      <w:pPr>
        <w:shd w:val="clear" w:color="auto" w:fill="FFFFFF"/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bidi="en-US"/>
        </w:rPr>
        <w:t>Идея первая</w:t>
      </w:r>
    </w:p>
    <w:p w:rsidR="000D0CE4" w:rsidRPr="003C4BCF" w:rsidRDefault="000D0CE4" w:rsidP="003E24B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Необходимо сформировать грамотные представления о взаимосвязях мифа, фольклорных жанров и произведений авторской литературы.</w:t>
      </w:r>
    </w:p>
    <w:p w:rsidR="000D0CE4" w:rsidRPr="003C4BCF" w:rsidRDefault="000D0CE4" w:rsidP="003E24B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Фольклор, во-первых, предшествует авторской литературе; во-вторых, существует парал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 xml:space="preserve">лельно с авторской литературой; в-третьих, живет в авторской литературе в скрытом и снятом 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виде (в виде композиционных структур, сюжетных схем, фигур и приемов). Авторская литерату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ра использует: а) жанровые структуры фольклора (жанр сказки, все малые жанры); б) сюжетно-</w:t>
      </w:r>
      <w:r w:rsidRPr="003C4BCF">
        <w:rPr>
          <w:rFonts w:ascii="Times New Roman" w:eastAsia="Times New Roman" w:hAnsi="Times New Roman"/>
          <w:color w:val="000000"/>
          <w:spacing w:val="-6"/>
          <w:sz w:val="24"/>
          <w:szCs w:val="24"/>
          <w:lang w:bidi="en-US"/>
        </w:rPr>
        <w:t xml:space="preserve">композиционные особенности жанров фольклора; в) фигуры (повтор) и художественные приемы, 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большая часть которых имеет древнейшее происхождение.</w:t>
      </w:r>
    </w:p>
    <w:p w:rsidR="000D0CE4" w:rsidRPr="003E24B7" w:rsidRDefault="000D0CE4" w:rsidP="003E24B7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</w:pP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 xml:space="preserve">Миф </w:t>
      </w:r>
      <w:r w:rsidR="003C4BCF"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>–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 xml:space="preserve"> это способ жизни человечества в древности, в до письменный период истории, по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softHyphen/>
        <w:t>могавший установить отношения человека с миром природы. Миф воспринимает мир как борьбу своей, присвоенной части мира, и чужой, не присвоенной его части. С мифом напрямую связаны как малые жанры фольклора, так и его «большие» жанры. Большая часть малых жанров фольк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softHyphen/>
        <w:t xml:space="preserve">лора носит обрядово-игровой характер. Загадка </w:t>
      </w:r>
      <w:r w:rsidR="003C4BCF"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>–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 xml:space="preserve"> это древний способ шифровать и запоминать важнейшие сведения о природе;</w:t>
      </w:r>
      <w:r w:rsidR="003C4BCF"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 xml:space="preserve"> </w:t>
      </w:r>
      <w:proofErr w:type="spellStart"/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>закличка</w:t>
      </w:r>
      <w:proofErr w:type="spellEnd"/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 xml:space="preserve"> </w:t>
      </w:r>
      <w:r w:rsidR="003C4BCF"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>–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 xml:space="preserve"> способ уговаривать (заклинать) природу. Считалка - древний способ тайного счета и способ бросать жребий. Миф связан с такими жанрами фолькло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softHyphen/>
        <w:t>ра, как сказка о животных и волшебная сказка. В сказке о животных находят выражение древ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softHyphen/>
        <w:t>нейшие представления о животных-тотемах. В волшебной сказке животное-тотем является од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softHyphen/>
        <w:t>ним из волшебных помощников героя. Волшебная сказка отражает древнейший обряд посвяще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softHyphen/>
        <w:t xml:space="preserve">ния юного человека в мир взрослых, смысл которого </w:t>
      </w:r>
      <w:r w:rsidR="003C4BCF"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>–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 xml:space="preserve"> в прохождении посвящаемым ряда испы</w:t>
      </w:r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softHyphen/>
        <w:t xml:space="preserve">таний, в результате чего и происходит </w:t>
      </w:r>
      <w:proofErr w:type="spellStart"/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>повзросление</w:t>
      </w:r>
      <w:proofErr w:type="spellEnd"/>
      <w:r w:rsidRPr="003E24B7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>, переход человека в новое качество.</w:t>
      </w:r>
    </w:p>
    <w:p w:rsidR="000D0CE4" w:rsidRPr="003C4BCF" w:rsidRDefault="000D0CE4" w:rsidP="003E24B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Мифологические сюжеты и фольклорные жанры сходны в разных культурах мира, имеют международный характер.</w:t>
      </w:r>
    </w:p>
    <w:p w:rsidR="000D0CE4" w:rsidRDefault="000D0CE4" w:rsidP="003E24B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lastRenderedPageBreak/>
        <w:t xml:space="preserve">Использование авторской литературой фольклорных жанров, сюжетных линий и приемов </w:t>
      </w:r>
      <w:r w:rsidRPr="003C4BCF">
        <w:rPr>
          <w:rFonts w:ascii="Times New Roman" w:eastAsia="Times New Roman" w:hAnsi="Times New Roman"/>
          <w:color w:val="000000"/>
          <w:spacing w:val="-1"/>
          <w:sz w:val="24"/>
          <w:szCs w:val="24"/>
          <w:lang w:bidi="en-US"/>
        </w:rPr>
        <w:t>не делает авторские произведения фольклорными. В авторской литературе другой мир ценно</w:t>
      </w:r>
      <w:r w:rsidRPr="003C4BCF">
        <w:rPr>
          <w:rFonts w:ascii="Times New Roman" w:eastAsia="Times New Roman" w:hAnsi="Times New Roman"/>
          <w:color w:val="000000"/>
          <w:spacing w:val="-1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2"/>
          <w:sz w:val="24"/>
          <w:szCs w:val="24"/>
          <w:lang w:bidi="en-US"/>
        </w:rPr>
        <w:t xml:space="preserve">стей: главными являются не групповые ценности людей, подчиняющихся природному ритму, </w:t>
      </w:r>
      <w:r w:rsidR="003C4BCF" w:rsidRPr="003C4BCF">
        <w:rPr>
          <w:rFonts w:ascii="Times New Roman" w:eastAsia="Times New Roman" w:hAnsi="Times New Roman"/>
          <w:color w:val="000000"/>
          <w:spacing w:val="-2"/>
          <w:sz w:val="24"/>
          <w:szCs w:val="24"/>
          <w:lang w:bidi="en-US"/>
        </w:rPr>
        <w:t>–</w:t>
      </w:r>
      <w:r w:rsidRPr="003C4BCF">
        <w:rPr>
          <w:rFonts w:ascii="Times New Roman" w:eastAsia="Times New Roman" w:hAnsi="Times New Roman"/>
          <w:color w:val="000000"/>
          <w:spacing w:val="-2"/>
          <w:sz w:val="24"/>
          <w:szCs w:val="24"/>
          <w:lang w:bidi="en-US"/>
        </w:rPr>
        <w:t xml:space="preserve"> главным становится жизнь конкретного человека с его индивидуальными переживаниями. Ав</w:t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 xml:space="preserve">торские произведения </w:t>
      </w:r>
      <w:r w:rsidR="003C4BCF"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>–</w:t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 xml:space="preserve"> это уникальные истории человеческих переживаний. Фольклорные тексты </w:t>
      </w:r>
      <w:r w:rsidR="003C4BCF"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>–</w:t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 xml:space="preserve"> это повторяющиеся истории выживания в борьбе с волшебным миром (чужим, не присво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енным миром), заканчивающиеся победой над ним и восстановлением нарушенного порядка.</w:t>
      </w:r>
    </w:p>
    <w:p w:rsidR="003E24B7" w:rsidRPr="003C4BCF" w:rsidRDefault="003E24B7" w:rsidP="003E24B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0D0CE4" w:rsidRPr="003C4BCF" w:rsidRDefault="000D0CE4" w:rsidP="003E24B7">
      <w:pPr>
        <w:shd w:val="clear" w:color="auto" w:fill="FFFFFF"/>
        <w:ind w:firstLine="397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bidi="en-US"/>
        </w:rPr>
        <w:t>Идея вторая</w:t>
      </w:r>
    </w:p>
    <w:p w:rsidR="000D0CE4" w:rsidRPr="003C4BCF" w:rsidRDefault="000D0CE4" w:rsidP="003E24B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Необходимо постепенно формировать базовое понятие курса «Литературное чтение» </w:t>
      </w:r>
      <w:r w:rsidR="003C4BCF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–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понятие художественного образа.</w:t>
      </w:r>
    </w:p>
    <w:p w:rsidR="000D0CE4" w:rsidRPr="003C4BCF" w:rsidRDefault="000D0CE4" w:rsidP="003E24B7">
      <w:pPr>
        <w:shd w:val="clear" w:color="auto" w:fill="FFFFFF"/>
        <w:tabs>
          <w:tab w:val="left" w:pos="76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Познакомить младших школьников с доступными их восприятию художественными приемами: олицетворением, сравнением и антитезой, которую мы называем приемом контраста.</w:t>
      </w:r>
    </w:p>
    <w:p w:rsidR="000D0CE4" w:rsidRPr="003C4BCF" w:rsidRDefault="000D0CE4" w:rsidP="003E24B7">
      <w:pPr>
        <w:shd w:val="clear" w:color="auto" w:fill="FFFFFF"/>
        <w:tabs>
          <w:tab w:val="left" w:pos="6648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Примечание. Конечно, проследить древнейшую природу основных художественных прие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мов в начальной школе не представляется возможным, но сам учитель должен чувствовать их мифо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 xml:space="preserve">логическую </w:t>
      </w:r>
      <w:proofErr w:type="spellStart"/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укорененность</w:t>
      </w:r>
      <w:proofErr w:type="spellEnd"/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: в олицетворении хорошо видно его древнее происхождение, связанное с одушевлением предметов и явлений; в основе сравнения - древнейшее представление о взаимосвя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 xml:space="preserve">зи и </w:t>
      </w:r>
      <w:proofErr w:type="spellStart"/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взаимопревращаемости</w:t>
      </w:r>
      <w:proofErr w:type="spellEnd"/>
      <w:r w:rsidR="003C4BCF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всех предметов и явлений; в основе контраста древнейший способ вос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принимать мир в оппозициях</w:t>
      </w:r>
    </w:p>
    <w:p w:rsidR="003C4BCF" w:rsidRPr="003C4BCF" w:rsidRDefault="000D0CE4" w:rsidP="003E24B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 xml:space="preserve">Любой художественный прием - в силу присущей его природе </w:t>
      </w:r>
      <w:proofErr w:type="spellStart"/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двуплановости</w:t>
      </w:r>
      <w:proofErr w:type="spellEnd"/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 xml:space="preserve"> - является </w:t>
      </w:r>
      <w:proofErr w:type="spellStart"/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первоклеткой</w:t>
      </w:r>
      <w:proofErr w:type="spellEnd"/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 xml:space="preserve"> художественного образа, поэтому воспитанная на уроках способность выделять в тексте и понимать художественные приемы - это первый шаг на пути к пониманию особенно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softHyphen/>
        <w:t>стей художественного образа.</w:t>
      </w:r>
      <w:r w:rsidR="00243F6E"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 xml:space="preserve"> На материале произведений живописи и графики показать школьникам особенности ху</w:t>
      </w:r>
      <w:r w:rsidR="00243F6E"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softHyphen/>
        <w:t>дожественного образа в изобразительном искусстве. Сначала - на материале классических иллю</w:t>
      </w:r>
      <w:r w:rsidR="00243F6E"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softHyphen/>
        <w:t xml:space="preserve">страций к конкретным фольклорным и литературным текстам: школьники смогут убедиться в том, что писатель (поэт) и художник могут поделиться сходным переживанием и что их оценка событий или героев может быть похожа, но выражена разным языком </w:t>
      </w:r>
      <w:r w:rsid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–</w:t>
      </w:r>
      <w:r w:rsidR="00243F6E"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 xml:space="preserve"> языком литературы или языком живописи (графики); потом - на материале живописных произведений, не связанных с текстами тематически, но связанных сходством восприятия мира писателем (поэтом) и худож</w:t>
      </w:r>
      <w:r w:rsidR="00243F6E"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softHyphen/>
        <w:t>ником.</w:t>
      </w:r>
    </w:p>
    <w:p w:rsidR="00243F6E" w:rsidRDefault="00243F6E" w:rsidP="003E24B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Создать условия (подбором текстов и системой вопросов) для интуитивного понимания отличия правды жизни от художественной правды. Художественная правда при этом понимается как правда чувств и отношений, которая может быть представлена в любых вымышленных обстоятельствах.</w:t>
      </w:r>
    </w:p>
    <w:p w:rsidR="003E24B7" w:rsidRPr="003C4BCF" w:rsidRDefault="003E24B7" w:rsidP="003E24B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0D0CE4" w:rsidRPr="003C4BCF" w:rsidRDefault="00243F6E" w:rsidP="003E24B7">
      <w:pPr>
        <w:shd w:val="clear" w:color="auto" w:fill="FFFFFF"/>
        <w:ind w:firstLine="397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bidi="en-US"/>
        </w:rPr>
        <w:t>Идея</w:t>
      </w:r>
      <w:r w:rsidR="00ED6B8F" w:rsidRPr="003C4BCF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="000D0CE4" w:rsidRPr="003C4BCF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bidi="en-US"/>
        </w:rPr>
        <w:t>третья</w:t>
      </w:r>
    </w:p>
    <w:p w:rsidR="000D0CE4" w:rsidRPr="003C4BCF" w:rsidRDefault="000D0CE4" w:rsidP="003E24B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Необходимо учить младших школьников различать сначала жанры фолькло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1"/>
          <w:sz w:val="24"/>
          <w:szCs w:val="24"/>
          <w:lang w:bidi="en-US"/>
        </w:rPr>
        <w:t xml:space="preserve">ра, потом жанры литературы, поскольку сама структура любого жанра содержательна. Вместе 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с тем необходимо показывать условность жанровых границ. То же самое касается деления лите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ратуры на разные типы повествования.</w:t>
      </w:r>
    </w:p>
    <w:p w:rsidR="000D0CE4" w:rsidRPr="003C4BCF" w:rsidRDefault="000D0CE4" w:rsidP="003E24B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 xml:space="preserve"> Несмотря на существующее жанровое деление, границы между жанрами как фольклора, 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 xml:space="preserve">так и литературы не строги и размыты. Прибаутка может включать в себя небылицу и дразнилку; 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колыбельную песенку-</w:t>
      </w:r>
      <w:proofErr w:type="spellStart"/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закличку</w:t>
      </w:r>
      <w:proofErr w:type="spellEnd"/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; рассказ-сказку и т. д. Если школьник с нашей помощью суме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softHyphen/>
        <w:t>ет обнаруживать сложную природу текста, то его восприятие текста станет многомерным, он су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меет понять неоднозначность и авторского замысла, и мира фольклора, и литературы в целом.</w:t>
      </w:r>
    </w:p>
    <w:p w:rsidR="000D0CE4" w:rsidRDefault="000D0CE4" w:rsidP="003E24B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>Границы между разными типами повествования (прозой, поэзией, драмой) и определен</w:t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 xml:space="preserve">ны, и условны одновременно: их объединяет не только единство мира ценностей, но и единство </w:t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>приемов, которыми пользуется каждый тип (способность прозы и драмы быть лиричными; спо</w:t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собность поэзии быть эпичной, а также обрастать чертами драматического ис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lastRenderedPageBreak/>
        <w:t>кусства). Это очень важно в дальнейшем, когда в основной школе учащиеся познакомятся с разными родами литера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 xml:space="preserve">туры (эпосом, лирикой и драмой), потому что ЭПОС </w:t>
      </w:r>
      <w:r w:rsid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–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 xml:space="preserve"> далеко не всегда прозаическое произведе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 xml:space="preserve">ние (это может быть и поэма), а ЛИРИКА </w:t>
      </w:r>
      <w:r w:rsidR="003C4BCF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>–</w:t>
      </w:r>
      <w:r w:rsidRPr="003C4BCF">
        <w:rPr>
          <w:rFonts w:ascii="Times New Roman" w:eastAsia="Times New Roman" w:hAnsi="Times New Roman"/>
          <w:color w:val="000000"/>
          <w:spacing w:val="4"/>
          <w:sz w:val="24"/>
          <w:szCs w:val="24"/>
          <w:lang w:bidi="en-US"/>
        </w:rPr>
        <w:t xml:space="preserve"> далеко не всегда стихотворное. Важно, чтобы 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у школьника</w:t>
      </w:r>
      <w:r w:rsidR="003C4BCF"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не сформировался</w:t>
      </w:r>
      <w:r w:rsidR="003C4BCF"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неверный</w:t>
      </w:r>
      <w:r w:rsidR="003C4BCF"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стереотип.</w:t>
      </w:r>
    </w:p>
    <w:p w:rsidR="003E24B7" w:rsidRPr="003C4BCF" w:rsidRDefault="003E24B7" w:rsidP="003E24B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0D0CE4" w:rsidRPr="003E24B7" w:rsidRDefault="000D0CE4" w:rsidP="003E24B7">
      <w:pPr>
        <w:shd w:val="clear" w:color="auto" w:fill="FFFFFF"/>
        <w:ind w:firstLine="397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bidi="en-US"/>
        </w:rPr>
      </w:pPr>
      <w:r w:rsidRPr="003E24B7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bidi="en-US"/>
        </w:rPr>
        <w:t>Идея четвертая</w:t>
      </w:r>
    </w:p>
    <w:p w:rsidR="000D0CE4" w:rsidRPr="003E24B7" w:rsidRDefault="000D0CE4" w:rsidP="003E24B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E24B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Необходимо помочь младшим школьникам полюбить поэзию, научить наслаждаться особенностями поэтической формы. Если этого не сделать в начальной школе, по</w:t>
      </w:r>
      <w:r w:rsidRPr="003E24B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эзия как область искусства может быть навсегда потеряна для многих школьников.</w:t>
      </w:r>
    </w:p>
    <w:p w:rsidR="000D0CE4" w:rsidRPr="003C4BCF" w:rsidRDefault="000D0CE4" w:rsidP="003E24B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 xml:space="preserve"> Не пользуясь специальной терминологией, создать условия для того, чтобы школьник по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1"/>
          <w:sz w:val="24"/>
          <w:szCs w:val="24"/>
          <w:lang w:bidi="en-US"/>
        </w:rPr>
        <w:t>чувствовал СОДЕРЖАТЕЛЬНОСТЬ тех особенностей поэзии, которые принято считать фор</w:t>
      </w:r>
      <w:r w:rsidRPr="003C4BCF">
        <w:rPr>
          <w:rFonts w:ascii="Times New Roman" w:eastAsia="Times New Roman" w:hAnsi="Times New Roman"/>
          <w:color w:val="000000"/>
          <w:spacing w:val="-1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>мальными: содержательность рифмы (парной, перекрестной, охватной); содержательность раз</w:t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softHyphen/>
        <w:t>мера (последовательности ударных и безударных слогов в строчке + длины строчки); содержа</w:t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тельность типа окончаний рифмы (мужско</w:t>
      </w:r>
      <w:r w:rsidR="003E24B7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е, женское, дактилическое) и т.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>д.</w:t>
      </w:r>
    </w:p>
    <w:p w:rsidR="003E24B7" w:rsidRDefault="000D0CE4" w:rsidP="003E24B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t xml:space="preserve"> На материале разных переводов одного и того же короткого стихотворения учить разли</w:t>
      </w:r>
      <w:r w:rsidRPr="003C4BCF">
        <w:rPr>
          <w:rFonts w:ascii="Times New Roman" w:eastAsia="Times New Roman" w:hAnsi="Times New Roman"/>
          <w:color w:val="000000"/>
          <w:spacing w:val="-3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1"/>
          <w:sz w:val="24"/>
          <w:szCs w:val="24"/>
          <w:lang w:bidi="en-US"/>
        </w:rPr>
        <w:t>чать нюансы смысла, порождаемые разной ФОРМОЙ; анализируя особенности по</w:t>
      </w:r>
      <w:r w:rsidR="003E24B7">
        <w:rPr>
          <w:rFonts w:ascii="Times New Roman" w:eastAsia="Times New Roman" w:hAnsi="Times New Roman"/>
          <w:color w:val="000000"/>
          <w:spacing w:val="1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pacing w:val="1"/>
          <w:sz w:val="24"/>
          <w:szCs w:val="24"/>
          <w:lang w:bidi="en-US"/>
        </w:rPr>
        <w:t xml:space="preserve">этической 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формы, учить видеть АВТОРА переводов, постигать особенности его восприятия мира и его </w:t>
      </w:r>
      <w:r w:rsidRPr="003C4BCF">
        <w:rPr>
          <w:rFonts w:ascii="Times New Roman" w:eastAsia="Times New Roman" w:hAnsi="Times New Roman"/>
          <w:color w:val="000000"/>
          <w:spacing w:val="-5"/>
          <w:sz w:val="24"/>
          <w:szCs w:val="24"/>
          <w:lang w:bidi="en-US"/>
        </w:rPr>
        <w:t>творческого почерка.</w:t>
      </w:r>
    </w:p>
    <w:p w:rsidR="003E24B7" w:rsidRDefault="000D0CE4" w:rsidP="003E24B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Литературное чтение является одним из базовых предметов начальной школы, общекультурное и </w:t>
      </w:r>
      <w:proofErr w:type="spellStart"/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метапредметное</w:t>
      </w:r>
      <w:proofErr w:type="spellEnd"/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метапредметных</w:t>
      </w:r>
      <w:proofErr w:type="spellEnd"/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 с информацией,</w:t>
      </w:r>
      <w:r w:rsidR="003C4BCF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начиная с ее поиска в рамках одного текста или в разных источниках, и заканчивая ее интерпретацией и преобразованием.</w:t>
      </w:r>
    </w:p>
    <w:p w:rsidR="003E24B7" w:rsidRDefault="000D0CE4" w:rsidP="003E24B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Особое место в рамках литературного чтения занимает накопление опыта самостоятельной (индивидуальной и коллективной) интерпретации</w:t>
      </w:r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инсценировании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, драматизации и создании собственных текстов и иллюстраций по мотивам художественного произведения). </w:t>
      </w:r>
    </w:p>
    <w:p w:rsidR="000D0CE4" w:rsidRPr="003C4BCF" w:rsidRDefault="000D0CE4" w:rsidP="003E24B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читать); также обеспечен приоритет текстов шуточного содержания, способных вызвать немедленную 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учётом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из которых складываются в определённую нравственную и эстетическую концепцию, развиваемую на протяжении всех четырёх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авторов конца 20 – начала 21 века.</w:t>
      </w:r>
    </w:p>
    <w:p w:rsidR="000D0CE4" w:rsidRDefault="000D0CE4" w:rsidP="003E24B7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E24B7" w:rsidRPr="003C4BCF" w:rsidRDefault="003E24B7" w:rsidP="003E24B7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3E24B7" w:rsidP="003E24B7">
      <w:pPr>
        <w:pStyle w:val="a6"/>
        <w:keepNext/>
        <w:ind w:left="18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3E24B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C4BCF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</w:t>
      </w:r>
    </w:p>
    <w:p w:rsidR="003E24B7" w:rsidRDefault="003E24B7" w:rsidP="003E24B7">
      <w:pPr>
        <w:pStyle w:val="a6"/>
        <w:keepNext/>
        <w:ind w:left="1854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D0CE4" w:rsidRPr="003C4BCF" w:rsidRDefault="000D0CE4" w:rsidP="003E24B7">
      <w:pPr>
        <w:pStyle w:val="a6"/>
        <w:keepNext/>
        <w:ind w:left="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C4BCF">
        <w:rPr>
          <w:rFonts w:ascii="Times New Roman" w:hAnsi="Times New Roman"/>
          <w:b/>
          <w:bCs/>
          <w:sz w:val="24"/>
          <w:szCs w:val="24"/>
        </w:rPr>
        <w:t>«Литературное чтение» в учебном плане</w:t>
      </w:r>
    </w:p>
    <w:p w:rsidR="000D0CE4" w:rsidRPr="003C4BCF" w:rsidRDefault="000D0CE4" w:rsidP="003E24B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Согласно учебному плану образовательного учреждения всего на изучение предмета «Литературное чтение» в 2 классе выделяется </w:t>
      </w:r>
      <w:r w:rsidRPr="003C4BCF">
        <w:rPr>
          <w:rFonts w:ascii="Times New Roman" w:eastAsia="Times New Roman" w:hAnsi="Times New Roman"/>
          <w:b/>
          <w:sz w:val="24"/>
          <w:szCs w:val="24"/>
          <w:lang w:bidi="en-US"/>
        </w:rPr>
        <w:t>136ч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(</w:t>
      </w:r>
      <w:r w:rsidRPr="003C4BCF">
        <w:rPr>
          <w:rFonts w:ascii="Times New Roman" w:eastAsia="Times New Roman" w:hAnsi="Times New Roman"/>
          <w:b/>
          <w:sz w:val="24"/>
          <w:szCs w:val="24"/>
          <w:lang w:bidi="en-US"/>
        </w:rPr>
        <w:t>4ч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. - в неделю, </w:t>
      </w:r>
      <w:r w:rsidRPr="003C4BCF">
        <w:rPr>
          <w:rFonts w:ascii="Times New Roman" w:eastAsia="Times New Roman" w:hAnsi="Times New Roman"/>
          <w:b/>
          <w:sz w:val="24"/>
          <w:szCs w:val="24"/>
          <w:lang w:bidi="en-US"/>
        </w:rPr>
        <w:t>34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учебные недели).</w:t>
      </w:r>
    </w:p>
    <w:p w:rsidR="000D0CE4" w:rsidRPr="003C4BCF" w:rsidRDefault="000D0CE4" w:rsidP="003E24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sz w:val="24"/>
          <w:szCs w:val="24"/>
          <w:lang w:bidi="en-US"/>
        </w:rPr>
        <w:t>Ценностные ориентиры содержания курса «Литературное чтение»</w:t>
      </w:r>
    </w:p>
    <w:p w:rsidR="000D0CE4" w:rsidRPr="003C4BCF" w:rsidRDefault="000D0CE4" w:rsidP="003E24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0D0CE4" w:rsidRPr="003C4BCF" w:rsidRDefault="000D0CE4" w:rsidP="003E24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0D0CE4" w:rsidRPr="003C4BCF" w:rsidRDefault="000D0CE4" w:rsidP="003E24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</w:t>
      </w:r>
    </w:p>
    <w:p w:rsidR="000D0CE4" w:rsidRPr="003C4BCF" w:rsidRDefault="000D0CE4" w:rsidP="003E24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0D0CE4" w:rsidRPr="003C4BCF" w:rsidRDefault="000D0CE4" w:rsidP="003E24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0D0CE4" w:rsidP="003E24B7">
      <w:pPr>
        <w:tabs>
          <w:tab w:val="left" w:pos="1500"/>
        </w:tabs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0D0CE4" w:rsidRPr="003C4BCF" w:rsidRDefault="00C14CA3" w:rsidP="003E24B7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sz w:val="24"/>
          <w:szCs w:val="24"/>
          <w:lang w:val="en-US" w:bidi="en-US"/>
        </w:rPr>
        <w:t>IV</w:t>
      </w:r>
      <w:r w:rsidRPr="003C4BCF">
        <w:rPr>
          <w:rFonts w:ascii="Times New Roman" w:eastAsia="Times New Roman" w:hAnsi="Times New Roman"/>
          <w:b/>
          <w:sz w:val="24"/>
          <w:szCs w:val="24"/>
          <w:lang w:bidi="en-US"/>
        </w:rPr>
        <w:t>. СОДЕРЖАНИЕ ПРОГРАММЫ</w:t>
      </w:r>
    </w:p>
    <w:p w:rsidR="00C14CA3" w:rsidRDefault="00C14CA3" w:rsidP="003E24B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Программа 2 класса предусматривает дальнейшее накопление читательского опыта и совершенствования техники чтения на основе смысловой работы с текстом. Этот год обучения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Продолжается знакомство </w:t>
      </w:r>
      <w:proofErr w:type="gram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с авторской литературой</w:t>
      </w:r>
      <w:proofErr w:type="gram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и дети знакомятся с жанром рассказа. Расширяется представление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знакомятся с художественным смыслом сравнения, олицетворения, гиперболы, ритма.</w:t>
      </w:r>
    </w:p>
    <w:p w:rsidR="00C14CA3" w:rsidRDefault="00C14CA3" w:rsidP="00C14CA3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Раздел «Виды речевой и читательской деятельности»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Развивать умение</w:t>
      </w:r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выразительного чтения.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Формировать умения критически оценивать собственное чтение</w:t>
      </w:r>
      <w:r w:rsidRPr="003C4BCF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вслух.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Формировать умение читать про себя.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Формировать умение писать письма (учиться отвечать на письма).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Развивать умение различать тему и основную мысль произведения.</w:t>
      </w:r>
    </w:p>
    <w:p w:rsidR="00C14CA3" w:rsidRDefault="00C14CA3" w:rsidP="00C14CA3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Раздел «Литературоведческая пропедевтика»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u w:val="single"/>
          <w:lang w:bidi="en-US"/>
        </w:rPr>
        <w:t>Народное творчество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Сказки о животных. Общее представление. Разница характера героев-животных.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Волшебные сказки. Противостояние волшебного и земного как сюжетный стержень волшебной сказки. Особенности</w:t>
      </w:r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построения</w:t>
      </w:r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волшебной</w:t>
      </w:r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сказки.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u w:val="single"/>
          <w:lang w:bidi="en-US"/>
        </w:rPr>
        <w:t>Авторская литература.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Авторские волшебные сказки. Использование в авторской сказке сюжетных особенностей народных волшебных</w:t>
      </w:r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сказок.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u w:val="single"/>
          <w:lang w:bidi="en-US"/>
        </w:rPr>
        <w:t>Жанр рассказа.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Жанровые особенности: жизненность изображаемых событий; достоверность и актуальность рассматриваемых нравственных проблем, возможность вымысла. Нравственная проблема, определяющая смысл рассказа. Роль названия</w:t>
      </w:r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u w:val="single"/>
          <w:lang w:bidi="en-US"/>
        </w:rPr>
        <w:t>Поэзия.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Представление о важности в создании художественного образа таких поэтических приемов, как сравнение, контраст.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Раздел «Формирование библиографической культуры»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Выход за рамки учебника: привлечение текстов хрестоматии, а также книг из библиотек при работе на уроках. Работа с Толковым словарем.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Раздел «Элементы творческой деятельности учащихся»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Чтение художественного произведения по ролям и по цепочке. 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Умение рассматривать иллюстрации 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 чувств и переживаний.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Круг чтения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u w:val="single"/>
          <w:lang w:bidi="en-US"/>
        </w:rPr>
        <w:t>Русские и зарубежные народные и авторские сказки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«Волшебное кольцо», «Лисичка-сестричка и </w:t>
      </w:r>
      <w:proofErr w:type="gram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волк»*</w:t>
      </w:r>
      <w:proofErr w:type="gram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, «Петушок – золотой гребешок», «Сестрица Алёнушка и братец Иванушка», «Барсук – любитель стихов», «Как Собака с Кошкой враждовать стали», «Луна на ветке»;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А.С. Пушкин «Сказка о рыбаке и рыбке», «Сказка о мёртвой царевне и о семи </w:t>
      </w:r>
      <w:proofErr w:type="gram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богатырях»*</w:t>
      </w:r>
      <w:proofErr w:type="gram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Дж.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Родари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«Приезжает дядюшка Белый Медведь»;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Дж. Харрис «Братец Лис и Братец Кролик», «Почему у Братца Опоссума голый хвост».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u w:val="single"/>
          <w:lang w:bidi="en-US"/>
        </w:rPr>
        <w:t>Классики русской литературы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i/>
          <w:sz w:val="24"/>
          <w:szCs w:val="24"/>
          <w:lang w:bidi="en-US"/>
        </w:rPr>
        <w:t>Поэзия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Д.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Кедрин</w:t>
      </w:r>
      <w:proofErr w:type="spellEnd"/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«Скинуло кафтан…;</w:t>
      </w:r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М. Лермонтов «Осень», «Утёс»; А.С. Пушкин «У лукоморья…», «Уж небо осенью дышало…»; Ф. Тютчев «Зима недаром злится».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i/>
          <w:sz w:val="24"/>
          <w:szCs w:val="24"/>
          <w:lang w:bidi="en-US"/>
        </w:rPr>
        <w:t>Проза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М. Пришвин «Разговор деревьев», «Золотой луг»; Л.Н. Толстой «Прыжок», «Акула»; И. Тургенев «Воробей».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u w:val="single"/>
          <w:lang w:bidi="en-US"/>
        </w:rPr>
        <w:t>Современные русские и зарубежные писатели и поэты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i/>
          <w:sz w:val="24"/>
          <w:szCs w:val="24"/>
          <w:lang w:bidi="en-US"/>
        </w:rPr>
        <w:t>Поэзия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Я. Аким «Яблоко»*; А. Ахундова «Окно»; Т. Белозёров «Хомяк», «Самое доброе слово»*;</w:t>
      </w:r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В. Берестов «Картинки в лужах»; М.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Бородицкая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«Ракушки», «Уехал младший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 xml:space="preserve">брат», «Котёнок», «Лесное болотце», «Вот такой воробей», «Булочная песенка», «Улов»*; А.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Гиваргизов</w:t>
      </w:r>
      <w:proofErr w:type="spellEnd"/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«Что ты, Серёжа…», «Мой бедный Шарик…»; А.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Екимцев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«Осень»; Е.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Есеновский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«У мальчика Юры ужаснейший насморк…»; Б.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Заходер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Собачкины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огорчения»; С. Козлов «Жёлудь»; Ю.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Коринец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«Тишина»; А. Кушнер «Что я узнал!»; Г.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Лагздынь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«Утренняя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кричалка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»; В. Лунин «Кукла», «Что я вижу»; Н. Матвеева «Было тихо…»*;</w:t>
      </w:r>
      <w:r w:rsidR="003C4BCF"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С. Махотин «Воскресенье», «Груша», «Фотограф», «Местный кот»; С. Михалков «А что у вас?»; Ю.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Мориц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«Хвостики», «Букет…»; Э.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Мошковская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«А травинка не знает…», «Ноги и уроки», «Язык и уши», «Кому хорошо», «Если такой закат…», «Вазочка и бабушка»*, «Дедушка Дерево»*, «Здравствуй, Лес!»*, «Мама, я, кузнечик и птица»*; И. Пивоварова «Картина», « Жила-была собака», «Мост и сом»; Г. Сапгир «У прохожих на виду…»; Р.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Сеф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«Добрый человек», «Я сделал крылья и летал», «Лучше всех»; П. Синявский «Федина конфетина», «Такса едет на такси», «Ириски и редиски», «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Хрюпельсин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и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хрюмидор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»; М. Тахистова «Редкий тип»; А. Усачёв «Бинокль», «Эх!», «Жучок»*, «Жужжащие стихи»; Д. Хармс «Врун»*; Е.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Чеповецкий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«В тихой речке у причала»; С Чёрный «Что кому нравится»*; К. Чуковский «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Федотка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»; Г. Юдин «В снегу бананы зацвели», «Скучный Женя», «Вытри лапы и входи»; М.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Яснов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«Самое доброе слово», «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Ути-ути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»; Л. Яхнин «Моя ловушка», «Музыка леса», «Пустяки», «Зеркальце», «Листья»*, «Крокодилово семейство»*;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Басё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Бусон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Исса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Иссе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Кикаку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*,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Оницура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Сико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*,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Тие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Хиросиге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: японские трёхстишия (хокку); О.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Дриз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«Игра», «Стёклышки», «Кончилось лето», «Синий дом», «Кто я?», «Телёнок», «Доктор», «Обида», «Сто весёлых лягушат»*, «Всегда верно»*, «На что похож павлиний хвост»*, «Как я плаваю»; М. Карем «Ослик», «Повезло!»; Л.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Квитко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Лемеле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хозяйничает», «Способный мальчик»; П. Коран «По дорожке босиком»; Во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Куанг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«Заходите»; Т.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Кубяк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О гноме-рыбаке»*; Л.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Станчев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«Осенняя гамма».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i/>
          <w:sz w:val="24"/>
          <w:szCs w:val="24"/>
          <w:lang w:bidi="en-US"/>
        </w:rPr>
        <w:t>Проза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В. Берестов «Как найти дорожку»*; В. Вересаев «Братишка»; С. Воронин «Лесик-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разноголосик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»*; В. Драгунский «Что я люблю», «Что любит Мишка», «Друг детства», «Шляпа гроссмейстера»*, «Сверху вниз, наискосок!», «Гусиное перо»*; Ю. Коваль «Три сойки»; С. Козлов «Ёжик в тумане», «Красота», «Когда ты прячешь солнце, мне грустно», «Тёплым тихим утром посреди зимы»*, «Заяц и Медвежонок»*; О.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Кургузов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«Сухопутный или морской?»; Н. Носов «Фантазёры»; Б. Окуджава «Прелестные приключения»; С. Седов «Сказки про Змея Горыныча»; А. Усачёв «Обои», «Тигр в клеточку»*; Г. Цыферов «Жил на свете слонёнок»; Е.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Чарушин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«Томка испугался», «Томкины сны»; Д.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Биссет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«Хочешь, хочешь…», «Ух!»; А. Линдгрен «Малыш и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Карлсон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»*; Дж.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Родари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 «Бриф!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Бруф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 xml:space="preserve">! </w:t>
      </w:r>
      <w:proofErr w:type="spellStart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Браф</w:t>
      </w:r>
      <w:proofErr w:type="spellEnd"/>
      <w:r w:rsidRPr="003C4BCF">
        <w:rPr>
          <w:rFonts w:ascii="Times New Roman" w:eastAsia="Times New Roman" w:hAnsi="Times New Roman"/>
          <w:sz w:val="24"/>
          <w:szCs w:val="24"/>
          <w:lang w:bidi="en-US"/>
        </w:rPr>
        <w:t>!».</w:t>
      </w:r>
    </w:p>
    <w:p w:rsidR="000D0CE4" w:rsidRPr="003C4BCF" w:rsidRDefault="000D0CE4" w:rsidP="00C14C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t xml:space="preserve">Примечание. </w:t>
      </w: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Произведения, помеченные звездочкой, входят не в учебник, а в хрестоматию.</w:t>
      </w:r>
    </w:p>
    <w:p w:rsidR="000D0CE4" w:rsidRPr="003C4BCF" w:rsidRDefault="000D0CE4" w:rsidP="003E24B7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0D0CE4" w:rsidP="003E24B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D0CE4" w:rsidRPr="003C4BCF" w:rsidRDefault="0000452A" w:rsidP="003E24B7">
      <w:pPr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V</w:t>
      </w:r>
      <w:r w:rsidRPr="003C4BCF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. ПЛАНИРУЕМЫЕ РЕЗУЛЬТАТЫ ОСВОЕНИЯ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br/>
      </w:r>
      <w:r w:rsidRPr="003C4BCF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УЧЕБНОГО ПРЕДМЕТА, КУРСА</w:t>
      </w:r>
    </w:p>
    <w:p w:rsidR="000D0CE4" w:rsidRPr="003C4BCF" w:rsidRDefault="000D0CE4" w:rsidP="003E24B7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</w:p>
    <w:p w:rsidR="000D0CE4" w:rsidRPr="003C4BCF" w:rsidRDefault="000D0CE4" w:rsidP="00C14CA3">
      <w:pPr>
        <w:tabs>
          <w:tab w:val="left" w:pos="150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sz w:val="24"/>
          <w:szCs w:val="24"/>
          <w:lang w:bidi="en-US"/>
        </w:rPr>
        <w:t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Личностными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</w:t>
      </w:r>
      <w:r w:rsidR="003C4BCF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потребности в систематическом чтении как средстве познания мира и самого себя, знакомство с культурно – историческим наследием</w:t>
      </w:r>
      <w:r w:rsidR="003C4BCF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proofErr w:type="spellStart"/>
      <w:r w:rsidRPr="003C4BCF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lastRenderedPageBreak/>
        <w:t>Метапредметными</w:t>
      </w:r>
      <w:proofErr w:type="spellEnd"/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результатами обучения в начальной школе являются: освоение приемов поиска нужной информации, овладение основами коммуникативной деятель</w:t>
      </w:r>
      <w:r w:rsidR="00C14CA3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ности.</w:t>
      </w:r>
    </w:p>
    <w:p w:rsidR="000D0CE4" w:rsidRPr="003C4BCF" w:rsidRDefault="003C4BCF" w:rsidP="00C14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="000D0CE4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Основная </w:t>
      </w:r>
      <w:proofErr w:type="spellStart"/>
      <w:r w:rsidR="000D0CE4" w:rsidRPr="003C4BCF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метапредметная</w:t>
      </w:r>
      <w:proofErr w:type="spellEnd"/>
      <w:r w:rsidR="000D0CE4" w:rsidRPr="003C4BCF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цель</w:t>
      </w:r>
      <w:r w:rsidR="000D0CE4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="000D0CE4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библиотекой, ориентируясь на собственные предпочтения и в зависимости от поставленной учебной задачи.</w:t>
      </w:r>
    </w:p>
    <w:p w:rsidR="000D0CE4" w:rsidRPr="003C4BCF" w:rsidRDefault="000D0CE4" w:rsidP="00C14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В рамках данного предмета решаются разноплановые </w:t>
      </w:r>
      <w:r w:rsidRPr="003C4BCF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предметные задачи</w:t>
      </w:r>
      <w:r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:</w:t>
      </w:r>
    </w:p>
    <w:p w:rsidR="000D0CE4" w:rsidRPr="003C4BCF" w:rsidRDefault="00C14CA3" w:rsidP="00C14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– </w:t>
      </w:r>
      <w:r w:rsidR="000D0CE4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духовно-нравственные;</w:t>
      </w:r>
    </w:p>
    <w:p w:rsidR="000D0CE4" w:rsidRPr="003C4BCF" w:rsidRDefault="00C14CA3" w:rsidP="00C14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– </w:t>
      </w:r>
      <w:r w:rsidR="000D0CE4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духовно-эстетические;</w:t>
      </w:r>
    </w:p>
    <w:p w:rsidR="000D0CE4" w:rsidRPr="003C4BCF" w:rsidRDefault="00C14CA3" w:rsidP="00C14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– </w:t>
      </w:r>
      <w:r w:rsidR="000D0CE4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литературоведческие;</w:t>
      </w:r>
    </w:p>
    <w:p w:rsidR="000D0CE4" w:rsidRPr="003C4BCF" w:rsidRDefault="00C14CA3" w:rsidP="00C14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– </w:t>
      </w:r>
      <w:r w:rsidR="000D0CE4" w:rsidRPr="003C4BC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библиографические.</w:t>
      </w:r>
    </w:p>
    <w:p w:rsidR="000D0CE4" w:rsidRPr="003C4BCF" w:rsidRDefault="000D0CE4" w:rsidP="00C14CA3">
      <w:pPr>
        <w:tabs>
          <w:tab w:val="left" w:pos="150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lang w:bidi="en-US"/>
        </w:rPr>
        <w:t xml:space="preserve">Курс каждого года, являясь частью целого, имеет </w:t>
      </w:r>
      <w:r w:rsidRPr="003C4BCF"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bidi="en-US"/>
        </w:rPr>
        <w:t xml:space="preserve">специфические задачи, </w:t>
      </w:r>
      <w:r w:rsidRPr="003C4BCF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bidi="en-US"/>
        </w:rPr>
        <w:t>которые</w:t>
      </w:r>
      <w:r w:rsidRPr="003C4BC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en-US"/>
        </w:rPr>
        <w:t xml:space="preserve"> </w:t>
      </w:r>
      <w:r w:rsidRPr="003C4BC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u w:val="single"/>
          <w:lang w:bidi="en-US"/>
        </w:rPr>
        <w:t>сформулированы в про</w:t>
      </w:r>
      <w:r w:rsidRPr="003C4BCF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u w:val="single"/>
          <w:lang w:bidi="en-US"/>
        </w:rPr>
        <w:t>граммных требованиях</w:t>
      </w:r>
      <w:r w:rsidRPr="003C4BCF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bidi="en-US"/>
        </w:rPr>
        <w:t xml:space="preserve"> к каждому году обучения.</w:t>
      </w:r>
    </w:p>
    <w:p w:rsidR="000D0CE4" w:rsidRPr="003C4BCF" w:rsidRDefault="000D0CE4" w:rsidP="003E24B7">
      <w:pPr>
        <w:jc w:val="both"/>
        <w:rPr>
          <w:rFonts w:ascii="Times New Roman" w:hAnsi="Times New Roman"/>
          <w:sz w:val="24"/>
          <w:szCs w:val="24"/>
        </w:rPr>
      </w:pPr>
    </w:p>
    <w:p w:rsidR="00242114" w:rsidRPr="003C4BCF" w:rsidRDefault="00C14CA3" w:rsidP="003E24B7">
      <w:pPr>
        <w:rPr>
          <w:rFonts w:ascii="Times New Roman" w:hAnsi="Times New Roman"/>
          <w:b/>
          <w:sz w:val="24"/>
          <w:szCs w:val="24"/>
        </w:rPr>
      </w:pPr>
      <w:r w:rsidRPr="003C4BCF">
        <w:rPr>
          <w:rFonts w:ascii="Times New Roman" w:hAnsi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>о</w:t>
      </w:r>
      <w:r w:rsidRPr="003C4BCF">
        <w:rPr>
          <w:rFonts w:ascii="Times New Roman" w:hAnsi="Times New Roman"/>
          <w:b/>
          <w:sz w:val="24"/>
          <w:szCs w:val="24"/>
        </w:rPr>
        <w:t>ценок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Контрольная проверка навыка чтения проводится ежемесячно у каждого учащегося, оценка выставляется в классный журнал по следующим критериям:</w:t>
      </w:r>
      <w:r w:rsidR="00242114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беглость, правильность, осознанность, выразительность.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5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ставится, если выполнены все 4 требования.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proofErr w:type="gramStart"/>
      <w:r w:rsidRPr="003C4BCF">
        <w:rPr>
          <w:rFonts w:ascii="Times New Roman" w:hAnsi="Times New Roman"/>
          <w:sz w:val="24"/>
          <w:szCs w:val="24"/>
        </w:rPr>
        <w:t>4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>ставится</w:t>
      </w:r>
      <w:proofErr w:type="gramEnd"/>
      <w:r w:rsidRPr="003C4BCF">
        <w:rPr>
          <w:rFonts w:ascii="Times New Roman" w:hAnsi="Times New Roman"/>
          <w:sz w:val="24"/>
          <w:szCs w:val="24"/>
        </w:rPr>
        <w:t>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3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ставится, если выполняется норма по беглости, но не выполнено два других требования.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2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ставится, если выполняется норма беглости, но не выполнены остальные три требования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или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не выполнена норма беглости, а остальные требования выдержаны. 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положительная отметка.</w:t>
      </w:r>
    </w:p>
    <w:p w:rsidR="002F6B06" w:rsidRPr="00C14CA3" w:rsidRDefault="002F6B06" w:rsidP="003E24B7">
      <w:pPr>
        <w:rPr>
          <w:rFonts w:ascii="Times New Roman" w:hAnsi="Times New Roman"/>
          <w:b/>
          <w:i/>
          <w:sz w:val="24"/>
          <w:szCs w:val="24"/>
        </w:rPr>
      </w:pPr>
      <w:r w:rsidRPr="00C14CA3">
        <w:rPr>
          <w:rFonts w:ascii="Times New Roman" w:hAnsi="Times New Roman"/>
          <w:b/>
          <w:i/>
          <w:sz w:val="24"/>
          <w:szCs w:val="24"/>
        </w:rPr>
        <w:t>Чтение наизусть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5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твердо, без подсказок, знает наизусть, выразительно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читает.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4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знает стихотворение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наизусть,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но допускает при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чтении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перестановку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слов,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самостоятельно исправляет допущенные неточности.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3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читает наизусть, но при чтении обнаруживает нетвердое усвоение текста.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2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нарушает последовательность при чтении, не полностью воспроизводит текст</w:t>
      </w:r>
      <w:r w:rsidR="00242114" w:rsidRPr="003C4BCF">
        <w:rPr>
          <w:rFonts w:ascii="Times New Roman" w:hAnsi="Times New Roman"/>
          <w:sz w:val="24"/>
          <w:szCs w:val="24"/>
        </w:rPr>
        <w:t>.</w:t>
      </w:r>
    </w:p>
    <w:p w:rsidR="002F6B06" w:rsidRPr="00C14CA3" w:rsidRDefault="002F6B06" w:rsidP="003E24B7">
      <w:pPr>
        <w:rPr>
          <w:rFonts w:ascii="Times New Roman" w:hAnsi="Times New Roman"/>
          <w:b/>
          <w:i/>
          <w:sz w:val="24"/>
          <w:szCs w:val="24"/>
        </w:rPr>
      </w:pPr>
      <w:r w:rsidRPr="00C14CA3">
        <w:rPr>
          <w:rFonts w:ascii="Times New Roman" w:hAnsi="Times New Roman"/>
          <w:b/>
          <w:i/>
          <w:sz w:val="24"/>
          <w:szCs w:val="24"/>
        </w:rPr>
        <w:t>Выразительное чтение стихотворения</w:t>
      </w:r>
    </w:p>
    <w:p w:rsidR="002F6B06" w:rsidRPr="003C4BCF" w:rsidRDefault="002F6B06" w:rsidP="003E24B7">
      <w:pPr>
        <w:rPr>
          <w:rFonts w:ascii="Times New Roman" w:hAnsi="Times New Roman"/>
          <w:i/>
          <w:sz w:val="24"/>
          <w:szCs w:val="24"/>
        </w:rPr>
      </w:pPr>
      <w:r w:rsidRPr="003C4BCF">
        <w:rPr>
          <w:rFonts w:ascii="Times New Roman" w:hAnsi="Times New Roman"/>
          <w:i/>
          <w:sz w:val="24"/>
          <w:szCs w:val="24"/>
        </w:rPr>
        <w:t>Требования к выразительному чтению: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1.</w:t>
      </w:r>
      <w:r w:rsidR="00242114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Правильная постановка логического ударения;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2.</w:t>
      </w:r>
      <w:r w:rsidR="00242114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Соблюдение пауз;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3.</w:t>
      </w:r>
      <w:r w:rsidR="00242114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Правильный выбор темпа;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4.</w:t>
      </w:r>
      <w:r w:rsidR="00242114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Соблюдение нужной интонации;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5.</w:t>
      </w:r>
      <w:r w:rsidR="00242114" w:rsidRPr="003C4BCF">
        <w:rPr>
          <w:rFonts w:ascii="Times New Roman" w:hAnsi="Times New Roman"/>
          <w:b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Безошибочное чтение.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5</w:t>
      </w:r>
      <w:r w:rsidR="00242114" w:rsidRPr="003C4BCF">
        <w:rPr>
          <w:rFonts w:ascii="Times New Roman" w:hAnsi="Times New Roman"/>
          <w:sz w:val="24"/>
          <w:szCs w:val="24"/>
        </w:rPr>
        <w:t>» –</w:t>
      </w:r>
      <w:r w:rsidRPr="003C4BCF">
        <w:rPr>
          <w:rFonts w:ascii="Times New Roman" w:hAnsi="Times New Roman"/>
          <w:sz w:val="24"/>
          <w:szCs w:val="24"/>
        </w:rPr>
        <w:t xml:space="preserve"> выполнены правильно все требования;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4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не соблюдены 1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>2 требования;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3</w:t>
      </w:r>
      <w:r w:rsidR="00242114" w:rsidRPr="003C4BCF">
        <w:rPr>
          <w:rFonts w:ascii="Times New Roman" w:hAnsi="Times New Roman"/>
          <w:sz w:val="24"/>
          <w:szCs w:val="24"/>
        </w:rPr>
        <w:t xml:space="preserve">» – </w:t>
      </w:r>
      <w:r w:rsidRPr="003C4BCF">
        <w:rPr>
          <w:rFonts w:ascii="Times New Roman" w:hAnsi="Times New Roman"/>
          <w:sz w:val="24"/>
          <w:szCs w:val="24"/>
        </w:rPr>
        <w:t>допущены ошибки по трем требованиям;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2</w:t>
      </w:r>
      <w:r w:rsidR="00242114" w:rsidRPr="003C4BCF">
        <w:rPr>
          <w:rFonts w:ascii="Times New Roman" w:hAnsi="Times New Roman"/>
          <w:sz w:val="24"/>
          <w:szCs w:val="24"/>
        </w:rPr>
        <w:t>» –</w:t>
      </w:r>
      <w:r w:rsidRPr="003C4BCF">
        <w:rPr>
          <w:rFonts w:ascii="Times New Roman" w:hAnsi="Times New Roman"/>
          <w:sz w:val="24"/>
          <w:szCs w:val="24"/>
        </w:rPr>
        <w:t xml:space="preserve"> допущены ошибки более чем по трем требованиям.</w:t>
      </w:r>
    </w:p>
    <w:p w:rsidR="002F6B06" w:rsidRPr="00C14CA3" w:rsidRDefault="002F6B06" w:rsidP="003E24B7">
      <w:pPr>
        <w:rPr>
          <w:rFonts w:ascii="Times New Roman" w:hAnsi="Times New Roman"/>
          <w:b/>
          <w:i/>
          <w:sz w:val="24"/>
          <w:szCs w:val="24"/>
        </w:rPr>
      </w:pPr>
      <w:r w:rsidRPr="00C14CA3">
        <w:rPr>
          <w:rFonts w:ascii="Times New Roman" w:hAnsi="Times New Roman"/>
          <w:b/>
          <w:i/>
          <w:sz w:val="24"/>
          <w:szCs w:val="24"/>
        </w:rPr>
        <w:t>Чтение по ролям</w:t>
      </w:r>
    </w:p>
    <w:p w:rsidR="002F6B06" w:rsidRPr="003C4BCF" w:rsidRDefault="002F6B06" w:rsidP="003E24B7">
      <w:pPr>
        <w:rPr>
          <w:rFonts w:ascii="Times New Roman" w:hAnsi="Times New Roman"/>
          <w:i/>
          <w:sz w:val="24"/>
          <w:szCs w:val="24"/>
        </w:rPr>
      </w:pPr>
      <w:r w:rsidRPr="003C4BCF">
        <w:rPr>
          <w:rFonts w:ascii="Times New Roman" w:hAnsi="Times New Roman"/>
          <w:i/>
          <w:sz w:val="24"/>
          <w:szCs w:val="24"/>
        </w:rPr>
        <w:t>Требования к чтению по ролям: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1. Своевременно начинать читать свои слова;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2. Подбирать правильную интонацию;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lastRenderedPageBreak/>
        <w:t>3. Читать безошибочно;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>4. Читать выразительно.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5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выполнены все требования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4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допущены ошибки по одному какому-то требованию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3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 xml:space="preserve"> допущены ошибки по двум требованиям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2</w:t>
      </w:r>
      <w:r w:rsidR="00242114" w:rsidRPr="003C4BCF">
        <w:rPr>
          <w:rFonts w:ascii="Times New Roman" w:hAnsi="Times New Roman"/>
          <w:sz w:val="24"/>
          <w:szCs w:val="24"/>
        </w:rPr>
        <w:t>»</w:t>
      </w:r>
      <w:r w:rsidRPr="003C4BCF">
        <w:rPr>
          <w:rFonts w:ascii="Times New Roman" w:hAnsi="Times New Roman"/>
          <w:sz w:val="24"/>
          <w:szCs w:val="24"/>
        </w:rPr>
        <w:t xml:space="preserve"> </w:t>
      </w:r>
      <w:r w:rsidR="00242114" w:rsidRPr="003C4BCF">
        <w:rPr>
          <w:rFonts w:ascii="Times New Roman" w:hAnsi="Times New Roman"/>
          <w:sz w:val="24"/>
          <w:szCs w:val="24"/>
        </w:rPr>
        <w:t xml:space="preserve">– </w:t>
      </w:r>
      <w:r w:rsidRPr="003C4BCF">
        <w:rPr>
          <w:rFonts w:ascii="Times New Roman" w:hAnsi="Times New Roman"/>
          <w:sz w:val="24"/>
          <w:szCs w:val="24"/>
        </w:rPr>
        <w:t>допущены ошибки по трем требованиям</w:t>
      </w:r>
    </w:p>
    <w:p w:rsidR="002F6B06" w:rsidRPr="00C14CA3" w:rsidRDefault="002F6B06" w:rsidP="003E24B7">
      <w:pPr>
        <w:rPr>
          <w:rFonts w:ascii="Times New Roman" w:hAnsi="Times New Roman"/>
          <w:b/>
          <w:i/>
          <w:sz w:val="24"/>
          <w:szCs w:val="24"/>
        </w:rPr>
      </w:pPr>
      <w:r w:rsidRPr="00C14CA3">
        <w:rPr>
          <w:rFonts w:ascii="Times New Roman" w:hAnsi="Times New Roman"/>
          <w:b/>
          <w:i/>
          <w:sz w:val="24"/>
          <w:szCs w:val="24"/>
        </w:rPr>
        <w:t>Пересказ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5</w:t>
      </w:r>
      <w:r w:rsidR="00242114" w:rsidRPr="003C4BCF">
        <w:rPr>
          <w:rFonts w:ascii="Times New Roman" w:hAnsi="Times New Roman"/>
          <w:sz w:val="24"/>
          <w:szCs w:val="24"/>
        </w:rPr>
        <w:t>» –</w:t>
      </w:r>
      <w:r w:rsidRPr="003C4BCF">
        <w:rPr>
          <w:rFonts w:ascii="Times New Roman" w:hAnsi="Times New Roman"/>
          <w:sz w:val="24"/>
          <w:szCs w:val="24"/>
        </w:rPr>
        <w:t xml:space="preserve">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4</w:t>
      </w:r>
      <w:r w:rsidR="00242114" w:rsidRPr="003C4BCF">
        <w:rPr>
          <w:rFonts w:ascii="Times New Roman" w:hAnsi="Times New Roman"/>
          <w:sz w:val="24"/>
          <w:szCs w:val="24"/>
        </w:rPr>
        <w:t xml:space="preserve">» – </w:t>
      </w:r>
      <w:r w:rsidRPr="003C4BCF">
        <w:rPr>
          <w:rFonts w:ascii="Times New Roman" w:hAnsi="Times New Roman"/>
          <w:sz w:val="24"/>
          <w:szCs w:val="24"/>
        </w:rPr>
        <w:t>допускает 1</w:t>
      </w:r>
      <w:r w:rsidR="00242114" w:rsidRPr="003C4BCF">
        <w:rPr>
          <w:rFonts w:ascii="Times New Roman" w:hAnsi="Times New Roman"/>
          <w:sz w:val="24"/>
          <w:szCs w:val="24"/>
        </w:rPr>
        <w:t>–</w:t>
      </w:r>
      <w:r w:rsidRPr="003C4BCF">
        <w:rPr>
          <w:rFonts w:ascii="Times New Roman" w:hAnsi="Times New Roman"/>
          <w:sz w:val="24"/>
          <w:szCs w:val="24"/>
        </w:rPr>
        <w:t>2</w:t>
      </w:r>
      <w:r w:rsidR="00242114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ошибки, неточности, сам исправляет их</w:t>
      </w:r>
      <w:r w:rsidR="00C14CA3">
        <w:rPr>
          <w:rFonts w:ascii="Times New Roman" w:hAnsi="Times New Roman"/>
          <w:sz w:val="24"/>
          <w:szCs w:val="24"/>
        </w:rPr>
        <w:t>.</w:t>
      </w:r>
    </w:p>
    <w:p w:rsidR="002F6B06" w:rsidRPr="003C4BCF" w:rsidRDefault="002F6B06" w:rsidP="003E24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3</w:t>
      </w:r>
      <w:r w:rsidR="00242114" w:rsidRPr="003C4BCF">
        <w:rPr>
          <w:rFonts w:ascii="Times New Roman" w:hAnsi="Times New Roman"/>
          <w:sz w:val="24"/>
          <w:szCs w:val="24"/>
        </w:rPr>
        <w:t>» –</w:t>
      </w:r>
      <w:r w:rsidRPr="003C4BCF">
        <w:rPr>
          <w:rFonts w:ascii="Times New Roman" w:hAnsi="Times New Roman"/>
          <w:sz w:val="24"/>
          <w:szCs w:val="24"/>
        </w:rPr>
        <w:t xml:space="preserve"> пересказывает при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помощи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наводящих вопросов учителя,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не умеет последовательно</w:t>
      </w:r>
      <w:r w:rsidR="003C4BCF" w:rsidRPr="003C4BCF">
        <w:rPr>
          <w:rFonts w:ascii="Times New Roman" w:hAnsi="Times New Roman"/>
          <w:sz w:val="24"/>
          <w:szCs w:val="24"/>
        </w:rPr>
        <w:t xml:space="preserve"> </w:t>
      </w:r>
      <w:r w:rsidRPr="003C4BCF">
        <w:rPr>
          <w:rFonts w:ascii="Times New Roman" w:hAnsi="Times New Roman"/>
          <w:sz w:val="24"/>
          <w:szCs w:val="24"/>
        </w:rPr>
        <w:t>передать содержание прочитанного, допускает речевые ошибки.</w:t>
      </w:r>
    </w:p>
    <w:p w:rsidR="00044626" w:rsidRDefault="002F6B06" w:rsidP="0004462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4BCF">
        <w:rPr>
          <w:rFonts w:ascii="Times New Roman" w:hAnsi="Times New Roman"/>
          <w:sz w:val="24"/>
          <w:szCs w:val="24"/>
        </w:rPr>
        <w:t xml:space="preserve">Оценка </w:t>
      </w:r>
      <w:r w:rsidR="00242114" w:rsidRPr="003C4BCF">
        <w:rPr>
          <w:rFonts w:ascii="Times New Roman" w:hAnsi="Times New Roman"/>
          <w:sz w:val="24"/>
          <w:szCs w:val="24"/>
        </w:rPr>
        <w:t>«</w:t>
      </w:r>
      <w:r w:rsidRPr="003C4BCF">
        <w:rPr>
          <w:rFonts w:ascii="Times New Roman" w:hAnsi="Times New Roman"/>
          <w:sz w:val="24"/>
          <w:szCs w:val="24"/>
        </w:rPr>
        <w:t>2</w:t>
      </w:r>
      <w:r w:rsidR="00242114" w:rsidRPr="003C4BCF">
        <w:rPr>
          <w:rFonts w:ascii="Times New Roman" w:hAnsi="Times New Roman"/>
          <w:sz w:val="24"/>
          <w:szCs w:val="24"/>
        </w:rPr>
        <w:t>» –</w:t>
      </w:r>
      <w:r w:rsidRPr="003C4BCF">
        <w:rPr>
          <w:rFonts w:ascii="Times New Roman" w:hAnsi="Times New Roman"/>
          <w:sz w:val="24"/>
          <w:szCs w:val="24"/>
        </w:rPr>
        <w:t xml:space="preserve"> не может передать содержание прочитанного.</w:t>
      </w:r>
    </w:p>
    <w:p w:rsidR="00044626" w:rsidRDefault="00044626" w:rsidP="00044626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00452A" w:rsidRDefault="0000452A" w:rsidP="00044626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044626" w:rsidRDefault="0000452A" w:rsidP="00044626">
      <w:pPr>
        <w:ind w:firstLine="709"/>
        <w:rPr>
          <w:rFonts w:ascii="Times New Roman" w:hAnsi="Times New Roman"/>
          <w:b/>
          <w:sz w:val="24"/>
          <w:szCs w:val="24"/>
        </w:rPr>
      </w:pPr>
      <w:r w:rsidRPr="0004462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044626">
        <w:rPr>
          <w:rFonts w:ascii="Times New Roman" w:hAnsi="Times New Roman"/>
          <w:b/>
          <w:sz w:val="24"/>
          <w:szCs w:val="24"/>
        </w:rPr>
        <w:t>. УЧЕБНО-ТЕМАТИЧЕСКИЙ ПЛАН</w:t>
      </w:r>
    </w:p>
    <w:p w:rsidR="00E3045F" w:rsidRDefault="00E3045F" w:rsidP="00044626">
      <w:pPr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5528"/>
        <w:gridCol w:w="2802"/>
      </w:tblGrid>
      <w:tr w:rsidR="00044626" w:rsidRPr="002F6B06" w:rsidTr="00044626">
        <w:trPr>
          <w:trHeight w:val="570"/>
        </w:trPr>
        <w:tc>
          <w:tcPr>
            <w:tcW w:w="1349" w:type="dxa"/>
            <w:vMerge w:val="restart"/>
            <w:vAlign w:val="center"/>
          </w:tcPr>
          <w:p w:rsidR="00044626" w:rsidRPr="00242114" w:rsidRDefault="00044626" w:rsidP="00044626">
            <w:pPr>
              <w:rPr>
                <w:rFonts w:ascii="Times New Roman" w:hAnsi="Times New Roman"/>
                <w:b/>
              </w:rPr>
            </w:pPr>
            <w:r w:rsidRPr="00242114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5528" w:type="dxa"/>
            <w:vMerge w:val="restart"/>
            <w:vAlign w:val="center"/>
          </w:tcPr>
          <w:p w:rsidR="00044626" w:rsidRPr="00242114" w:rsidRDefault="00044626" w:rsidP="00044626">
            <w:pPr>
              <w:rPr>
                <w:rFonts w:ascii="Times New Roman" w:hAnsi="Times New Roman"/>
                <w:b/>
              </w:rPr>
            </w:pPr>
            <w:r w:rsidRPr="0024211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802" w:type="dxa"/>
            <w:vMerge w:val="restart"/>
            <w:vAlign w:val="center"/>
          </w:tcPr>
          <w:p w:rsidR="00044626" w:rsidRPr="00242114" w:rsidRDefault="00044626" w:rsidP="00044626">
            <w:pPr>
              <w:rPr>
                <w:rFonts w:ascii="Times New Roman" w:hAnsi="Times New Roman"/>
                <w:b/>
              </w:rPr>
            </w:pPr>
            <w:r w:rsidRPr="00242114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044626" w:rsidRPr="002F6B06" w:rsidTr="00044626">
        <w:trPr>
          <w:trHeight w:val="570"/>
        </w:trPr>
        <w:tc>
          <w:tcPr>
            <w:tcW w:w="1349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 w:rsidRPr="002F6B06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vMerge w:val="restart"/>
            <w:vAlign w:val="center"/>
          </w:tcPr>
          <w:p w:rsidR="00044626" w:rsidRPr="002F6B06" w:rsidRDefault="00044626" w:rsidP="000446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о животных</w:t>
            </w:r>
          </w:p>
        </w:tc>
        <w:tc>
          <w:tcPr>
            <w:tcW w:w="2802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44626" w:rsidRPr="002F6B06" w:rsidTr="00044626">
        <w:trPr>
          <w:trHeight w:val="570"/>
        </w:trPr>
        <w:tc>
          <w:tcPr>
            <w:tcW w:w="1349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 w:rsidRPr="002F6B06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vMerge w:val="restart"/>
            <w:vAlign w:val="center"/>
          </w:tcPr>
          <w:p w:rsidR="00044626" w:rsidRPr="002F6B06" w:rsidRDefault="00044626" w:rsidP="000446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Фантазия и неправда</w:t>
            </w:r>
          </w:p>
        </w:tc>
        <w:tc>
          <w:tcPr>
            <w:tcW w:w="2802" w:type="dxa"/>
            <w:vMerge w:val="restart"/>
            <w:vAlign w:val="center"/>
          </w:tcPr>
          <w:p w:rsidR="00044626" w:rsidRPr="002F6B06" w:rsidRDefault="001A19D4" w:rsidP="0004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44626" w:rsidRPr="002F6B06" w:rsidTr="00044626">
        <w:trPr>
          <w:trHeight w:val="570"/>
        </w:trPr>
        <w:tc>
          <w:tcPr>
            <w:tcW w:w="1349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 w:rsidRPr="002F6B06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vMerge w:val="restart"/>
            <w:vAlign w:val="center"/>
          </w:tcPr>
          <w:p w:rsidR="00044626" w:rsidRPr="002F6B06" w:rsidRDefault="00044626" w:rsidP="000446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 любования</w:t>
            </w:r>
          </w:p>
        </w:tc>
        <w:tc>
          <w:tcPr>
            <w:tcW w:w="2802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44626" w:rsidRPr="002F6B06" w:rsidTr="00044626">
        <w:trPr>
          <w:trHeight w:val="570"/>
        </w:trPr>
        <w:tc>
          <w:tcPr>
            <w:tcW w:w="1349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 w:rsidRPr="002F6B06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vMerge w:val="restart"/>
            <w:vAlign w:val="center"/>
          </w:tcPr>
          <w:p w:rsidR="00044626" w:rsidRPr="002F6B06" w:rsidRDefault="00044626" w:rsidP="000446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любви</w:t>
            </w:r>
          </w:p>
        </w:tc>
        <w:tc>
          <w:tcPr>
            <w:tcW w:w="2802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44626" w:rsidRPr="002F6B06" w:rsidTr="00044626">
        <w:trPr>
          <w:trHeight w:val="570"/>
        </w:trPr>
        <w:tc>
          <w:tcPr>
            <w:tcW w:w="1349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 w:rsidRPr="002F6B06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vMerge w:val="restart"/>
            <w:vAlign w:val="center"/>
          </w:tcPr>
          <w:p w:rsidR="00044626" w:rsidRPr="002F6B06" w:rsidRDefault="00044626" w:rsidP="000446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Точка зрения</w:t>
            </w:r>
          </w:p>
        </w:tc>
        <w:tc>
          <w:tcPr>
            <w:tcW w:w="2802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44626" w:rsidRPr="002F6B06" w:rsidTr="00044626">
        <w:trPr>
          <w:trHeight w:val="570"/>
        </w:trPr>
        <w:tc>
          <w:tcPr>
            <w:tcW w:w="1349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 w:rsidRPr="002F6B06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vMerge w:val="restart"/>
            <w:vAlign w:val="center"/>
          </w:tcPr>
          <w:p w:rsidR="00044626" w:rsidRPr="002F6B06" w:rsidRDefault="00044626" w:rsidP="000446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журналы</w:t>
            </w:r>
          </w:p>
        </w:tc>
        <w:tc>
          <w:tcPr>
            <w:tcW w:w="2802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44626" w:rsidRPr="002F6B06" w:rsidTr="00044626">
        <w:trPr>
          <w:trHeight w:val="570"/>
        </w:trPr>
        <w:tc>
          <w:tcPr>
            <w:tcW w:w="1349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 w:rsidRPr="002F6B06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vMerge w:val="restart"/>
            <w:vAlign w:val="center"/>
          </w:tcPr>
          <w:p w:rsidR="00044626" w:rsidRPr="002F6B06" w:rsidRDefault="00044626" w:rsidP="000446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для поэта – любимая и живая</w:t>
            </w:r>
          </w:p>
        </w:tc>
        <w:tc>
          <w:tcPr>
            <w:tcW w:w="2802" w:type="dxa"/>
            <w:vMerge w:val="restart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44626" w:rsidRPr="002F6B06" w:rsidTr="00044626">
        <w:trPr>
          <w:trHeight w:val="570"/>
        </w:trPr>
        <w:tc>
          <w:tcPr>
            <w:tcW w:w="1349" w:type="dxa"/>
            <w:vAlign w:val="center"/>
          </w:tcPr>
          <w:p w:rsidR="00044626" w:rsidRPr="002F6B06" w:rsidRDefault="00044626" w:rsidP="0004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vAlign w:val="center"/>
          </w:tcPr>
          <w:p w:rsidR="00044626" w:rsidRDefault="00044626" w:rsidP="000446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нам бывает смешно</w:t>
            </w:r>
          </w:p>
        </w:tc>
        <w:tc>
          <w:tcPr>
            <w:tcW w:w="2802" w:type="dxa"/>
            <w:vAlign w:val="center"/>
          </w:tcPr>
          <w:p w:rsidR="00044626" w:rsidRDefault="00044626" w:rsidP="0004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:rsidR="00E3045F" w:rsidRDefault="00E3045F" w:rsidP="003E24B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E3045F" w:rsidRDefault="00E3045F" w:rsidP="003E24B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EF222E" w:rsidRPr="0072348A" w:rsidRDefault="00AB39F2" w:rsidP="003E24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2348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348A">
        <w:rPr>
          <w:rFonts w:ascii="Times New Roman" w:hAnsi="Times New Roman"/>
          <w:b/>
          <w:sz w:val="24"/>
          <w:szCs w:val="24"/>
        </w:rPr>
        <w:t xml:space="preserve">ОПИСАНИЕ </w:t>
      </w:r>
      <w:r>
        <w:rPr>
          <w:rFonts w:ascii="Times New Roman" w:hAnsi="Times New Roman"/>
          <w:b/>
          <w:sz w:val="24"/>
          <w:szCs w:val="24"/>
        </w:rPr>
        <w:t>У</w:t>
      </w:r>
      <w:r w:rsidRPr="0072348A">
        <w:rPr>
          <w:rFonts w:ascii="Times New Roman" w:hAnsi="Times New Roman"/>
          <w:b/>
          <w:sz w:val="24"/>
          <w:szCs w:val="24"/>
        </w:rPr>
        <w:t>ЧЕБНО-МЕТОДИЧЕСКО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7234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72348A">
        <w:rPr>
          <w:rFonts w:ascii="Times New Roman" w:hAnsi="Times New Roman"/>
          <w:b/>
          <w:sz w:val="24"/>
          <w:szCs w:val="24"/>
        </w:rPr>
        <w:t>И МАТЕРИАЛЬНО-ТЕХНИЧЕСКОЕ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348A">
        <w:rPr>
          <w:rFonts w:ascii="Times New Roman" w:hAnsi="Times New Roman"/>
          <w:b/>
          <w:sz w:val="24"/>
          <w:szCs w:val="24"/>
        </w:rPr>
        <w:t>ОБЕСПЕЧЕНИЕ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72348A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EF222E" w:rsidRPr="0072348A" w:rsidRDefault="00EF222E" w:rsidP="003E24B7">
      <w:pPr>
        <w:pStyle w:val="a6"/>
        <w:ind w:left="2520"/>
        <w:rPr>
          <w:rFonts w:ascii="Times New Roman" w:hAnsi="Times New Roman"/>
          <w:b/>
          <w:sz w:val="24"/>
          <w:szCs w:val="24"/>
        </w:rPr>
      </w:pPr>
    </w:p>
    <w:p w:rsidR="00EF222E" w:rsidRPr="00AB39F2" w:rsidRDefault="00EF222E" w:rsidP="003E24B7">
      <w:pPr>
        <w:rPr>
          <w:rFonts w:ascii="Times New Roman" w:hAnsi="Times New Roman"/>
          <w:b/>
          <w:sz w:val="24"/>
          <w:szCs w:val="24"/>
        </w:rPr>
      </w:pPr>
      <w:r w:rsidRPr="00AB39F2">
        <w:rPr>
          <w:rFonts w:ascii="Times New Roman" w:hAnsi="Times New Roman"/>
          <w:b/>
          <w:sz w:val="24"/>
          <w:szCs w:val="24"/>
        </w:rPr>
        <w:t>Методические пособия для учащихся:</w:t>
      </w:r>
    </w:p>
    <w:p w:rsidR="00EF222E" w:rsidRPr="0072348A" w:rsidRDefault="00EF222E" w:rsidP="00AB39F2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2348A">
        <w:rPr>
          <w:rFonts w:ascii="Times New Roman" w:hAnsi="Times New Roman"/>
          <w:iCs/>
          <w:color w:val="000000"/>
          <w:spacing w:val="-1"/>
          <w:sz w:val="24"/>
          <w:szCs w:val="24"/>
        </w:rPr>
        <w:t>Чуракова</w:t>
      </w:r>
      <w:proofErr w:type="spellEnd"/>
      <w:r w:rsidRPr="0072348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Н.А. Литературное чтение (в 2-х частях) 1</w:t>
      </w:r>
      <w:r w:rsidR="00AB39F2">
        <w:rPr>
          <w:rFonts w:ascii="Times New Roman" w:hAnsi="Times New Roman"/>
          <w:iCs/>
          <w:color w:val="000000"/>
          <w:spacing w:val="-1"/>
          <w:sz w:val="24"/>
          <w:szCs w:val="24"/>
        </w:rPr>
        <w:t>–</w:t>
      </w:r>
      <w:r w:rsidRPr="0072348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4 класс. Учебник. </w:t>
      </w:r>
      <w:r w:rsidR="00AB39F2">
        <w:rPr>
          <w:rFonts w:ascii="Times New Roman" w:hAnsi="Times New Roman"/>
          <w:iCs/>
          <w:color w:val="000000"/>
          <w:spacing w:val="-1"/>
          <w:sz w:val="24"/>
          <w:szCs w:val="24"/>
        </w:rPr>
        <w:t>–</w:t>
      </w:r>
      <w:r w:rsidRPr="0072348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М.:</w:t>
      </w:r>
      <w:r w:rsidR="003C4BC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   </w:t>
      </w:r>
      <w:r w:rsidRPr="0072348A">
        <w:rPr>
          <w:rFonts w:ascii="Times New Roman" w:hAnsi="Times New Roman"/>
          <w:iCs/>
          <w:color w:val="000000"/>
          <w:spacing w:val="9"/>
          <w:sz w:val="24"/>
          <w:szCs w:val="24"/>
        </w:rPr>
        <w:t>Академкнига</w:t>
      </w:r>
      <w:r w:rsidR="00AB39F2">
        <w:rPr>
          <w:rFonts w:ascii="Times New Roman" w:hAnsi="Times New Roman"/>
          <w:iCs/>
          <w:color w:val="000000"/>
          <w:spacing w:val="9"/>
          <w:sz w:val="24"/>
          <w:szCs w:val="24"/>
        </w:rPr>
        <w:t xml:space="preserve"> </w:t>
      </w:r>
      <w:r w:rsidRPr="0072348A">
        <w:rPr>
          <w:rFonts w:ascii="Times New Roman" w:hAnsi="Times New Roman"/>
          <w:iCs/>
          <w:color w:val="000000"/>
          <w:spacing w:val="9"/>
          <w:sz w:val="24"/>
          <w:szCs w:val="24"/>
        </w:rPr>
        <w:t>/</w:t>
      </w:r>
      <w:r w:rsidR="00AB39F2">
        <w:rPr>
          <w:rFonts w:ascii="Times New Roman" w:hAnsi="Times New Roman"/>
          <w:iCs/>
          <w:color w:val="000000"/>
          <w:spacing w:val="9"/>
          <w:sz w:val="24"/>
          <w:szCs w:val="24"/>
        </w:rPr>
        <w:t xml:space="preserve"> </w:t>
      </w:r>
      <w:r w:rsidRPr="0072348A">
        <w:rPr>
          <w:rFonts w:ascii="Times New Roman" w:hAnsi="Times New Roman"/>
          <w:iCs/>
          <w:color w:val="000000"/>
          <w:spacing w:val="9"/>
          <w:sz w:val="24"/>
          <w:szCs w:val="24"/>
        </w:rPr>
        <w:t xml:space="preserve">Учебник. </w:t>
      </w:r>
    </w:p>
    <w:p w:rsidR="00EF222E" w:rsidRPr="0072348A" w:rsidRDefault="00EF222E" w:rsidP="00AB39F2">
      <w:pPr>
        <w:pStyle w:val="a6"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2348A">
        <w:rPr>
          <w:rFonts w:ascii="Times New Roman" w:hAnsi="Times New Roman"/>
          <w:iCs/>
          <w:color w:val="000000"/>
          <w:spacing w:val="-6"/>
          <w:sz w:val="24"/>
          <w:szCs w:val="24"/>
        </w:rPr>
        <w:t>Чуракова</w:t>
      </w:r>
      <w:proofErr w:type="spellEnd"/>
      <w:r w:rsidRPr="0072348A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 Н.А. Литературное чтение. 1</w:t>
      </w:r>
      <w:r w:rsidR="00C6263F">
        <w:rPr>
          <w:rFonts w:ascii="Times New Roman" w:hAnsi="Times New Roman"/>
          <w:iCs/>
          <w:color w:val="000000"/>
          <w:spacing w:val="-6"/>
          <w:sz w:val="24"/>
          <w:szCs w:val="24"/>
        </w:rPr>
        <w:t>–</w:t>
      </w:r>
      <w:r w:rsidRPr="0072348A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4 класс. Хрестоматия. </w:t>
      </w:r>
      <w:r w:rsidR="00AB39F2">
        <w:rPr>
          <w:rFonts w:ascii="Times New Roman" w:hAnsi="Times New Roman"/>
          <w:iCs/>
          <w:color w:val="000000"/>
          <w:spacing w:val="-6"/>
          <w:sz w:val="24"/>
          <w:szCs w:val="24"/>
        </w:rPr>
        <w:t>–</w:t>
      </w:r>
      <w:r w:rsidRPr="0072348A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 </w:t>
      </w:r>
      <w:r w:rsidRPr="0072348A">
        <w:rPr>
          <w:rFonts w:ascii="Times New Roman" w:hAnsi="Times New Roman"/>
          <w:iCs/>
          <w:color w:val="000000"/>
          <w:spacing w:val="9"/>
          <w:sz w:val="24"/>
          <w:szCs w:val="24"/>
        </w:rPr>
        <w:t>М.: Академкнига/Учебник.</w:t>
      </w:r>
    </w:p>
    <w:p w:rsidR="00EF222E" w:rsidRPr="0072348A" w:rsidRDefault="00EF222E" w:rsidP="00AB39F2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contextualSpacing/>
        <w:jc w:val="left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72348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bidi="en-US"/>
        </w:rPr>
        <w:t>Малаховская</w:t>
      </w:r>
      <w:proofErr w:type="spellEnd"/>
      <w:r w:rsidRPr="0072348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bidi="en-US"/>
        </w:rPr>
        <w:t xml:space="preserve"> О. В. Литературное чтение. 1</w:t>
      </w:r>
      <w:r w:rsidR="00AB39F2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bidi="en-US"/>
        </w:rPr>
        <w:t>–</w:t>
      </w:r>
      <w:r w:rsidRPr="0072348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bidi="en-US"/>
        </w:rPr>
        <w:t xml:space="preserve">4 класс. Тетрадь </w:t>
      </w:r>
      <w:r w:rsidRPr="0072348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  <w:lang w:bidi="en-US"/>
        </w:rPr>
        <w:t xml:space="preserve">для самостоятельной работы (в 2-х частях) </w:t>
      </w:r>
      <w:r w:rsidR="00AB39F2">
        <w:rPr>
          <w:rFonts w:ascii="Times New Roman" w:eastAsia="Times New Roman" w:hAnsi="Times New Roman"/>
          <w:iCs/>
          <w:color w:val="000000"/>
          <w:spacing w:val="-2"/>
          <w:sz w:val="24"/>
          <w:szCs w:val="24"/>
          <w:lang w:bidi="en-US"/>
        </w:rPr>
        <w:t>–</w:t>
      </w:r>
      <w:r w:rsidRPr="0072348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  <w:lang w:bidi="en-US"/>
        </w:rPr>
        <w:t xml:space="preserve"> М.: Академкнига</w:t>
      </w:r>
      <w:r w:rsidR="00AB39F2">
        <w:rPr>
          <w:rFonts w:ascii="Times New Roman" w:eastAsia="Times New Roman" w:hAnsi="Times New Roman"/>
          <w:iCs/>
          <w:color w:val="000000"/>
          <w:spacing w:val="-2"/>
          <w:sz w:val="24"/>
          <w:szCs w:val="24"/>
          <w:lang w:bidi="en-US"/>
        </w:rPr>
        <w:t xml:space="preserve"> </w:t>
      </w:r>
      <w:r w:rsidRPr="0072348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  <w:lang w:bidi="en-US"/>
        </w:rPr>
        <w:t>/</w:t>
      </w:r>
      <w:r w:rsidR="00AB39F2">
        <w:rPr>
          <w:rFonts w:ascii="Times New Roman" w:eastAsia="Times New Roman" w:hAnsi="Times New Roman"/>
          <w:iCs/>
          <w:color w:val="000000"/>
          <w:spacing w:val="-2"/>
          <w:sz w:val="24"/>
          <w:szCs w:val="24"/>
          <w:lang w:bidi="en-US"/>
        </w:rPr>
        <w:t xml:space="preserve"> </w:t>
      </w:r>
      <w:r w:rsidRPr="0072348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  <w:lang w:bidi="en-US"/>
        </w:rPr>
        <w:t>Учебник.</w:t>
      </w:r>
    </w:p>
    <w:p w:rsidR="00E3045F" w:rsidRDefault="00E3045F">
      <w:pPr>
        <w:jc w:val="lef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br w:type="page"/>
      </w:r>
    </w:p>
    <w:p w:rsidR="00EF222E" w:rsidRPr="0072348A" w:rsidRDefault="00EF222E" w:rsidP="003E24B7">
      <w:pPr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</w:pPr>
      <w:r w:rsidRPr="00AB39F2">
        <w:rPr>
          <w:rFonts w:ascii="Times New Roman" w:eastAsia="Times New Roman" w:hAnsi="Times New Roman"/>
          <w:b/>
          <w:sz w:val="24"/>
          <w:szCs w:val="24"/>
          <w:lang w:bidi="en-US"/>
        </w:rPr>
        <w:lastRenderedPageBreak/>
        <w:t xml:space="preserve">Учебно-методические пособия для учителя </w:t>
      </w:r>
    </w:p>
    <w:p w:rsidR="00EF222E" w:rsidRPr="0072348A" w:rsidRDefault="00EF222E" w:rsidP="00AB39F2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left"/>
        <w:rPr>
          <w:rFonts w:ascii="Times New Roman" w:eastAsia="Times New Roman" w:hAnsi="Times New Roman"/>
          <w:iCs/>
          <w:color w:val="000000"/>
          <w:spacing w:val="9"/>
          <w:sz w:val="24"/>
          <w:szCs w:val="24"/>
          <w:lang w:bidi="en-US"/>
        </w:rPr>
      </w:pPr>
      <w:proofErr w:type="spellStart"/>
      <w:r w:rsidRPr="0072348A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bidi="en-US"/>
        </w:rPr>
        <w:t>Чуракова</w:t>
      </w:r>
      <w:proofErr w:type="spellEnd"/>
      <w:r w:rsidRPr="0072348A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bidi="en-US"/>
        </w:rPr>
        <w:t xml:space="preserve"> Н.А., </w:t>
      </w:r>
      <w:proofErr w:type="spellStart"/>
      <w:r w:rsidRPr="0072348A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bidi="en-US"/>
        </w:rPr>
        <w:t>Малаховская</w:t>
      </w:r>
      <w:proofErr w:type="spellEnd"/>
      <w:r w:rsidRPr="0072348A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bidi="en-US"/>
        </w:rPr>
        <w:t xml:space="preserve"> О.В. Методическое пособие к </w:t>
      </w:r>
      <w:r w:rsidRPr="0072348A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bidi="en-US"/>
        </w:rPr>
        <w:t>учебнику «Литературное чтение. 1</w:t>
      </w:r>
      <w:r w:rsidR="00AB39F2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bidi="en-US"/>
        </w:rPr>
        <w:t>–</w:t>
      </w:r>
      <w:r w:rsidRPr="0072348A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bidi="en-US"/>
        </w:rPr>
        <w:t xml:space="preserve">4 класс», </w:t>
      </w:r>
      <w:r w:rsidR="00C6263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bidi="en-US"/>
        </w:rPr>
        <w:t>–</w:t>
      </w:r>
      <w:r w:rsidRPr="0072348A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bidi="en-US"/>
        </w:rPr>
        <w:t xml:space="preserve"> М.: Академкни</w:t>
      </w:r>
      <w:r w:rsidRPr="0072348A">
        <w:rPr>
          <w:rFonts w:ascii="Times New Roman" w:eastAsia="Times New Roman" w:hAnsi="Times New Roman"/>
          <w:iCs/>
          <w:color w:val="000000"/>
          <w:spacing w:val="9"/>
          <w:sz w:val="24"/>
          <w:szCs w:val="24"/>
          <w:lang w:bidi="en-US"/>
        </w:rPr>
        <w:t>га/Учебник.</w:t>
      </w:r>
    </w:p>
    <w:p w:rsidR="00EF222E" w:rsidRPr="0072348A" w:rsidRDefault="00EF222E" w:rsidP="003E24B7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</w:rPr>
      </w:pPr>
    </w:p>
    <w:p w:rsidR="00EF222E" w:rsidRPr="0072348A" w:rsidRDefault="00EF222E" w:rsidP="003E24B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8A">
        <w:rPr>
          <w:rFonts w:ascii="Times New Roman" w:hAnsi="Times New Roman" w:cs="Times New Roman"/>
          <w:b/>
          <w:sz w:val="24"/>
          <w:szCs w:val="24"/>
        </w:rPr>
        <w:t xml:space="preserve">Материально- техническое обеспечение учебного </w:t>
      </w:r>
      <w:proofErr w:type="gramStart"/>
      <w:r w:rsidRPr="0072348A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AB39F2">
        <w:rPr>
          <w:rFonts w:ascii="Times New Roman" w:hAnsi="Times New Roman" w:cs="Times New Roman"/>
          <w:b/>
          <w:sz w:val="24"/>
          <w:szCs w:val="24"/>
        </w:rPr>
        <w:br/>
      </w:r>
      <w:r w:rsidRPr="0072348A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72348A">
        <w:rPr>
          <w:rFonts w:ascii="Times New Roman" w:hAnsi="Times New Roman" w:cs="Times New Roman"/>
          <w:b/>
          <w:sz w:val="24"/>
          <w:szCs w:val="24"/>
        </w:rPr>
        <w:t>Литературное чтение»</w:t>
      </w:r>
    </w:p>
    <w:p w:rsidR="00EF222E" w:rsidRPr="0072348A" w:rsidRDefault="00EF222E" w:rsidP="00AB39F2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2348A">
        <w:rPr>
          <w:rFonts w:ascii="Times New Roman" w:hAnsi="Times New Roman" w:cs="Times New Roman"/>
          <w:sz w:val="24"/>
          <w:szCs w:val="24"/>
        </w:rPr>
        <w:t>Для характеристики количественных показателей используются следующие обозначения:</w:t>
      </w:r>
    </w:p>
    <w:p w:rsidR="00EF222E" w:rsidRPr="0072348A" w:rsidRDefault="00EF222E" w:rsidP="00AB39F2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2348A">
        <w:rPr>
          <w:rFonts w:ascii="Times New Roman" w:hAnsi="Times New Roman" w:cs="Times New Roman"/>
          <w:b/>
          <w:sz w:val="24"/>
          <w:szCs w:val="24"/>
        </w:rPr>
        <w:t>Д</w:t>
      </w:r>
      <w:r w:rsidRPr="0072348A">
        <w:rPr>
          <w:rFonts w:ascii="Times New Roman" w:hAnsi="Times New Roman" w:cs="Times New Roman"/>
          <w:sz w:val="24"/>
          <w:szCs w:val="24"/>
        </w:rPr>
        <w:t xml:space="preserve"> – демонстрационный экземпляр (не менее одного на класс)</w:t>
      </w:r>
    </w:p>
    <w:p w:rsidR="00EF222E" w:rsidRPr="0072348A" w:rsidRDefault="00EF222E" w:rsidP="00AB39F2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2348A">
        <w:rPr>
          <w:rFonts w:ascii="Times New Roman" w:hAnsi="Times New Roman" w:cs="Times New Roman"/>
          <w:b/>
          <w:sz w:val="24"/>
          <w:szCs w:val="24"/>
        </w:rPr>
        <w:t>К</w:t>
      </w:r>
      <w:r w:rsidRPr="0072348A">
        <w:rPr>
          <w:rFonts w:ascii="Times New Roman" w:hAnsi="Times New Roman" w:cs="Times New Roman"/>
          <w:sz w:val="24"/>
          <w:szCs w:val="24"/>
        </w:rPr>
        <w:t xml:space="preserve"> – полный комплект (на каждого ученика класса)</w:t>
      </w:r>
    </w:p>
    <w:p w:rsidR="00EF222E" w:rsidRPr="0072348A" w:rsidRDefault="00EF222E" w:rsidP="00AB39F2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2348A">
        <w:rPr>
          <w:rFonts w:ascii="Times New Roman" w:hAnsi="Times New Roman" w:cs="Times New Roman"/>
          <w:b/>
          <w:sz w:val="24"/>
          <w:szCs w:val="24"/>
        </w:rPr>
        <w:t>Ф</w:t>
      </w:r>
      <w:r w:rsidRPr="0072348A"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работы (не менее одного на двух учеников)</w:t>
      </w:r>
    </w:p>
    <w:p w:rsidR="00EF222E" w:rsidRPr="0072348A" w:rsidRDefault="00EF222E" w:rsidP="00AB39F2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2348A">
        <w:rPr>
          <w:rFonts w:ascii="Times New Roman" w:hAnsi="Times New Roman" w:cs="Times New Roman"/>
          <w:b/>
          <w:sz w:val="24"/>
          <w:szCs w:val="24"/>
        </w:rPr>
        <w:t>П</w:t>
      </w:r>
      <w:r w:rsidRPr="0072348A">
        <w:rPr>
          <w:rFonts w:ascii="Times New Roman" w:hAnsi="Times New Roman" w:cs="Times New Roman"/>
          <w:sz w:val="24"/>
          <w:szCs w:val="24"/>
        </w:rPr>
        <w:t xml:space="preserve"> – комплект для работы в группах (один на 5-6 учащихся)</w:t>
      </w:r>
    </w:p>
    <w:p w:rsidR="00EF222E" w:rsidRPr="0072348A" w:rsidRDefault="00EF222E" w:rsidP="003E24B7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987"/>
        <w:gridCol w:w="4162"/>
      </w:tblGrid>
      <w:tr w:rsidR="00EF222E" w:rsidRPr="00AB39F2" w:rsidTr="00AB39F2">
        <w:trPr>
          <w:trHeight w:val="141"/>
          <w:tblHeader/>
        </w:trPr>
        <w:tc>
          <w:tcPr>
            <w:tcW w:w="4598" w:type="dxa"/>
          </w:tcPr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объектов и средств </w:t>
            </w:r>
            <w:r w:rsidRPr="00AB39F2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материально-технического обеспечения</w:t>
            </w:r>
          </w:p>
        </w:tc>
        <w:tc>
          <w:tcPr>
            <w:tcW w:w="987" w:type="dxa"/>
          </w:tcPr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162" w:type="dxa"/>
          </w:tcPr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F222E" w:rsidRPr="00AB39F2" w:rsidTr="00EF222E">
        <w:trPr>
          <w:trHeight w:val="141"/>
        </w:trPr>
        <w:tc>
          <w:tcPr>
            <w:tcW w:w="9747" w:type="dxa"/>
            <w:gridSpan w:val="3"/>
          </w:tcPr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EF222E" w:rsidRPr="00AB39F2" w:rsidTr="00EF222E">
        <w:trPr>
          <w:trHeight w:val="141"/>
        </w:trPr>
        <w:tc>
          <w:tcPr>
            <w:tcW w:w="4598" w:type="dxa"/>
          </w:tcPr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F2">
              <w:rPr>
                <w:rFonts w:ascii="Times New Roman" w:hAnsi="Times New Roman"/>
                <w:sz w:val="24"/>
                <w:szCs w:val="24"/>
              </w:rPr>
              <w:t>Учебно-методические комплекты</w:t>
            </w:r>
            <w:r w:rsidR="003C4BCF" w:rsidRPr="00AB3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9F2">
              <w:rPr>
                <w:rFonts w:ascii="Times New Roman" w:hAnsi="Times New Roman"/>
                <w:sz w:val="24"/>
                <w:szCs w:val="24"/>
              </w:rPr>
              <w:t>по литературному чтению УМК «Перспективная начальная школа» для 1-4 классов (программа, учебники, рабочие тетради на печатной основе)</w:t>
            </w: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F2"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 по литературному чтению</w:t>
            </w:r>
          </w:p>
        </w:tc>
        <w:tc>
          <w:tcPr>
            <w:tcW w:w="987" w:type="dxa"/>
          </w:tcPr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162" w:type="dxa"/>
          </w:tcPr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F2">
              <w:rPr>
                <w:rFonts w:ascii="Times New Roman" w:hAnsi="Times New Roman"/>
                <w:sz w:val="24"/>
                <w:szCs w:val="24"/>
              </w:rPr>
              <w:t>Библиотечный фонд сформирован с учётом типа школы с русским языком обучения на основе федерального перечня учебников, допущенных</w:t>
            </w:r>
            <w:r w:rsidR="003C4BCF" w:rsidRPr="00AB3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9F2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B39F2"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</w:tc>
      </w:tr>
      <w:tr w:rsidR="00EF222E" w:rsidRPr="00AB39F2" w:rsidTr="00EF222E">
        <w:trPr>
          <w:trHeight w:val="141"/>
        </w:trPr>
        <w:tc>
          <w:tcPr>
            <w:tcW w:w="9747" w:type="dxa"/>
            <w:gridSpan w:val="3"/>
          </w:tcPr>
          <w:p w:rsidR="00EF222E" w:rsidRPr="00AB39F2" w:rsidRDefault="00EF222E" w:rsidP="003E24B7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EF222E" w:rsidRPr="00AB39F2" w:rsidTr="00EF222E">
        <w:trPr>
          <w:trHeight w:val="141"/>
        </w:trPr>
        <w:tc>
          <w:tcPr>
            <w:tcW w:w="4598" w:type="dxa"/>
          </w:tcPr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2">
              <w:rPr>
                <w:rFonts w:ascii="Times New Roman" w:hAnsi="Times New Roman"/>
                <w:sz w:val="24"/>
                <w:szCs w:val="24"/>
              </w:rPr>
              <w:t>Наборы сюжетных картинок в соответствии с тематикой, определённой в программе по литературному чтению (в том числе и в цифровой форме)</w:t>
            </w: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F2">
              <w:rPr>
                <w:rFonts w:ascii="Times New Roman" w:hAnsi="Times New Roman"/>
                <w:sz w:val="24"/>
                <w:szCs w:val="24"/>
              </w:rPr>
              <w:t>Словари по русскому языку: толковый, фразеологический, орфоэпический, этимологический и словообразовательный</w:t>
            </w: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F2">
              <w:rPr>
                <w:rFonts w:ascii="Times New Roman" w:hAnsi="Times New Roman"/>
                <w:sz w:val="24"/>
                <w:szCs w:val="24"/>
              </w:rPr>
              <w:t>Репродукции картин в соответствии с тематикой и видами работы, указанных в программе и методических пособиях</w:t>
            </w: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F2">
              <w:rPr>
                <w:rFonts w:ascii="Times New Roman" w:hAnsi="Times New Roman"/>
                <w:sz w:val="24"/>
                <w:szCs w:val="24"/>
              </w:rPr>
              <w:t>Детские книги разного типа из круга детского чтения.</w:t>
            </w: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F2">
              <w:rPr>
                <w:rFonts w:ascii="Times New Roman" w:hAnsi="Times New Roman"/>
                <w:sz w:val="24"/>
                <w:szCs w:val="24"/>
              </w:rPr>
              <w:t>Портреты поэтов и писателей</w:t>
            </w:r>
          </w:p>
        </w:tc>
        <w:tc>
          <w:tcPr>
            <w:tcW w:w="987" w:type="dxa"/>
          </w:tcPr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Д/К</w:t>
            </w: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Д/К/П</w:t>
            </w: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162" w:type="dxa"/>
          </w:tcPr>
          <w:p w:rsidR="00EF222E" w:rsidRPr="00AB39F2" w:rsidRDefault="00EF222E" w:rsidP="003E24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22E" w:rsidRPr="00AB39F2" w:rsidTr="00EF222E">
        <w:trPr>
          <w:trHeight w:val="141"/>
        </w:trPr>
        <w:tc>
          <w:tcPr>
            <w:tcW w:w="9747" w:type="dxa"/>
            <w:gridSpan w:val="3"/>
          </w:tcPr>
          <w:p w:rsidR="00EF222E" w:rsidRPr="00AB39F2" w:rsidRDefault="00EF222E" w:rsidP="00AB39F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EF222E" w:rsidRPr="00AB39F2" w:rsidTr="00EF222E">
        <w:trPr>
          <w:trHeight w:val="141"/>
        </w:trPr>
        <w:tc>
          <w:tcPr>
            <w:tcW w:w="4598" w:type="dxa"/>
          </w:tcPr>
          <w:p w:rsidR="00EF222E" w:rsidRPr="00AB39F2" w:rsidRDefault="00EF222E" w:rsidP="003E24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sz w:val="24"/>
                <w:szCs w:val="24"/>
              </w:rPr>
              <w:t>Электронные справочники, электронные пособия</w:t>
            </w:r>
          </w:p>
        </w:tc>
        <w:tc>
          <w:tcPr>
            <w:tcW w:w="987" w:type="dxa"/>
          </w:tcPr>
          <w:p w:rsidR="00EF222E" w:rsidRPr="00AB39F2" w:rsidRDefault="00EF222E" w:rsidP="003E24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162" w:type="dxa"/>
          </w:tcPr>
          <w:p w:rsidR="00EF222E" w:rsidRPr="00AB39F2" w:rsidRDefault="00EF222E" w:rsidP="003E24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sz w:val="24"/>
                <w:szCs w:val="24"/>
              </w:rPr>
              <w:t>При наличии необходимых технических условий</w:t>
            </w:r>
          </w:p>
        </w:tc>
      </w:tr>
      <w:tr w:rsidR="00EF222E" w:rsidRPr="00AB39F2" w:rsidTr="00EF222E">
        <w:trPr>
          <w:trHeight w:val="141"/>
        </w:trPr>
        <w:tc>
          <w:tcPr>
            <w:tcW w:w="9747" w:type="dxa"/>
            <w:gridSpan w:val="3"/>
          </w:tcPr>
          <w:p w:rsidR="00EF222E" w:rsidRPr="00AB39F2" w:rsidRDefault="00EF222E" w:rsidP="00AB39F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EF222E" w:rsidRPr="00AB39F2" w:rsidTr="00EF222E">
        <w:trPr>
          <w:trHeight w:val="141"/>
        </w:trPr>
        <w:tc>
          <w:tcPr>
            <w:tcW w:w="4598" w:type="dxa"/>
          </w:tcPr>
          <w:p w:rsidR="00EF222E" w:rsidRPr="00AB39F2" w:rsidRDefault="0072348A" w:rsidP="003E24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EF222E" w:rsidRPr="00AB39F2">
              <w:rPr>
                <w:rFonts w:ascii="Times New Roman" w:hAnsi="Times New Roman" w:cs="Times New Roman"/>
                <w:sz w:val="24"/>
                <w:szCs w:val="24"/>
              </w:rPr>
              <w:t xml:space="preserve"> доска.</w:t>
            </w:r>
          </w:p>
          <w:p w:rsidR="00EF222E" w:rsidRPr="00AB39F2" w:rsidRDefault="00EF222E" w:rsidP="003E24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EF222E" w:rsidRPr="00AB39F2" w:rsidRDefault="00EF222E" w:rsidP="00C626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</w:tc>
        <w:tc>
          <w:tcPr>
            <w:tcW w:w="987" w:type="dxa"/>
          </w:tcPr>
          <w:p w:rsidR="00EF222E" w:rsidRPr="00AB39F2" w:rsidRDefault="00EF222E" w:rsidP="003E24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F222E" w:rsidRPr="00AB39F2" w:rsidRDefault="00EF222E" w:rsidP="003E24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F222E" w:rsidRPr="00AB39F2" w:rsidRDefault="00EF222E" w:rsidP="00AB39F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162" w:type="dxa"/>
          </w:tcPr>
          <w:p w:rsidR="00EF222E" w:rsidRPr="00AB39F2" w:rsidRDefault="00EF222E" w:rsidP="003E24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2E" w:rsidRPr="00AB39F2" w:rsidRDefault="00EF222E" w:rsidP="003E24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2E" w:rsidRPr="00AB39F2" w:rsidRDefault="00EF222E" w:rsidP="003E24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2E" w:rsidRPr="00AB39F2" w:rsidTr="00EF222E">
        <w:trPr>
          <w:trHeight w:val="265"/>
        </w:trPr>
        <w:tc>
          <w:tcPr>
            <w:tcW w:w="9747" w:type="dxa"/>
            <w:gridSpan w:val="3"/>
          </w:tcPr>
          <w:p w:rsidR="00EF222E" w:rsidRPr="00AB39F2" w:rsidRDefault="00EF222E" w:rsidP="003E24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  <w:p w:rsidR="001A3E80" w:rsidRPr="00AB39F2" w:rsidRDefault="001A3E80" w:rsidP="00C6263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sz w:val="24"/>
                <w:szCs w:val="24"/>
              </w:rPr>
              <w:t>Аудиозаписи художественного исполнения изучаемых произведений.</w:t>
            </w:r>
          </w:p>
          <w:p w:rsidR="001A3E80" w:rsidRPr="00AB39F2" w:rsidRDefault="001A3E80" w:rsidP="00C6263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sz w:val="24"/>
                <w:szCs w:val="24"/>
              </w:rPr>
              <w:t>Видеофильмы соответствующего содержания</w:t>
            </w:r>
          </w:p>
          <w:p w:rsidR="001A3E80" w:rsidRPr="00AB39F2" w:rsidRDefault="001A3E80" w:rsidP="00C6263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sz w:val="24"/>
                <w:szCs w:val="24"/>
              </w:rPr>
              <w:t>Слайды соответствующего содержания</w:t>
            </w:r>
          </w:p>
          <w:p w:rsidR="00EF222E" w:rsidRPr="00AB39F2" w:rsidRDefault="001A3E80" w:rsidP="00C6263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F2">
              <w:rPr>
                <w:rFonts w:ascii="Times New Roman" w:hAnsi="Times New Roman" w:cs="Times New Roman"/>
                <w:sz w:val="24"/>
                <w:szCs w:val="24"/>
              </w:rPr>
              <w:t>Мультимедийные образовательные ресурсы</w:t>
            </w:r>
          </w:p>
        </w:tc>
      </w:tr>
    </w:tbl>
    <w:p w:rsidR="00E3045F" w:rsidRDefault="00E3045F" w:rsidP="003E24B7">
      <w:pPr>
        <w:rPr>
          <w:rFonts w:ascii="Times New Roman" w:hAnsi="Times New Roman"/>
          <w:b/>
          <w:sz w:val="24"/>
          <w:szCs w:val="24"/>
        </w:rPr>
      </w:pPr>
    </w:p>
    <w:p w:rsidR="00E3045F" w:rsidRDefault="00E3045F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F222E" w:rsidRPr="001A3E80" w:rsidRDefault="00E3045F" w:rsidP="003E24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VIII</w:t>
      </w:r>
      <w:r w:rsidRPr="001A3E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ЛИТЕРАТУРА И ЭОР ДЛЯ УЧИТЕЛЯ И УЧЕНИКА</w:t>
      </w:r>
    </w:p>
    <w:p w:rsidR="00EF222E" w:rsidRDefault="00EF222E" w:rsidP="003E24B7">
      <w:pPr>
        <w:rPr>
          <w:rFonts w:ascii="Times New Roman" w:hAnsi="Times New Roman"/>
          <w:b/>
          <w:sz w:val="24"/>
          <w:szCs w:val="24"/>
        </w:rPr>
      </w:pPr>
    </w:p>
    <w:p w:rsidR="00AB39F2" w:rsidRDefault="001A3E80" w:rsidP="006F25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39F2">
        <w:rPr>
          <w:rFonts w:ascii="Times New Roman" w:hAnsi="Times New Roman"/>
          <w:b/>
          <w:sz w:val="24"/>
          <w:szCs w:val="24"/>
        </w:rPr>
        <w:t>Методические пособия для учащихся</w:t>
      </w:r>
      <w:r w:rsidRPr="00AB39F2">
        <w:rPr>
          <w:rFonts w:ascii="Times New Roman" w:hAnsi="Times New Roman"/>
          <w:sz w:val="24"/>
          <w:szCs w:val="24"/>
        </w:rPr>
        <w:t xml:space="preserve">: </w:t>
      </w:r>
    </w:p>
    <w:p w:rsidR="00AB39F2" w:rsidRDefault="001A3E80" w:rsidP="006F25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39F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B39F2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AB39F2">
        <w:rPr>
          <w:rFonts w:ascii="Times New Roman" w:hAnsi="Times New Roman"/>
          <w:sz w:val="24"/>
          <w:szCs w:val="24"/>
        </w:rPr>
        <w:t xml:space="preserve"> Н.А. Литературное чтение (в 2-х частях) 1-4 класс. Учебник. — М.: Академкнига/Учебник. </w:t>
      </w:r>
    </w:p>
    <w:p w:rsidR="00AB39F2" w:rsidRDefault="001A3E80" w:rsidP="006F25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39F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B39F2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AB39F2">
        <w:rPr>
          <w:rFonts w:ascii="Times New Roman" w:hAnsi="Times New Roman"/>
          <w:sz w:val="24"/>
          <w:szCs w:val="24"/>
        </w:rPr>
        <w:t xml:space="preserve"> Н.А. Литературное чтение. 1-4 класс. Хрестоматия. — М.: Академкнига/Учебник. </w:t>
      </w:r>
    </w:p>
    <w:p w:rsidR="001A3E80" w:rsidRPr="00AB39F2" w:rsidRDefault="001A3E80" w:rsidP="006F25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39F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B39F2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AB39F2">
        <w:rPr>
          <w:rFonts w:ascii="Times New Roman" w:hAnsi="Times New Roman"/>
          <w:sz w:val="24"/>
          <w:szCs w:val="24"/>
        </w:rPr>
        <w:t xml:space="preserve"> О. В. Литературное чтение. 1-4 класс. Тетрадь для самостоятельной работы (в 2-х частях) </w:t>
      </w:r>
      <w:r w:rsidR="00AB39F2">
        <w:rPr>
          <w:rFonts w:ascii="Times New Roman" w:hAnsi="Times New Roman"/>
          <w:sz w:val="24"/>
          <w:szCs w:val="24"/>
        </w:rPr>
        <w:t>–</w:t>
      </w:r>
      <w:r w:rsidRPr="00AB39F2">
        <w:rPr>
          <w:rFonts w:ascii="Times New Roman" w:hAnsi="Times New Roman"/>
          <w:sz w:val="24"/>
          <w:szCs w:val="24"/>
        </w:rPr>
        <w:t xml:space="preserve"> М.: Академкнига/Учебник. Учебно-методические пособия для учителя </w:t>
      </w:r>
      <w:proofErr w:type="spellStart"/>
      <w:r w:rsidRPr="00AB39F2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AB39F2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AB39F2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AB39F2">
        <w:rPr>
          <w:rFonts w:ascii="Times New Roman" w:hAnsi="Times New Roman"/>
          <w:sz w:val="24"/>
          <w:szCs w:val="24"/>
        </w:rPr>
        <w:t xml:space="preserve"> О.В.</w:t>
      </w:r>
    </w:p>
    <w:p w:rsidR="001A3E80" w:rsidRPr="00AB39F2" w:rsidRDefault="001A3E80" w:rsidP="006F250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222E" w:rsidRPr="00AB39F2" w:rsidRDefault="001A3E80" w:rsidP="006F25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39F2">
        <w:rPr>
          <w:rFonts w:ascii="Times New Roman" w:hAnsi="Times New Roman"/>
          <w:b/>
          <w:sz w:val="24"/>
          <w:szCs w:val="24"/>
        </w:rPr>
        <w:t>Методическое пособие к учебнику</w:t>
      </w:r>
      <w:r w:rsidRPr="00AB39F2">
        <w:rPr>
          <w:rFonts w:ascii="Times New Roman" w:hAnsi="Times New Roman"/>
          <w:sz w:val="24"/>
          <w:szCs w:val="24"/>
        </w:rPr>
        <w:t xml:space="preserve"> «Литературное чтение. 1-4 класс», — М.: Академкнига/Учебник. Программа по курсу «Литературное чтение»: Авторская программа по обучению грамоте (чтение) </w:t>
      </w:r>
      <w:proofErr w:type="spellStart"/>
      <w:r w:rsidRPr="00AB39F2">
        <w:rPr>
          <w:rFonts w:ascii="Times New Roman" w:hAnsi="Times New Roman"/>
          <w:sz w:val="24"/>
          <w:szCs w:val="24"/>
        </w:rPr>
        <w:t>Агарковой</w:t>
      </w:r>
      <w:proofErr w:type="spellEnd"/>
      <w:r w:rsidRPr="00AB39F2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Pr="00AB39F2">
        <w:rPr>
          <w:rFonts w:ascii="Times New Roman" w:hAnsi="Times New Roman"/>
          <w:sz w:val="24"/>
          <w:szCs w:val="24"/>
        </w:rPr>
        <w:t>Агаркова</w:t>
      </w:r>
      <w:proofErr w:type="spellEnd"/>
      <w:r w:rsidRPr="00AB39F2">
        <w:rPr>
          <w:rFonts w:ascii="Times New Roman" w:hAnsi="Times New Roman"/>
          <w:sz w:val="24"/>
          <w:szCs w:val="24"/>
        </w:rPr>
        <w:t xml:space="preserve"> Ю.А. и литературному чтению А. Л. Чекина, Р.Г. </w:t>
      </w:r>
      <w:proofErr w:type="spellStart"/>
      <w:r w:rsidRPr="00AB39F2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AB39F2">
        <w:rPr>
          <w:rFonts w:ascii="Times New Roman" w:hAnsi="Times New Roman"/>
          <w:sz w:val="24"/>
          <w:szCs w:val="24"/>
        </w:rPr>
        <w:t xml:space="preserve"> «Программы по учебным предметам», М.: Академкнига/</w:t>
      </w:r>
      <w:proofErr w:type="gramStart"/>
      <w:r w:rsidRPr="00AB39F2">
        <w:rPr>
          <w:rFonts w:ascii="Times New Roman" w:hAnsi="Times New Roman"/>
          <w:sz w:val="24"/>
          <w:szCs w:val="24"/>
        </w:rPr>
        <w:t>учебник ,</w:t>
      </w:r>
      <w:proofErr w:type="gramEnd"/>
      <w:r w:rsidRPr="00AB39F2">
        <w:rPr>
          <w:rFonts w:ascii="Times New Roman" w:hAnsi="Times New Roman"/>
          <w:sz w:val="24"/>
          <w:szCs w:val="24"/>
        </w:rPr>
        <w:t xml:space="preserve"> 2011 г. – Ч.1: 240 с. Проект «Перспективная начальная школа», разработанная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AB39F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B39F2">
        <w:rPr>
          <w:rFonts w:ascii="Times New Roman" w:hAnsi="Times New Roman"/>
          <w:sz w:val="24"/>
          <w:szCs w:val="24"/>
        </w:rPr>
        <w:t xml:space="preserve"> РФ № 373 от 6 октября 2009</w:t>
      </w:r>
      <w:r w:rsidR="009109B3">
        <w:rPr>
          <w:rFonts w:ascii="Times New Roman" w:hAnsi="Times New Roman"/>
          <w:sz w:val="24"/>
          <w:szCs w:val="24"/>
        </w:rPr>
        <w:t xml:space="preserve"> </w:t>
      </w:r>
      <w:r w:rsidRPr="00AB39F2">
        <w:rPr>
          <w:rFonts w:ascii="Times New Roman" w:hAnsi="Times New Roman"/>
          <w:sz w:val="24"/>
          <w:szCs w:val="24"/>
        </w:rPr>
        <w:t>г</w:t>
      </w:r>
      <w:r w:rsidR="009109B3">
        <w:rPr>
          <w:rFonts w:ascii="Times New Roman" w:hAnsi="Times New Roman"/>
          <w:sz w:val="24"/>
          <w:szCs w:val="24"/>
        </w:rPr>
        <w:t>.</w:t>
      </w:r>
      <w:r w:rsidRPr="00AB39F2">
        <w:rPr>
          <w:rFonts w:ascii="Times New Roman" w:hAnsi="Times New Roman"/>
          <w:sz w:val="24"/>
          <w:szCs w:val="24"/>
        </w:rPr>
        <w:t>).</w:t>
      </w:r>
    </w:p>
    <w:p w:rsidR="001A19D4" w:rsidRDefault="00A41FD0" w:rsidP="006F250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1A19D4" w:rsidSect="00B46468">
          <w:footerReference w:type="default" r:id="rId7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  <w:r w:rsidRPr="00AB39F2"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  <w:r w:rsidRPr="00AB39F2">
        <w:rPr>
          <w:rFonts w:ascii="Times New Roman" w:hAnsi="Times New Roman"/>
          <w:sz w:val="24"/>
          <w:szCs w:val="24"/>
        </w:rPr>
        <w:t>:</w:t>
      </w:r>
      <w:r w:rsidR="003C4BCF" w:rsidRPr="00AB39F2">
        <w:rPr>
          <w:rFonts w:ascii="Times New Roman" w:hAnsi="Times New Roman"/>
          <w:sz w:val="24"/>
          <w:szCs w:val="24"/>
        </w:rPr>
        <w:t xml:space="preserve"> </w:t>
      </w:r>
      <w:r w:rsidRPr="00AB39F2">
        <w:rPr>
          <w:rFonts w:ascii="Times New Roman" w:hAnsi="Times New Roman"/>
          <w:sz w:val="24"/>
          <w:szCs w:val="24"/>
        </w:rPr>
        <w:t xml:space="preserve">Федеральные коллекции ЭОР: Единая коллекция цифровых образовательных ресурсов. Коллекция </w:t>
      </w:r>
      <w:r w:rsidRPr="00AB39F2">
        <w:rPr>
          <w:rFonts w:ascii="Times New Roman" w:hAnsi="Times New Roman"/>
          <w:color w:val="000000"/>
          <w:sz w:val="24"/>
          <w:szCs w:val="24"/>
        </w:rPr>
        <w:t>сетевого образовательного сообщества «Открытый класс». Федеральный центр информационных образовательных ресурсов (ФЦИОР): возможности использования в начальной школе и для самообразования учителей. Дополнительные ресурсы для самообразования учителей начальной</w:t>
      </w:r>
      <w:r w:rsidRPr="00A41FD0"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 w:rsidR="00C6263F">
        <w:rPr>
          <w:rFonts w:ascii="Times New Roman" w:hAnsi="Times New Roman"/>
          <w:color w:val="000000"/>
          <w:sz w:val="24"/>
          <w:szCs w:val="24"/>
        </w:rPr>
        <w:t>.</w:t>
      </w:r>
    </w:p>
    <w:p w:rsidR="001A19D4" w:rsidRDefault="00E3045F" w:rsidP="001A19D4">
      <w:pPr>
        <w:keepNext/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IX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КАЛЕНДАРНО-ТЕМАТИЧЕСКОЕ ПЛАНИРОВАНИЕ</w:t>
      </w:r>
    </w:p>
    <w:p w:rsidR="00E3045F" w:rsidRPr="001A19D4" w:rsidRDefault="00E3045F" w:rsidP="001A19D4">
      <w:pPr>
        <w:keepNext/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928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1985"/>
        <w:gridCol w:w="732"/>
        <w:gridCol w:w="1110"/>
        <w:gridCol w:w="1985"/>
        <w:gridCol w:w="3250"/>
        <w:gridCol w:w="1480"/>
        <w:gridCol w:w="829"/>
        <w:gridCol w:w="867"/>
        <w:gridCol w:w="1302"/>
      </w:tblGrid>
      <w:tr w:rsidR="001A19D4" w:rsidRPr="00E54BCE" w:rsidTr="00E54BCE">
        <w:trPr>
          <w:tblHeader/>
          <w:tblCellSpacing w:w="-8" w:type="dxa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 xml:space="preserve">№ </w:t>
            </w:r>
            <w:r w:rsidR="00C57CFD">
              <w:rPr>
                <w:rFonts w:ascii="Times New Roman" w:hAnsi="Times New Roman"/>
                <w:b/>
              </w:rPr>
              <w:br/>
            </w:r>
            <w:r w:rsidRPr="00E54BC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Кол-во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Вид урока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Элементы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Содержания</w:t>
            </w:r>
          </w:p>
        </w:tc>
        <w:tc>
          <w:tcPr>
            <w:tcW w:w="3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Формируемые УУД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Формы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Дата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1A19D4" w:rsidRPr="00E54BCE" w:rsidTr="00E54BCE">
        <w:trPr>
          <w:tblHeader/>
          <w:tblCellSpacing w:w="-8" w:type="dxa"/>
          <w:jc w:val="center"/>
        </w:trPr>
        <w:tc>
          <w:tcPr>
            <w:tcW w:w="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  <w:b/>
              </w:rPr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spacing w:val="-15"/>
              </w:rPr>
            </w:pPr>
            <w:r w:rsidRPr="00E54BCE">
              <w:rPr>
                <w:rFonts w:ascii="Times New Roman" w:hAnsi="Times New Roman"/>
                <w:b/>
                <w:spacing w:val="-15"/>
              </w:rPr>
              <w:t>План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E54BCE">
              <w:rPr>
                <w:rFonts w:ascii="Times New Roman" w:hAnsi="Times New Roman"/>
                <w:b/>
                <w:spacing w:val="-15"/>
              </w:rPr>
              <w:t>Факт</w:t>
            </w:r>
          </w:p>
        </w:tc>
        <w:tc>
          <w:tcPr>
            <w:tcW w:w="13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Знакомство с </w:t>
            </w:r>
            <w:proofErr w:type="spellStart"/>
            <w:r w:rsidRPr="00E54BCE">
              <w:rPr>
                <w:rFonts w:ascii="Times New Roman" w:hAnsi="Times New Roman"/>
              </w:rPr>
              <w:t>с</w:t>
            </w:r>
            <w:proofErr w:type="spellEnd"/>
            <w:r w:rsidRPr="00E54BCE">
              <w:rPr>
                <w:rFonts w:ascii="Times New Roman" w:hAnsi="Times New Roman"/>
              </w:rPr>
              <w:t xml:space="preserve"> Ученого Кота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Народные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и авторские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сказки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названия и авторов литературных произведений.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работать с дополнительной литературой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  <w:r w:rsidRPr="00E54B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Вступление к поэме А. С. Пушкина «Руслан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 Людмила»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выдающихся представителей русской литературы. Ритм стихотворения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имена русских классиков; произведения А. С. Пушкина; понятие «иллюстрация».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ориентироваться по содержанию учебника.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вступлении как первой части в большом стихотворении (поэме)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  <w:r w:rsidRPr="00E54B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Авторская сказка А. С. Пушкина «Сказка о рыбаке и рыбке»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 xml:space="preserve">Народные и авторские сказки. Особенности волшебной сказки: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>наличие двух миров (земного и волшебного; присутствие волшебных вещей и волшебного помощника)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– находить концовку в произведении;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– объяснять авторские обороты;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– читать текст художественного произведения про себя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наизусть, беседа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  <w:r w:rsidRPr="00E54BC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Специфика сказочного жанра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в поэтической сказке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А. С. Пушкина «Сказка о рыбаке и рыбке»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Особенности волшебного помощника и представление волшебного мира в сказке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А. С. Пушкина «Сказка о рыбаке и рыбке»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различать жанры художественных произведений.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приеме художественной выразительности – олицетворении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1A19D4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Авторская сказка А. С. Пушкина «Сказ</w:t>
            </w:r>
            <w:r w:rsidRPr="00E54BCE">
              <w:rPr>
                <w:rFonts w:ascii="Times New Roman" w:hAnsi="Times New Roman"/>
              </w:rPr>
              <w:lastRenderedPageBreak/>
              <w:t>ка о рыбаке и рыбке»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Деление текста на части. Сходство </w:t>
            </w:r>
            <w:r w:rsidRPr="00E54BCE">
              <w:rPr>
                <w:rFonts w:ascii="Times New Roman" w:hAnsi="Times New Roman"/>
              </w:rPr>
              <w:lastRenderedPageBreak/>
              <w:t>авторской сказки и народной сказки-цепочки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E54BCE">
              <w:rPr>
                <w:rFonts w:ascii="Times New Roman" w:hAnsi="Times New Roman"/>
              </w:rPr>
              <w:t xml:space="preserve"> сходство в построении сказки А. С. Пушкина и народ</w:t>
            </w:r>
            <w:r w:rsidRPr="00E54BCE">
              <w:rPr>
                <w:rFonts w:ascii="Times New Roman" w:hAnsi="Times New Roman"/>
              </w:rPr>
              <w:lastRenderedPageBreak/>
              <w:t xml:space="preserve">ной сказки-цепочки.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– выделять в сказке два мира: земной и волшебный;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– осознанно читать текст художественного произведения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Русские народные сказки о животных «Петушок – золотой гребешок»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Сравнительный анализ народных сказок и зарубежных сказок о животных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народные сказки о животных. </w:t>
            </w: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>анализировать построение русской народной сказки; соотносить данную сказку со сказкой-цепочкой; читать вслух и про себя; различать сказки авторские и народные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Сказки «Лисичка-сестричка», «Кот и лиса»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Сравнительный анализ русских народных сказок «Лисичка-сестричка», «Кот и лиса»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, какую роль выполняют животные в русских народных сказках. </w:t>
            </w: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воспринимать на слух художественные </w:t>
            </w:r>
            <w:proofErr w:type="gramStart"/>
            <w:r w:rsidRPr="00E54BCE">
              <w:rPr>
                <w:rFonts w:ascii="Times New Roman" w:hAnsi="Times New Roman"/>
              </w:rPr>
              <w:t>произведения;  приводить</w:t>
            </w:r>
            <w:proofErr w:type="gramEnd"/>
            <w:r w:rsidRPr="00E54BCE">
              <w:rPr>
                <w:rFonts w:ascii="Times New Roman" w:hAnsi="Times New Roman"/>
              </w:rPr>
              <w:t xml:space="preserve"> примеры русских народных сказок о животных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Зарубежные сказки о животных. </w:t>
            </w:r>
            <w:proofErr w:type="spellStart"/>
            <w:r w:rsidRPr="00E54BCE">
              <w:rPr>
                <w:rFonts w:ascii="Times New Roman" w:hAnsi="Times New Roman"/>
              </w:rPr>
              <w:t>Джоэль</w:t>
            </w:r>
            <w:proofErr w:type="spellEnd"/>
            <w:r w:rsidRPr="00E54BCE">
              <w:rPr>
                <w:rFonts w:ascii="Times New Roman" w:hAnsi="Times New Roman"/>
              </w:rPr>
              <w:t xml:space="preserve"> Харрис «Братец Лис и братец Кролик»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Сравнительный анализ героев сказок о животных русских народных и зарубежных авторских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>различать сказки народные и авторские; давать характеристику главным героям по названию произведения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spellStart"/>
            <w:r w:rsidRPr="00E54BCE">
              <w:rPr>
                <w:rFonts w:ascii="Times New Roman" w:hAnsi="Times New Roman"/>
              </w:rPr>
              <w:t>Джоэль</w:t>
            </w:r>
            <w:proofErr w:type="spellEnd"/>
            <w:r w:rsidRPr="00E54BCE">
              <w:rPr>
                <w:rFonts w:ascii="Times New Roman" w:hAnsi="Times New Roman"/>
              </w:rPr>
              <w:t xml:space="preserve"> Харрис «Почему у братца Опоссума белый хвост»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Главный герой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, что в сказках о животных хитрец и проказник – часто самый главный герой.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>подтверждать свое мнение строчками из текста; делить текст на части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Китайская волшебная сказка «Как собака с кошкой </w:t>
            </w:r>
            <w:r w:rsidRPr="00E54BCE">
              <w:rPr>
                <w:rFonts w:ascii="Times New Roman" w:hAnsi="Times New Roman"/>
              </w:rPr>
              <w:lastRenderedPageBreak/>
              <w:t>враждовать стали»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Признаки волшебной сказки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находить в произведении приметы волшебной сказки: волшебные помощники, чудеса, </w:t>
            </w:r>
            <w:r w:rsidRPr="00E54BCE">
              <w:rPr>
                <w:rFonts w:ascii="Times New Roman" w:hAnsi="Times New Roman"/>
              </w:rPr>
              <w:lastRenderedPageBreak/>
              <w:t xml:space="preserve">волшебные </w:t>
            </w:r>
            <w:proofErr w:type="gramStart"/>
            <w:r w:rsidRPr="00E54BCE">
              <w:rPr>
                <w:rFonts w:ascii="Times New Roman" w:hAnsi="Times New Roman"/>
              </w:rPr>
              <w:t>предметы;</w:t>
            </w:r>
            <w:r w:rsidR="00E3045F" w:rsidRPr="00E54BCE">
              <w:rPr>
                <w:rFonts w:ascii="Times New Roman" w:hAnsi="Times New Roman"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устно</w:t>
            </w:r>
            <w:proofErr w:type="gramEnd"/>
            <w:r w:rsidRPr="00E54BCE">
              <w:rPr>
                <w:rFonts w:ascii="Times New Roman" w:hAnsi="Times New Roman"/>
              </w:rPr>
              <w:t xml:space="preserve"> выражать свое отношение к содержанию сказки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Характеристика героев сказки «Как собака с кошкой враждовать стали»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произведения, их переживания. Умение ставить вопросы по прочитанному, отвечать на них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, что в сказках о животных животные – герои, а в волшебных сказках животные – помощники героев. </w:t>
            </w: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различать сказку о животных и волшебную сказку с героями-животными.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том, что в более древних сказках побеждает хитрый, а в менее древних – благородный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Главные герои русской волшебной сказки «Волшебное кольцо»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Сходство и отличие русских и китайских волшебных народных сказок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выделять общие сюжеты в русской и китайской сказках, своеобразие этого момента в каждой сказке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Роль волшебных предметов в сказке «Волшебное кольцо»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Роль волшебных предметов в волшебной сказке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>выделять особенности волшебной сказки; сравнивать героев русской и китайской сказок, их поступки и отношение к своим хозяевам в каждой сказке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И. Пивоварова «Жила-была собака», «Мост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 сом»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Связь поэтических текстов с народным творчеством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b/>
                <w:bCs/>
                <w:spacing w:val="-4"/>
              </w:rPr>
              <w:t>Знать</w:t>
            </w:r>
            <w:r w:rsidRPr="00E54BCE">
              <w:rPr>
                <w:rFonts w:ascii="Times New Roman" w:hAnsi="Times New Roman"/>
                <w:spacing w:val="-4"/>
              </w:rPr>
              <w:t xml:space="preserve"> понятие «поэт». </w:t>
            </w:r>
            <w:r w:rsidRPr="00E54BCE">
              <w:rPr>
                <w:rFonts w:ascii="Times New Roman" w:hAnsi="Times New Roman"/>
                <w:b/>
                <w:bCs/>
                <w:spacing w:val="-4"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E54BCE">
              <w:rPr>
                <w:rFonts w:ascii="Times New Roman" w:hAnsi="Times New Roman"/>
                <w:spacing w:val="-4"/>
              </w:rPr>
              <w:t xml:space="preserve">определять жанр литературного </w:t>
            </w:r>
            <w:proofErr w:type="gramStart"/>
            <w:r w:rsidRPr="00E54BCE">
              <w:rPr>
                <w:rFonts w:ascii="Times New Roman" w:hAnsi="Times New Roman"/>
                <w:spacing w:val="-4"/>
              </w:rPr>
              <w:t>произведения;  подтверждать</w:t>
            </w:r>
            <w:proofErr w:type="gramEnd"/>
            <w:r w:rsidRPr="00E54BCE">
              <w:rPr>
                <w:rFonts w:ascii="Times New Roman" w:hAnsi="Times New Roman"/>
                <w:spacing w:val="-4"/>
              </w:rPr>
              <w:t xml:space="preserve"> свое мнение строчками из текста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Г. </w:t>
            </w:r>
            <w:proofErr w:type="spellStart"/>
            <w:r w:rsidRPr="00E54BCE">
              <w:rPr>
                <w:rFonts w:ascii="Times New Roman" w:hAnsi="Times New Roman"/>
              </w:rPr>
              <w:t>Лагздынь</w:t>
            </w:r>
            <w:proofErr w:type="spellEnd"/>
            <w:r w:rsidRPr="00E54BCE">
              <w:rPr>
                <w:rFonts w:ascii="Times New Roman" w:hAnsi="Times New Roman"/>
              </w:rPr>
              <w:t xml:space="preserve"> «Утренняя </w:t>
            </w:r>
            <w:proofErr w:type="spellStart"/>
            <w:r w:rsidRPr="00E54BCE">
              <w:rPr>
                <w:rFonts w:ascii="Times New Roman" w:hAnsi="Times New Roman"/>
              </w:rPr>
              <w:t>кричалка</w:t>
            </w:r>
            <w:proofErr w:type="spellEnd"/>
            <w:r w:rsidRPr="00E54BCE">
              <w:rPr>
                <w:rFonts w:ascii="Times New Roman" w:hAnsi="Times New Roman"/>
              </w:rPr>
              <w:t xml:space="preserve">». </w:t>
            </w:r>
            <w:r w:rsidRPr="00E54BCE">
              <w:rPr>
                <w:rFonts w:ascii="Times New Roman" w:hAnsi="Times New Roman"/>
                <w:b/>
                <w:bCs/>
              </w:rPr>
              <w:t xml:space="preserve">Поход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  <w:b/>
                <w:bCs/>
              </w:rPr>
              <w:t>в «Музейный дом». Иллюстрации к сказке «Репка»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Ритм стихотворения. Иллюстрация в книге и 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определять жанр литературного произведения; анализировать иллюстрации к русской народной сказке «Репка».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разных взглядах художников на сказку «Репка» (сказка-цепочка, докучная сказка, сказка-небылица)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 по теме «Сказки о животных и волшебные сказки»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>определять содержание книги по ее элементам; самостоятельно читать книги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 гостях у Незнайки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Оценочные высказывания о прочитанном произведении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понятие «фантазия».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проводить грань между выдумкой и ложью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Н. Носов «Фантазеры»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Герой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пересказывать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текст;  различать жанры (сказки, рассказы);  приводить примеры литературных произведений различных авторов на одну тему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Говорить неправду и фантазировать – это не одно и то же. </w:t>
            </w:r>
            <w:r w:rsidRPr="00E54BCE">
              <w:rPr>
                <w:rFonts w:ascii="Times New Roman" w:hAnsi="Times New Roman"/>
              </w:rPr>
              <w:br/>
              <w:t>Н. Носов «Фантазеры»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Восприятие и понимание эмоционально-нрав-</w:t>
            </w:r>
            <w:proofErr w:type="spellStart"/>
            <w:r w:rsidRPr="00E54BCE">
              <w:rPr>
                <w:rFonts w:ascii="Times New Roman" w:hAnsi="Times New Roman"/>
              </w:rPr>
              <w:t>ственных</w:t>
            </w:r>
            <w:proofErr w:type="spellEnd"/>
            <w:r w:rsidRPr="00E54BCE">
              <w:rPr>
                <w:rFonts w:ascii="Times New Roman" w:hAnsi="Times New Roman"/>
              </w:rPr>
              <w:t xml:space="preserve"> переживаний героя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произведения Н. Носова.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E3045F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>анализировать понятия «фантазия», «выдумка», «ложь»;</w:t>
            </w:r>
            <w:r w:rsidRPr="00E54BC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различать героя-обманщика и героя-выдумщика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1A19D4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20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Дж. </w:t>
            </w:r>
            <w:proofErr w:type="spellStart"/>
            <w:r w:rsidRPr="00E54BCE">
              <w:rPr>
                <w:rFonts w:ascii="Times New Roman" w:hAnsi="Times New Roman"/>
              </w:rPr>
              <w:t>Родари</w:t>
            </w:r>
            <w:proofErr w:type="spellEnd"/>
            <w:r w:rsidRPr="00E54BCE">
              <w:rPr>
                <w:rFonts w:ascii="Times New Roman" w:hAnsi="Times New Roman"/>
              </w:rPr>
              <w:t xml:space="preserve"> «Бриф! </w:t>
            </w:r>
            <w:proofErr w:type="spellStart"/>
            <w:r w:rsidRPr="00E54BCE">
              <w:rPr>
                <w:rFonts w:ascii="Times New Roman" w:hAnsi="Times New Roman"/>
              </w:rPr>
              <w:t>Бруф</w:t>
            </w:r>
            <w:proofErr w:type="spellEnd"/>
            <w:r w:rsidRPr="00E54BCE">
              <w:rPr>
                <w:rFonts w:ascii="Times New Roman" w:hAnsi="Times New Roman"/>
              </w:rPr>
              <w:t xml:space="preserve">! </w:t>
            </w:r>
            <w:proofErr w:type="spellStart"/>
            <w:r w:rsidRPr="00E54BCE">
              <w:rPr>
                <w:rFonts w:ascii="Times New Roman" w:hAnsi="Times New Roman"/>
              </w:rPr>
              <w:t>Браф</w:t>
            </w:r>
            <w:proofErr w:type="spellEnd"/>
            <w:r w:rsidRPr="00E54BCE">
              <w:rPr>
                <w:rFonts w:ascii="Times New Roman" w:hAnsi="Times New Roman"/>
              </w:rPr>
              <w:t>!»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зарубежной литературы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, что смысл произведения выражается не только в словах, но и в ритме, интонации, атмосфере общения героев.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передавать характер героя при чтении с помощью интонации, высоты голоса. </w:t>
            </w:r>
          </w:p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детских играх в небылицы, о «фантастическом» языке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9D4" w:rsidRPr="00E54BCE" w:rsidRDefault="001A19D4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21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Э. </w:t>
            </w:r>
            <w:proofErr w:type="spellStart"/>
            <w:r w:rsidRPr="00E54BCE">
              <w:rPr>
                <w:rFonts w:ascii="Times New Roman" w:hAnsi="Times New Roman"/>
              </w:rPr>
              <w:t>Мошковская</w:t>
            </w:r>
            <w:proofErr w:type="spellEnd"/>
            <w:r w:rsidRPr="00E54BCE">
              <w:rPr>
                <w:rFonts w:ascii="Times New Roman" w:hAnsi="Times New Roman"/>
              </w:rPr>
              <w:t xml:space="preserve"> «А травка не знает», «Ноги и уроки», «Язык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 уши»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Современные юмористические произведения </w:t>
            </w:r>
            <w:r w:rsidRPr="00E54BCE">
              <w:rPr>
                <w:rFonts w:ascii="Times New Roman" w:hAnsi="Times New Roman"/>
              </w:rPr>
              <w:br/>
              <w:t>для детей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E54BCE">
              <w:rPr>
                <w:rFonts w:ascii="Times New Roman" w:hAnsi="Times New Roman"/>
              </w:rPr>
              <w:t xml:space="preserve">анализировать поступки главного героя; подтверждать свое мнение строчками из </w:t>
            </w:r>
            <w:proofErr w:type="gramStart"/>
            <w:r w:rsidRPr="00E54BCE">
              <w:rPr>
                <w:rFonts w:ascii="Times New Roman" w:hAnsi="Times New Roman"/>
              </w:rPr>
              <w:t>текста;  читать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стихотворения наизусть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Э. </w:t>
            </w:r>
            <w:proofErr w:type="spellStart"/>
            <w:r w:rsidRPr="00E54BCE">
              <w:rPr>
                <w:rFonts w:ascii="Times New Roman" w:hAnsi="Times New Roman"/>
              </w:rPr>
              <w:t>Мошковская</w:t>
            </w:r>
            <w:proofErr w:type="spellEnd"/>
            <w:r w:rsidRPr="00E54BCE">
              <w:rPr>
                <w:rFonts w:ascii="Times New Roman" w:hAnsi="Times New Roman"/>
              </w:rPr>
              <w:t xml:space="preserve"> «Язык и уши», «Если грачи закричали»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E54BCE">
              <w:rPr>
                <w:rFonts w:ascii="Times New Roman" w:hAnsi="Times New Roman"/>
              </w:rPr>
              <w:t>определять главную тему произведения; проводить грань между выдумкой и обманом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815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Б. Окуджава «Прелестные приключения»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Современные авторские сказки для детей. Различение жанров произведений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E54BCE">
              <w:rPr>
                <w:rFonts w:ascii="Times New Roman" w:hAnsi="Times New Roman"/>
              </w:rPr>
              <w:t>пользоваться толковым словарем для объяснения значения слов; проводить сравнительный анализ построения современной авторской сказки и построения русской народной сказки; соотносить иллюстрации с прочитанным текстом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Тест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(5 мин)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175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Б. Окуджава «Прелестные приключения»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E54BCE">
              <w:rPr>
                <w:rFonts w:ascii="Times New Roman" w:hAnsi="Times New Roman"/>
              </w:rPr>
              <w:t xml:space="preserve">рассматривать и анализировать иллюстрации к </w:t>
            </w:r>
            <w:proofErr w:type="gramStart"/>
            <w:r w:rsidRPr="00E54BCE">
              <w:rPr>
                <w:rFonts w:ascii="Times New Roman" w:hAnsi="Times New Roman"/>
              </w:rPr>
              <w:t>тексту;  составлять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небольшое монологическое высказывание с опорой на авторский текст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782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25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Б. Окуджава «Прелестные приключения»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Сходство и различие авторской и народной сказки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>проводить грань между выдумкой и обманом; подтверждать свое мнение строчками из текста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051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26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Дональд </w:t>
            </w:r>
            <w:proofErr w:type="spellStart"/>
            <w:r w:rsidRPr="00E54BCE">
              <w:rPr>
                <w:rFonts w:ascii="Times New Roman" w:hAnsi="Times New Roman"/>
              </w:rPr>
              <w:t>Биссет</w:t>
            </w:r>
            <w:proofErr w:type="spellEnd"/>
            <w:r w:rsidRPr="00E54BCE">
              <w:rPr>
                <w:rFonts w:ascii="Times New Roman" w:hAnsi="Times New Roman"/>
              </w:rPr>
              <w:t xml:space="preserve"> «Хочешь, хочешь, хочешь…»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зарубежной литературы. Герой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понятия «фантазер» и «выдумщик».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составлять небольшое монологическое высказывание с опорой на авторский текст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27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 по теме «В гостях у Незнайки»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 </w:t>
            </w:r>
            <w:proofErr w:type="gramStart"/>
            <w:r w:rsidRPr="00E54BCE">
              <w:rPr>
                <w:rFonts w:ascii="Times New Roman" w:hAnsi="Times New Roman"/>
              </w:rPr>
              <w:t>до-</w:t>
            </w:r>
            <w:proofErr w:type="spellStart"/>
            <w:r w:rsidRPr="00E54BCE">
              <w:rPr>
                <w:rFonts w:ascii="Times New Roman" w:hAnsi="Times New Roman"/>
              </w:rPr>
              <w:t>ступного</w:t>
            </w:r>
            <w:proofErr w:type="spellEnd"/>
            <w:proofErr w:type="gramEnd"/>
            <w:r w:rsidRPr="00E54BCE">
              <w:rPr>
                <w:rFonts w:ascii="Times New Roman" w:hAnsi="Times New Roman"/>
              </w:rPr>
              <w:t xml:space="preserve"> теста целыми словами. Осмысление цели чтения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>определять содержание книги по ее элементам; самостоятельно читать книги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28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Секреты чайного домика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зарубежной литературы. Высказывание оце</w:t>
            </w:r>
            <w:r w:rsidRPr="00E54BCE">
              <w:rPr>
                <w:rFonts w:ascii="Times New Roman" w:hAnsi="Times New Roman"/>
              </w:rPr>
              <w:lastRenderedPageBreak/>
              <w:t>ночных суждений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E54BCE">
              <w:rPr>
                <w:rFonts w:ascii="Times New Roman" w:hAnsi="Times New Roman"/>
              </w:rPr>
              <w:t xml:space="preserve"> представлять картины природы.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«секре</w:t>
            </w:r>
            <w:r w:rsidRPr="00E54BCE">
              <w:rPr>
                <w:rFonts w:ascii="Times New Roman" w:hAnsi="Times New Roman"/>
              </w:rPr>
              <w:lastRenderedPageBreak/>
              <w:t>те любования»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Чтение вслух,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С. Козлов «Ежик в тумане»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b/>
                <w:bCs/>
                <w:spacing w:val="-4"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E54BCE">
              <w:rPr>
                <w:rFonts w:ascii="Times New Roman" w:hAnsi="Times New Roman"/>
                <w:spacing w:val="-4"/>
              </w:rPr>
              <w:t>подтверждать свое мнение строчками из текста; читать осознанно текст литературного произведения; определять тему и главную мысль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30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>С. Козлов «Ежик в тумане».</w:t>
            </w:r>
            <w:r w:rsidRPr="00E54BCE">
              <w:rPr>
                <w:rFonts w:ascii="Times New Roman" w:hAnsi="Times New Roman"/>
                <w:b/>
                <w:bCs/>
              </w:rPr>
              <w:t xml:space="preserve"> Поход в «Музейный дом». Иллюстрация </w:t>
            </w:r>
            <w:r w:rsidRPr="00E54BCE">
              <w:rPr>
                <w:rFonts w:ascii="Times New Roman" w:hAnsi="Times New Roman"/>
                <w:b/>
                <w:bCs/>
              </w:rPr>
              <w:br/>
              <w:t>Т. Мавриной «Полумесяц»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Иллюстрация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в книге и ее роль в понимании </w:t>
            </w:r>
            <w:r w:rsidRPr="00E54BCE">
              <w:rPr>
                <w:rFonts w:ascii="Times New Roman" w:hAnsi="Times New Roman"/>
              </w:rPr>
              <w:br/>
              <w:t>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соотносить иллюстрацию с художественным </w:t>
            </w:r>
            <w:proofErr w:type="gramStart"/>
            <w:r w:rsidRPr="00E54BCE">
              <w:rPr>
                <w:rFonts w:ascii="Times New Roman" w:hAnsi="Times New Roman"/>
              </w:rPr>
              <w:t>произведением; 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идею иллюстрации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31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Японская сказка «Барсук – любитель стихов»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>определять мотивы поведения героев; высказывать свое отношение к главному герою сказки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наизусть,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32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Японская сказка «Барсук – любитель стихов»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>передавать сво</w:t>
            </w:r>
            <w:r w:rsidR="002C5820" w:rsidRPr="00E54BCE">
              <w:rPr>
                <w:rFonts w:ascii="Times New Roman" w:hAnsi="Times New Roman"/>
              </w:rPr>
              <w:t>е</w:t>
            </w:r>
            <w:r w:rsidRPr="00E54BCE">
              <w:rPr>
                <w:rFonts w:ascii="Times New Roman" w:hAnsi="Times New Roman"/>
              </w:rPr>
              <w:t xml:space="preserve"> чувство </w:t>
            </w:r>
            <w:proofErr w:type="gramStart"/>
            <w:r w:rsidRPr="00E54BCE">
              <w:rPr>
                <w:rFonts w:ascii="Times New Roman" w:hAnsi="Times New Roman"/>
              </w:rPr>
              <w:t>окружающим;  пересказывать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сказку; делить текст на части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Выразительное чтение, ответы на вопросы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33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Японская сказка «Луна на ветке»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зарубежной литературы. Сравнение героев японских сказок «Барсук – любитель стихов» и «Луна на ветке»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сравнивать характеры героев различных </w:t>
            </w:r>
            <w:proofErr w:type="gramStart"/>
            <w:r w:rsidRPr="00E54BCE">
              <w:rPr>
                <w:rFonts w:ascii="Times New Roman" w:hAnsi="Times New Roman"/>
              </w:rPr>
              <w:t>произведений;  работать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 иллюстрацией в книге и определять ее роль в раскрытии содержания произведения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34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Поэт – тот, кто создает и ценит красоту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Участие в диалоге при обсуждении прослушанного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, что тех, кто умеет создавать и ценить красоту, называют </w:t>
            </w:r>
            <w:r w:rsidRPr="00E54BCE">
              <w:rPr>
                <w:rFonts w:ascii="Times New Roman" w:hAnsi="Times New Roman"/>
                <w:i/>
                <w:iCs/>
              </w:rPr>
              <w:t>поэтами</w:t>
            </w:r>
            <w:r w:rsidRPr="00E54BCE">
              <w:rPr>
                <w:rFonts w:ascii="Times New Roman" w:hAnsi="Times New Roman"/>
              </w:rPr>
              <w:t xml:space="preserve">. </w:t>
            </w: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сравнивать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героев из сказок «Барсук </w:t>
            </w:r>
            <w:r w:rsidRPr="00E54BCE">
              <w:rPr>
                <w:rFonts w:ascii="Times New Roman" w:hAnsi="Times New Roman"/>
                <w:spacing w:val="-15"/>
              </w:rPr>
              <w:t xml:space="preserve">– </w:t>
            </w:r>
            <w:r w:rsidRPr="00E54BCE">
              <w:rPr>
                <w:rFonts w:ascii="Times New Roman" w:hAnsi="Times New Roman"/>
              </w:rPr>
              <w:t>любитель стихов» и «Луна на ветке»;  проводить грань между выдумкой и обманом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 xml:space="preserve">Поход в «Музейный дом». </w:t>
            </w:r>
            <w:r w:rsidRPr="00E54BCE">
              <w:rPr>
                <w:rFonts w:ascii="Times New Roman" w:hAnsi="Times New Roman"/>
              </w:rPr>
              <w:t>Секреты японского свитка. Фрагмент «Тростник под снегом и дикая утка»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Иллюстрация в книге и ее роль в понимании произведения. Высказывание оценочных суждений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работать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 иллюстрациями; анализировать фрагмент (часть) свитка с помощью лупы;  находить фигурки животных в работе художника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по ролям,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36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С. Козлов «Красота». </w:t>
            </w:r>
            <w:r w:rsidRPr="00E54BCE">
              <w:rPr>
                <w:rFonts w:ascii="Times New Roman" w:hAnsi="Times New Roman"/>
                <w:b/>
                <w:bCs/>
              </w:rPr>
              <w:t>Поход в «Музейный дом». Иллюстрация А. Дюрера «Травы»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Иллюстрация в книге и ее роль в понимании </w:t>
            </w:r>
            <w:r w:rsidRPr="00E54BCE">
              <w:rPr>
                <w:rFonts w:ascii="Times New Roman" w:hAnsi="Times New Roman"/>
              </w:rPr>
              <w:br/>
              <w:t xml:space="preserve">произведения. Пересказ текста, деление текста </w:t>
            </w:r>
            <w:r w:rsidRPr="00E54BCE">
              <w:rPr>
                <w:rFonts w:ascii="Times New Roman" w:hAnsi="Times New Roman"/>
              </w:rPr>
              <w:br/>
              <w:t>на части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видеть</w:t>
            </w:r>
            <w:proofErr w:type="gramEnd"/>
            <w:r w:rsidRPr="00E54BCE">
              <w:rPr>
                <w:rFonts w:ascii="Times New Roman" w:hAnsi="Times New Roman"/>
              </w:rPr>
              <w:t xml:space="preserve"> красивое в обычном; узнавать изобразительно-выразительные средства литературного языка (сравнение, олицетворение); находить их в произведении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37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Секрет коротких стихотворений. Японское хокку </w:t>
            </w:r>
            <w:proofErr w:type="spellStart"/>
            <w:r w:rsidRPr="00E54BCE">
              <w:rPr>
                <w:rFonts w:ascii="Times New Roman" w:hAnsi="Times New Roman"/>
              </w:rPr>
              <w:t>Хиросиге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зарубежной литературы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том, как записывается японское хокку.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видеть прекрасное в </w:t>
            </w:r>
            <w:proofErr w:type="gramStart"/>
            <w:r w:rsidRPr="00E54BCE">
              <w:rPr>
                <w:rFonts w:ascii="Times New Roman" w:hAnsi="Times New Roman"/>
              </w:rPr>
              <w:t>простом;  устно</w:t>
            </w:r>
            <w:proofErr w:type="gramEnd"/>
            <w:r w:rsidRPr="00E54BCE">
              <w:rPr>
                <w:rFonts w:ascii="Times New Roman" w:hAnsi="Times New Roman"/>
              </w:rPr>
              <w:t xml:space="preserve"> выражать свое отношение к содержанию прочитанного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38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Японское хокку </w:t>
            </w:r>
            <w:proofErr w:type="spellStart"/>
            <w:r w:rsidRPr="00E54BCE">
              <w:rPr>
                <w:rFonts w:ascii="Times New Roman" w:hAnsi="Times New Roman"/>
              </w:rPr>
              <w:t>Иссё</w:t>
            </w:r>
            <w:proofErr w:type="spellEnd"/>
            <w:r w:rsidRPr="00E54BCE">
              <w:rPr>
                <w:rFonts w:ascii="Times New Roman" w:hAnsi="Times New Roman"/>
              </w:rPr>
              <w:t xml:space="preserve">, </w:t>
            </w:r>
            <w:proofErr w:type="spellStart"/>
            <w:r w:rsidRPr="00E54BCE">
              <w:rPr>
                <w:rFonts w:ascii="Times New Roman" w:hAnsi="Times New Roman"/>
              </w:rPr>
              <w:t>Бусон</w:t>
            </w:r>
            <w:proofErr w:type="spellEnd"/>
            <w:r w:rsidRPr="00E54BCE">
              <w:rPr>
                <w:rFonts w:ascii="Times New Roman" w:hAnsi="Times New Roman"/>
              </w:rPr>
              <w:t xml:space="preserve">. </w:t>
            </w:r>
            <w:r w:rsidRPr="00E54BCE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  <w:b/>
                <w:bCs/>
              </w:rPr>
              <w:t>А. Венецианова «Жнецы»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зарубежной литературы. Иллюстрация в книге и 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и выделять общее в произведениях различных поэтов, которые жили в разные времена и в разных странах;  анализировать иллюстрации.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единстве понятий «красота» и «любовь»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наизусть,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39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Японское хокку </w:t>
            </w:r>
            <w:proofErr w:type="spellStart"/>
            <w:r w:rsidRPr="00E54BCE">
              <w:rPr>
                <w:rFonts w:ascii="Times New Roman" w:hAnsi="Times New Roman"/>
              </w:rPr>
              <w:t>Тиё</w:t>
            </w:r>
            <w:proofErr w:type="spellEnd"/>
            <w:r w:rsidRPr="00E54BCE">
              <w:rPr>
                <w:rFonts w:ascii="Times New Roman" w:hAnsi="Times New Roman"/>
              </w:rPr>
              <w:t xml:space="preserve">, </w:t>
            </w:r>
            <w:proofErr w:type="spellStart"/>
            <w:r w:rsidRPr="00E54BCE">
              <w:rPr>
                <w:rFonts w:ascii="Times New Roman" w:hAnsi="Times New Roman"/>
              </w:rPr>
              <w:t>Оницура</w:t>
            </w:r>
            <w:proofErr w:type="spellEnd"/>
            <w:r w:rsidRPr="00E54BCE">
              <w:rPr>
                <w:rFonts w:ascii="Times New Roman" w:hAnsi="Times New Roman"/>
              </w:rPr>
              <w:t xml:space="preserve">. </w:t>
            </w:r>
            <w:r w:rsidRPr="00E54BCE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Ван Гога «Комната в </w:t>
            </w:r>
            <w:proofErr w:type="spellStart"/>
            <w:r w:rsidRPr="00E54BCE">
              <w:rPr>
                <w:rFonts w:ascii="Times New Roman" w:hAnsi="Times New Roman"/>
                <w:b/>
                <w:bCs/>
              </w:rPr>
              <w:t>Арле</w:t>
            </w:r>
            <w:proofErr w:type="spellEnd"/>
            <w:r w:rsidRPr="00E54BCE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зарубежной литературы. Иллюстрация в книге и 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состояние души автора текста;  подтверждать свое мнение строчками из текста;  работать с иллюстрацией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В. Драгунский «Что я люблю»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произведения В. Драгунского. </w:t>
            </w: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соотносить поведение героя произведения с поведением своих друзей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41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Герой стихотворения С. Махотина «Воскресенье»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сравнивать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героев В. Драгунского и С. Матохина;  читать стихотворения наизусть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Тест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(5 мин)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42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В. Драгунский «Что любит Мишка»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выполнять сравнительный анализ героев двух прозаических и одного поэтического </w:t>
            </w:r>
            <w:proofErr w:type="gramStart"/>
            <w:r w:rsidRPr="00E54BCE">
              <w:rPr>
                <w:rFonts w:ascii="Times New Roman" w:hAnsi="Times New Roman"/>
              </w:rPr>
              <w:t>текста;  ориентироваться</w:t>
            </w:r>
            <w:proofErr w:type="gramEnd"/>
            <w:r w:rsidRPr="00E54BCE">
              <w:rPr>
                <w:rFonts w:ascii="Times New Roman" w:hAnsi="Times New Roman"/>
              </w:rPr>
              <w:t xml:space="preserve"> в тексте;  просматривать его и находить нужное место для ответа на вопрос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43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М. Махотин «Груша»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мотивы поведения героев произведения;  высказывать свое мнение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Выразительное чтение, ответы на вопросы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44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М. </w:t>
            </w:r>
            <w:proofErr w:type="spellStart"/>
            <w:r w:rsidRPr="00E54BCE">
              <w:rPr>
                <w:rFonts w:ascii="Times New Roman" w:hAnsi="Times New Roman"/>
              </w:rPr>
              <w:t>Бородицкая</w:t>
            </w:r>
            <w:proofErr w:type="spellEnd"/>
            <w:r w:rsidRPr="00E54BCE">
              <w:rPr>
                <w:rFonts w:ascii="Times New Roman" w:hAnsi="Times New Roman"/>
              </w:rPr>
              <w:t xml:space="preserve"> «Ракушки», «Уехал младший брат»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выполнять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анализ постепенной смены настроения героя стихотворения «Уехал младший брат»; ориентироваться в тексте;  читать стихотворения наизусть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45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Сказка Дж. </w:t>
            </w:r>
            <w:proofErr w:type="spellStart"/>
            <w:r w:rsidRPr="00E54BCE">
              <w:rPr>
                <w:rFonts w:ascii="Times New Roman" w:hAnsi="Times New Roman"/>
              </w:rPr>
              <w:t>Родари</w:t>
            </w:r>
            <w:proofErr w:type="spellEnd"/>
            <w:r w:rsidRPr="00E54BCE">
              <w:rPr>
                <w:rFonts w:ascii="Times New Roman" w:hAnsi="Times New Roman"/>
              </w:rPr>
              <w:t xml:space="preserve"> «Приезжает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дядюшка белый медведь»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зарубежной литературы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  <w:spacing w:val="-4"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E54BCE">
              <w:rPr>
                <w:rFonts w:ascii="Times New Roman" w:hAnsi="Times New Roman"/>
                <w:spacing w:val="-4"/>
              </w:rPr>
              <w:t xml:space="preserve"> пользоваться</w:t>
            </w:r>
            <w:proofErr w:type="gramEnd"/>
            <w:r w:rsidRPr="00E54BCE">
              <w:rPr>
                <w:rFonts w:ascii="Times New Roman" w:hAnsi="Times New Roman"/>
                <w:spacing w:val="-4"/>
              </w:rPr>
              <w:t xml:space="preserve"> толковым словарем для выяснения значения слов;  определять тему и выделять главную мысль произведения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46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Богатство настоящее и ненастоящее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Создание условий для сравнения характеров героев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оценивать и характеризовать героев произведения и их поступки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Работа по хрестоматии «О настоящем и ненастоящем богатстве»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выразительно</w:t>
            </w:r>
            <w:proofErr w:type="gramEnd"/>
            <w:r w:rsidRPr="00E54BCE">
              <w:rPr>
                <w:rFonts w:ascii="Times New Roman" w:hAnsi="Times New Roman"/>
              </w:rPr>
              <w:t xml:space="preserve"> и осознанно читать литературные произведения;  определять содержание книги по ее элементам; самостоятельно читать книги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Пересказ,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48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 по теме «В гостях у Барсука»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 </w:t>
            </w:r>
            <w:proofErr w:type="gramStart"/>
            <w:r w:rsidRPr="00E54BCE">
              <w:rPr>
                <w:rFonts w:ascii="Times New Roman" w:hAnsi="Times New Roman"/>
              </w:rPr>
              <w:t>до-</w:t>
            </w:r>
            <w:proofErr w:type="spellStart"/>
            <w:r w:rsidRPr="00E54BCE">
              <w:rPr>
                <w:rFonts w:ascii="Times New Roman" w:hAnsi="Times New Roman"/>
              </w:rPr>
              <w:t>ступного</w:t>
            </w:r>
            <w:proofErr w:type="spellEnd"/>
            <w:proofErr w:type="gramEnd"/>
            <w:r w:rsidRPr="00E54BCE">
              <w:rPr>
                <w:rFonts w:ascii="Times New Roman" w:hAnsi="Times New Roman"/>
              </w:rPr>
              <w:t xml:space="preserve"> теста целыми словами. Осмысление цели чтения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содержание книги по ее элементам;  самостоятельно читать книги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49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И. Тургенев «Воробей». М. Карем «Ослик»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Связь названия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 темой текста, мысль текста. Различие позиций автора и героев стихотворения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название произведения;  различать позиции автора и героя стихотворения; пользоваться толковым словарем для выяснения значения слов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Пересказ,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50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М. </w:t>
            </w:r>
            <w:proofErr w:type="spellStart"/>
            <w:r w:rsidRPr="00E54BCE">
              <w:rPr>
                <w:rFonts w:ascii="Times New Roman" w:hAnsi="Times New Roman"/>
              </w:rPr>
              <w:t>Бородицкая</w:t>
            </w:r>
            <w:proofErr w:type="spellEnd"/>
            <w:r w:rsidRPr="00E54BCE">
              <w:rPr>
                <w:rFonts w:ascii="Times New Roman" w:hAnsi="Times New Roman"/>
              </w:rPr>
              <w:t xml:space="preserve"> «Котенок».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Э. </w:t>
            </w:r>
            <w:proofErr w:type="spellStart"/>
            <w:r w:rsidRPr="00E54BCE">
              <w:rPr>
                <w:rFonts w:ascii="Times New Roman" w:hAnsi="Times New Roman"/>
              </w:rPr>
              <w:t>Мошковская</w:t>
            </w:r>
            <w:proofErr w:type="spellEnd"/>
            <w:r w:rsidRPr="00E54BCE">
              <w:rPr>
                <w:rFonts w:ascii="Times New Roman" w:hAnsi="Times New Roman"/>
              </w:rPr>
              <w:t xml:space="preserve"> «Кому хорошо»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Позиции автора </w:t>
            </w:r>
            <w:r w:rsidRPr="00E54BCE">
              <w:rPr>
                <w:rFonts w:ascii="Times New Roman" w:hAnsi="Times New Roman"/>
              </w:rPr>
              <w:br/>
              <w:t>и героев стихотворения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позиции автора и героев стихотворения;  понимать и чувствовать смысл интонации, эмоционального тона стихотворения;  искать конкретный текст, ориентируясь на страницу «Содержание»;  ориентироваться в тексте, просматривать его и находить нужное место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Сочинение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51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В. Драгунский «Друг детства»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устанавливать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связь между названием и содержанием произведения;  определять, от какого лица идет повествование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Сочинение-описание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52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В. Лунин «Кукла». Р. </w:t>
            </w:r>
            <w:proofErr w:type="spellStart"/>
            <w:r w:rsidRPr="00E54BCE">
              <w:rPr>
                <w:rFonts w:ascii="Times New Roman" w:hAnsi="Times New Roman"/>
              </w:rPr>
              <w:t>Сеф</w:t>
            </w:r>
            <w:proofErr w:type="spellEnd"/>
            <w:r w:rsidRPr="00E54BCE">
              <w:rPr>
                <w:rFonts w:ascii="Times New Roman" w:hAnsi="Times New Roman"/>
              </w:rPr>
              <w:t xml:space="preserve"> «Я сделал крылья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 летал»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>Тема и главная мысль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подтверждать свое мнение строчками из </w:t>
            </w:r>
            <w:proofErr w:type="gramStart"/>
            <w:r w:rsidRPr="00E54BCE">
              <w:rPr>
                <w:rFonts w:ascii="Times New Roman" w:hAnsi="Times New Roman"/>
              </w:rPr>
              <w:t>текста;  узнавать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прием олицетворения;  проводить грань между выдумкой и обманом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Л. Толстой «Прыжок»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выдающихся представителей русской литературы. Герои произведения. Восприятие и понимание их переживаний. Жанры произведений</w:t>
            </w:r>
          </w:p>
        </w:tc>
        <w:tc>
          <w:tcPr>
            <w:tcW w:w="3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20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понятия «сказка», «рассказ», «быль». </w:t>
            </w: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выполнять структурно-содержательное деление </w:t>
            </w:r>
            <w:proofErr w:type="gramStart"/>
            <w:r w:rsidRPr="00E54BCE">
              <w:rPr>
                <w:rFonts w:ascii="Times New Roman" w:hAnsi="Times New Roman"/>
              </w:rPr>
              <w:t>текста; 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кульминацию;  ориентироваться в тексте, внимательно просматривать его и находить нужное место; </w:t>
            </w:r>
            <w:r w:rsidR="002C5820" w:rsidRPr="00E54BCE">
              <w:rPr>
                <w:rFonts w:ascii="Times New Roman" w:hAnsi="Times New Roman"/>
              </w:rPr>
              <w:t xml:space="preserve"> осмысливать мотивы и последствия поступков, чувства и переживания героев литературного произведения;  примерять высказывание к характеру героя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Пересказ,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54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Л. Толстой «Прыжок»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55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Л. Толстой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«Акула»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выдающихся представителей русской литературы. События, составляющие основу произведения</w:t>
            </w:r>
          </w:p>
        </w:tc>
        <w:tc>
          <w:tcPr>
            <w:tcW w:w="3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выделять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главного героя;  осмысливать мотивы и последствия поступков, чувства и переживания героев литературного произведения;  делить текст на смысловые части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56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Л. Толстой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«Акула»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Тест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(5 мин)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57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 xml:space="preserve">Э. </w:t>
            </w:r>
            <w:proofErr w:type="spellStart"/>
            <w:r w:rsidRPr="00E54BCE">
              <w:rPr>
                <w:rFonts w:ascii="Times New Roman" w:hAnsi="Times New Roman"/>
                <w:spacing w:val="-4"/>
              </w:rPr>
              <w:t>Мошковская</w:t>
            </w:r>
            <w:proofErr w:type="spellEnd"/>
            <w:r w:rsidRPr="00E54BCE">
              <w:rPr>
                <w:rFonts w:ascii="Times New Roman" w:hAnsi="Times New Roman"/>
                <w:spacing w:val="-4"/>
              </w:rPr>
              <w:t xml:space="preserve"> «Если такой закат»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анализировать характер героя-рассказчика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58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  <w:b/>
                <w:bCs/>
              </w:rPr>
              <w:t>П. Брейгеля «Охотники на снегу»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работать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 иллюстрациями;  изучать фрагменты картины с помощью лупы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59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 по</w:t>
            </w:r>
            <w:r w:rsidRPr="00E54BCE">
              <w:rPr>
                <w:rFonts w:ascii="Times New Roman" w:hAnsi="Times New Roman"/>
                <w:b/>
                <w:bCs/>
              </w:rPr>
              <w:t> </w:t>
            </w:r>
            <w:r w:rsidRPr="00E54BCE">
              <w:rPr>
                <w:rFonts w:ascii="Times New Roman" w:hAnsi="Times New Roman"/>
              </w:rPr>
              <w:t>теме «В гостях у Ёжика и Медвежонка»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содержание книги по ее элементам;  самостоятельно читать книги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наизусть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60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А. Кушнер «Что я узнал!». </w:t>
            </w:r>
            <w:r w:rsidRPr="00E54BCE">
              <w:rPr>
                <w:rFonts w:ascii="Times New Roman" w:hAnsi="Times New Roman"/>
                <w:b/>
                <w:bCs/>
              </w:rPr>
              <w:t xml:space="preserve">Поход в «Музейный дом». </w:t>
            </w:r>
            <w:r w:rsidRPr="00E54BCE">
              <w:rPr>
                <w:rFonts w:ascii="Times New Roman" w:hAnsi="Times New Roman"/>
                <w:b/>
                <w:bCs/>
              </w:rPr>
              <w:lastRenderedPageBreak/>
              <w:t xml:space="preserve">Портреты итальянского художника </w:t>
            </w:r>
            <w:proofErr w:type="spellStart"/>
            <w:r w:rsidRPr="00E54BCE">
              <w:rPr>
                <w:rFonts w:ascii="Times New Roman" w:hAnsi="Times New Roman"/>
                <w:b/>
                <w:bCs/>
              </w:rPr>
              <w:t>Арчимбольдо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Герои произведения. Иллюстрация в книге и ее роль в </w:t>
            </w:r>
            <w:r w:rsidRPr="00E54BCE">
              <w:rPr>
                <w:rFonts w:ascii="Times New Roman" w:hAnsi="Times New Roman"/>
              </w:rPr>
              <w:lastRenderedPageBreak/>
              <w:t>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lastRenderedPageBreak/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пользоваться</w:t>
            </w:r>
            <w:proofErr w:type="gramEnd"/>
            <w:r w:rsidRPr="00E54BCE">
              <w:rPr>
                <w:rFonts w:ascii="Times New Roman" w:hAnsi="Times New Roman"/>
              </w:rPr>
              <w:t xml:space="preserve"> толковым словарем для выяснения значения слов;  работать с иллюстра</w:t>
            </w:r>
            <w:r w:rsidRPr="00E54BCE">
              <w:rPr>
                <w:rFonts w:ascii="Times New Roman" w:hAnsi="Times New Roman"/>
              </w:rPr>
              <w:lastRenderedPageBreak/>
              <w:t>циями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 xml:space="preserve">Чтение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С. Матохин «Фотограф». </w:t>
            </w:r>
            <w:r w:rsidRPr="00E54BCE">
              <w:rPr>
                <w:rFonts w:ascii="Times New Roman" w:hAnsi="Times New Roman"/>
                <w:b/>
                <w:bCs/>
              </w:rPr>
              <w:t>Поход в «Музейный дом». Иллюстрация В. Гога «Церковь в Овере»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читать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стихотворения наизусть;  применять на практике знания о различных жанрах живописи;  работать с иллюстрациями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62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И. Пивоварова «Картина».</w:t>
            </w:r>
            <w:r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  <w:b/>
                <w:bCs/>
              </w:rPr>
              <w:br/>
              <w:t xml:space="preserve">Поход в «Музейный дом». Иллюстрация </w:t>
            </w:r>
            <w:proofErr w:type="spellStart"/>
            <w:r w:rsidRPr="00E54BCE">
              <w:rPr>
                <w:rFonts w:ascii="Times New Roman" w:hAnsi="Times New Roman"/>
                <w:b/>
                <w:bCs/>
              </w:rPr>
              <w:t>Лентулова</w:t>
            </w:r>
            <w:proofErr w:type="spellEnd"/>
            <w:r w:rsidRPr="00E54BCE">
              <w:rPr>
                <w:rFonts w:ascii="Times New Roman" w:hAnsi="Times New Roman"/>
                <w:b/>
                <w:bCs/>
              </w:rPr>
              <w:t xml:space="preserve"> «Василий Блаженный»</w:t>
            </w:r>
            <w:r w:rsidRPr="00E54B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определять тему литературного </w:t>
            </w:r>
            <w:proofErr w:type="gramStart"/>
            <w:r w:rsidRPr="00E54BCE">
              <w:rPr>
                <w:rFonts w:ascii="Times New Roman" w:hAnsi="Times New Roman"/>
              </w:rPr>
              <w:t>произведения;  работать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 иллюстрациями.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способах видеть мир по-новому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63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О. </w:t>
            </w:r>
            <w:proofErr w:type="spellStart"/>
            <w:r w:rsidRPr="00E54BCE">
              <w:rPr>
                <w:rFonts w:ascii="Times New Roman" w:hAnsi="Times New Roman"/>
              </w:rPr>
              <w:t>Дриз</w:t>
            </w:r>
            <w:proofErr w:type="spellEnd"/>
            <w:r w:rsidRPr="00E54BCE">
              <w:rPr>
                <w:rFonts w:ascii="Times New Roman" w:hAnsi="Times New Roman"/>
              </w:rPr>
              <w:t xml:space="preserve"> «Игра»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читать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стихотворение по цепочке;  анализировать состояния главного героя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Выразительное чтение, ответы на вопросы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64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С. Козлов «Когда ты прячешь солнце, мне грустно»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понятие «воображение».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  <w:spacing w:val="-4"/>
              </w:rPr>
              <w:t>Уметь</w:t>
            </w:r>
            <w:r w:rsidRPr="00E54BCE">
              <w:rPr>
                <w:rFonts w:ascii="Times New Roman" w:hAnsi="Times New Roman"/>
                <w:spacing w:val="-4"/>
              </w:rPr>
              <w:t xml:space="preserve"> представлять (воображать) картины литературного произведения. </w:t>
            </w:r>
            <w:r w:rsidRPr="00E54BCE">
              <w:rPr>
                <w:rFonts w:ascii="Times New Roman" w:hAnsi="Times New Roman"/>
                <w:b/>
                <w:bCs/>
              </w:rPr>
              <w:t>Понимать</w:t>
            </w:r>
            <w:r w:rsidRPr="00E54BCE">
              <w:rPr>
                <w:rFonts w:ascii="Times New Roman" w:hAnsi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65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О. </w:t>
            </w:r>
            <w:proofErr w:type="spellStart"/>
            <w:r w:rsidRPr="00E54BCE">
              <w:rPr>
                <w:rFonts w:ascii="Times New Roman" w:hAnsi="Times New Roman"/>
              </w:rPr>
              <w:t>Дриз</w:t>
            </w:r>
            <w:proofErr w:type="spellEnd"/>
            <w:r w:rsidRPr="00E54BCE">
              <w:rPr>
                <w:rFonts w:ascii="Times New Roman" w:hAnsi="Times New Roman"/>
              </w:rPr>
              <w:t xml:space="preserve"> «Стеклышки»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Связь названия с темой текста, мысль текста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читать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выразительно стихотворение по цепочке;  анализировать состояние героя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66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М. </w:t>
            </w:r>
            <w:proofErr w:type="spellStart"/>
            <w:r w:rsidRPr="00E54BCE">
              <w:rPr>
                <w:rFonts w:ascii="Times New Roman" w:hAnsi="Times New Roman"/>
              </w:rPr>
              <w:t>Бородицкая</w:t>
            </w:r>
            <w:proofErr w:type="spellEnd"/>
            <w:r w:rsidRPr="00E54BCE">
              <w:rPr>
                <w:rFonts w:ascii="Times New Roman" w:hAnsi="Times New Roman"/>
              </w:rPr>
              <w:t xml:space="preserve"> «Лесное болотце»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Понимание содержания литературного произведения: тема, главная мысль, события, их </w:t>
            </w:r>
            <w:r w:rsidRPr="00E54BCE">
              <w:rPr>
                <w:rFonts w:ascii="Times New Roman" w:hAnsi="Times New Roman"/>
              </w:rPr>
              <w:lastRenderedPageBreak/>
              <w:t>последовательность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E54BCE">
              <w:rPr>
                <w:rFonts w:ascii="Times New Roman" w:hAnsi="Times New Roman"/>
              </w:rPr>
              <w:t xml:space="preserve"> пользоваться толковым словарем для выяснения значения слов.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Понимать</w:t>
            </w:r>
            <w:r w:rsidRPr="00E54BCE">
              <w:rPr>
                <w:rFonts w:ascii="Times New Roman" w:hAnsi="Times New Roman"/>
              </w:rPr>
              <w:t xml:space="preserve">, что видеть мир по-новому можно благодаря силе </w:t>
            </w:r>
            <w:r w:rsidRPr="00E54BCE">
              <w:rPr>
                <w:rFonts w:ascii="Times New Roman" w:hAnsi="Times New Roman"/>
              </w:rPr>
              <w:lastRenderedPageBreak/>
              <w:t>воображения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В. Берестов «Картинки в лужах»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Связь названия с темой текста, мысль текста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название и содержание стихотворения;  проводить грань между выдумкой и обманом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68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А. Ахундова «Окно»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читать стихотворение наизусть. </w:t>
            </w:r>
            <w:r w:rsidRPr="00E54BCE">
              <w:rPr>
                <w:rFonts w:ascii="Times New Roman" w:hAnsi="Times New Roman"/>
                <w:b/>
                <w:bCs/>
              </w:rPr>
              <w:t>Понимать</w:t>
            </w:r>
            <w:r w:rsidRPr="00E54BCE">
              <w:rPr>
                <w:rFonts w:ascii="Times New Roman" w:hAnsi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69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А. Усачев «Бинокль»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пользоваться</w:t>
            </w:r>
            <w:proofErr w:type="gramEnd"/>
            <w:r w:rsidRPr="00E54BCE">
              <w:rPr>
                <w:rFonts w:ascii="Times New Roman" w:hAnsi="Times New Roman"/>
              </w:rPr>
              <w:t xml:space="preserve"> толковым словарем для выяснения значения слов;  делить текст на части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70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Т. Белозерова «Хомяк»,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М. </w:t>
            </w:r>
            <w:proofErr w:type="spellStart"/>
            <w:r w:rsidRPr="00E54BCE">
              <w:rPr>
                <w:rFonts w:ascii="Times New Roman" w:hAnsi="Times New Roman"/>
              </w:rPr>
              <w:t>Яснов</w:t>
            </w:r>
            <w:proofErr w:type="spellEnd"/>
            <w:r w:rsidRPr="00E54BCE">
              <w:rPr>
                <w:rFonts w:ascii="Times New Roman" w:hAnsi="Times New Roman"/>
              </w:rPr>
              <w:t xml:space="preserve"> «Хомячок»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Тема, идея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пользоваться</w:t>
            </w:r>
            <w:proofErr w:type="gramEnd"/>
            <w:r w:rsidRPr="00E54BCE">
              <w:rPr>
                <w:rFonts w:ascii="Times New Roman" w:hAnsi="Times New Roman"/>
              </w:rPr>
              <w:t xml:space="preserve"> толковым словарем для выяснения значения слов;</w:t>
            </w:r>
            <w:r w:rsidRPr="00E54BC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анализировать характер </w:t>
            </w:r>
            <w:proofErr w:type="gramStart"/>
            <w:r w:rsidRPr="00E54BCE">
              <w:rPr>
                <w:rFonts w:ascii="Times New Roman" w:hAnsi="Times New Roman"/>
              </w:rPr>
              <w:t>героя;</w:t>
            </w:r>
            <w:r w:rsidRPr="00E54BCE">
              <w:rPr>
                <w:rFonts w:ascii="Times New Roman" w:hAnsi="Times New Roman"/>
                <w:b/>
                <w:bCs/>
              </w:rPr>
              <w:t xml:space="preserve">  </w:t>
            </w:r>
            <w:r w:rsidRPr="00E54BCE">
              <w:rPr>
                <w:rFonts w:ascii="Times New Roman" w:hAnsi="Times New Roman"/>
              </w:rPr>
              <w:t>подтверждать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свое мнение строчками из текста;  определять, от какого лица идет повествование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71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Г. Цыферов «Жил на свете слоненок»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Понимание содержания литературного произведения.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Участие в диалоге о прочитанном произведении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делить</w:t>
            </w:r>
            <w:proofErr w:type="gramEnd"/>
            <w:r w:rsidRPr="00E54BCE">
              <w:rPr>
                <w:rFonts w:ascii="Times New Roman" w:hAnsi="Times New Roman"/>
              </w:rPr>
              <w:t xml:space="preserve"> текст на смысловые части; пересказывать произведение;  анализировать причину смены настроения героев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72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Е. </w:t>
            </w:r>
            <w:proofErr w:type="spellStart"/>
            <w:r w:rsidRPr="00E54BCE">
              <w:rPr>
                <w:rFonts w:ascii="Times New Roman" w:hAnsi="Times New Roman"/>
              </w:rPr>
              <w:t>Чеповецкий</w:t>
            </w:r>
            <w:proofErr w:type="spellEnd"/>
            <w:r w:rsidRPr="00E54BCE">
              <w:rPr>
                <w:rFonts w:ascii="Times New Roman" w:hAnsi="Times New Roman"/>
              </w:rPr>
              <w:t xml:space="preserve">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«В тихой речке»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пользоваться</w:t>
            </w:r>
            <w:proofErr w:type="gramEnd"/>
            <w:r w:rsidRPr="00E54BCE">
              <w:rPr>
                <w:rFonts w:ascii="Times New Roman" w:hAnsi="Times New Roman"/>
              </w:rPr>
              <w:t xml:space="preserve"> понятием «точка зрения»;  определять, от какого лица идет повествование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Тест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(5 мин)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73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А. </w:t>
            </w:r>
            <w:proofErr w:type="spellStart"/>
            <w:r w:rsidRPr="00E54BCE">
              <w:rPr>
                <w:rFonts w:ascii="Times New Roman" w:hAnsi="Times New Roman"/>
              </w:rPr>
              <w:t>Гиваргизов</w:t>
            </w:r>
            <w:proofErr w:type="spellEnd"/>
            <w:r w:rsidRPr="00E54BCE">
              <w:rPr>
                <w:rFonts w:ascii="Times New Roman" w:hAnsi="Times New Roman"/>
              </w:rPr>
              <w:t xml:space="preserve"> «Что ты, Сережа, сегодня не в духе?»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понятие «точка зрения».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настроение героев и называть причину этого настроения;  определять, какому герою принадлежат данные слова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М. </w:t>
            </w:r>
            <w:proofErr w:type="spellStart"/>
            <w:r w:rsidRPr="00E54BCE">
              <w:rPr>
                <w:rFonts w:ascii="Times New Roman" w:hAnsi="Times New Roman"/>
              </w:rPr>
              <w:t>Бородицкая</w:t>
            </w:r>
            <w:proofErr w:type="spellEnd"/>
            <w:r w:rsidRPr="00E54BCE">
              <w:rPr>
                <w:rFonts w:ascii="Times New Roman" w:hAnsi="Times New Roman"/>
              </w:rPr>
              <w:t xml:space="preserve"> «Вот такой воробей», С. Махотин «Местный кот»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Сходство двух текстов не на уровне сюжета, а на уровне главной мысли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характеризовать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героев, определять мотивы их поведения;  сравнивать поведение кота и поведение воробья.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том, что может и как работает поэт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75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М. </w:t>
            </w:r>
            <w:proofErr w:type="spellStart"/>
            <w:r w:rsidRPr="00E54BCE">
              <w:rPr>
                <w:rFonts w:ascii="Times New Roman" w:hAnsi="Times New Roman"/>
              </w:rPr>
              <w:t>Бородицкая</w:t>
            </w:r>
            <w:proofErr w:type="spellEnd"/>
            <w:r w:rsidRPr="00E54BCE">
              <w:rPr>
                <w:rFonts w:ascii="Times New Roman" w:hAnsi="Times New Roman"/>
              </w:rPr>
              <w:t xml:space="preserve"> «Булочная песенка»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Связь названия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 темой текста, мысль текста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определять точку зрения разных героев стихотворения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Выразительное чтение, ответы на вопросы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76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П. Синявский «Федина конфетина», А. Усачев «Эх!»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определять и анализировать необычные переживания героев </w:t>
            </w:r>
            <w:proofErr w:type="gramStart"/>
            <w:r w:rsidRPr="00E54BCE">
              <w:rPr>
                <w:rFonts w:ascii="Times New Roman" w:hAnsi="Times New Roman"/>
              </w:rPr>
              <w:t>стихотворения;  сравнивать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сюжеты двух стихотворений;  находить в произведении строчки, которые кажутся особенно смешными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77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Г. Сапгир «У прохожих на виду», Н. Крылов «Зимний пейзаж»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понятия «тема», «главная мысль» произведения. </w:t>
            </w: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определять тему стихотворения, главную </w:t>
            </w:r>
            <w:proofErr w:type="gramStart"/>
            <w:r w:rsidRPr="00E54BCE">
              <w:rPr>
                <w:rFonts w:ascii="Times New Roman" w:hAnsi="Times New Roman"/>
              </w:rPr>
              <w:t>мысль; 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«точку зрения» героев стихотворения;  читать стихотворение наизусть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78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О. </w:t>
            </w:r>
            <w:proofErr w:type="spellStart"/>
            <w:r w:rsidRPr="00E54BCE">
              <w:rPr>
                <w:rFonts w:ascii="Times New Roman" w:hAnsi="Times New Roman"/>
              </w:rPr>
              <w:t>Кургузов</w:t>
            </w:r>
            <w:proofErr w:type="spellEnd"/>
            <w:r w:rsidRPr="00E54BCE">
              <w:rPr>
                <w:rFonts w:ascii="Times New Roman" w:hAnsi="Times New Roman"/>
              </w:rPr>
              <w:t xml:space="preserve"> «Сухопутный или морской?».</w:t>
            </w:r>
            <w:r w:rsidRPr="00E54BCE">
              <w:rPr>
                <w:rFonts w:ascii="Times New Roman" w:hAnsi="Times New Roman"/>
                <w:b/>
                <w:bCs/>
              </w:rPr>
              <w:t xml:space="preserve"> Поход в «Музейный дом». Иллюстрация Н. Крылова «Зимний пейзаж»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работать с </w:t>
            </w:r>
            <w:proofErr w:type="gramStart"/>
            <w:r w:rsidRPr="00E54BCE">
              <w:rPr>
                <w:rFonts w:ascii="Times New Roman" w:hAnsi="Times New Roman"/>
              </w:rPr>
              <w:t>иллюстрациями;  выбирать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название к фрагменту иллюстрации из данных в учебнике;  изучать фрагмент с помощью рамки;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сравнивать начало и концовку литературного </w:t>
            </w:r>
            <w:proofErr w:type="gramStart"/>
            <w:r w:rsidRPr="00E54BCE">
              <w:rPr>
                <w:rFonts w:ascii="Times New Roman" w:hAnsi="Times New Roman"/>
              </w:rPr>
              <w:t>произведения; 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«точку зрения» ге</w:t>
            </w:r>
            <w:r w:rsidR="00E54BCE">
              <w:rPr>
                <w:rFonts w:ascii="Times New Roman" w:hAnsi="Times New Roman"/>
              </w:rPr>
              <w:softHyphen/>
            </w:r>
            <w:r w:rsidRPr="00E54BCE">
              <w:rPr>
                <w:rFonts w:ascii="Times New Roman" w:hAnsi="Times New Roman"/>
              </w:rPr>
              <w:t>роев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423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О. </w:t>
            </w:r>
            <w:proofErr w:type="spellStart"/>
            <w:r w:rsidRPr="00E54BCE">
              <w:rPr>
                <w:rFonts w:ascii="Times New Roman" w:hAnsi="Times New Roman"/>
              </w:rPr>
              <w:t>Дриз</w:t>
            </w:r>
            <w:proofErr w:type="spellEnd"/>
            <w:r w:rsidRPr="00E54BCE">
              <w:rPr>
                <w:rFonts w:ascii="Times New Roman" w:hAnsi="Times New Roman"/>
              </w:rPr>
              <w:t xml:space="preserve"> «Кончилось лето». </w:t>
            </w:r>
            <w:r w:rsidRPr="00E54BCE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М. </w:t>
            </w:r>
            <w:proofErr w:type="spellStart"/>
            <w:r w:rsidRPr="00E54BCE">
              <w:rPr>
                <w:rFonts w:ascii="Times New Roman" w:hAnsi="Times New Roman"/>
                <w:b/>
                <w:bCs/>
              </w:rPr>
              <w:t>Добужинского</w:t>
            </w:r>
            <w:proofErr w:type="spellEnd"/>
            <w:r w:rsidRPr="00E54BCE">
              <w:rPr>
                <w:rFonts w:ascii="Times New Roman" w:hAnsi="Times New Roman"/>
                <w:b/>
                <w:bCs/>
              </w:rPr>
              <w:t xml:space="preserve"> «Кукла»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выделять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общее у всех зашифрованных живых и неживых предметов-героев произведения;  работать с иллюстрациями;  сравнивать тему и переживания героев стихотворения и иллюстрации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999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80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О. </w:t>
            </w:r>
            <w:proofErr w:type="spellStart"/>
            <w:r w:rsidRPr="00E54BCE">
              <w:rPr>
                <w:rFonts w:ascii="Times New Roman" w:hAnsi="Times New Roman"/>
              </w:rPr>
              <w:t>Дриз</w:t>
            </w:r>
            <w:proofErr w:type="spellEnd"/>
            <w:r w:rsidRPr="00E54BCE">
              <w:rPr>
                <w:rFonts w:ascii="Times New Roman" w:hAnsi="Times New Roman"/>
              </w:rPr>
              <w:t xml:space="preserve"> «Синий дом». </w:t>
            </w:r>
            <w:r w:rsidRPr="00E54BCE">
              <w:rPr>
                <w:rFonts w:ascii="Times New Roman" w:hAnsi="Times New Roman"/>
                <w:b/>
                <w:bCs/>
              </w:rPr>
              <w:t>Поход в «Музейный дом». Иллюстрация М. Шагала «Синий дом»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Иллюстрация в книге и ее роль в понимании произведения. Сравнительный анализ литературного и художественного произведений, которые имеют одинаковое название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работать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 иллюстрациями;  изучать фрагмент картины с помощью рамки;  сравнивать переживания художника и поэта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390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81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А. С. Пушкин «Уж небо осенью дышало…»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роль знака «точка с запятой» в стихотворении.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делить текст на смысловые </w:t>
            </w:r>
            <w:proofErr w:type="gramStart"/>
            <w:r w:rsidRPr="00E54BCE">
              <w:rPr>
                <w:rFonts w:ascii="Times New Roman" w:hAnsi="Times New Roman"/>
              </w:rPr>
              <w:t>части;  ориентироваться</w:t>
            </w:r>
            <w:proofErr w:type="gramEnd"/>
            <w:r w:rsidRPr="00E54BCE">
              <w:rPr>
                <w:rFonts w:ascii="Times New Roman" w:hAnsi="Times New Roman"/>
              </w:rPr>
              <w:t xml:space="preserve"> в тексте;  анализировать переживания автора в каждой части стихотворения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82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М. Лермонтов «Осень»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анализировать и выделять общее в стихотворениях А. Пушкина и М. Лермонтова об </w:t>
            </w:r>
            <w:proofErr w:type="gramStart"/>
            <w:r w:rsidRPr="00E54BCE">
              <w:rPr>
                <w:rFonts w:ascii="Times New Roman" w:hAnsi="Times New Roman"/>
              </w:rPr>
              <w:t>осени;  читать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стихотворение наизусть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83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О. </w:t>
            </w:r>
            <w:proofErr w:type="spellStart"/>
            <w:r w:rsidRPr="00E54BCE">
              <w:rPr>
                <w:rFonts w:ascii="Times New Roman" w:hAnsi="Times New Roman"/>
              </w:rPr>
              <w:t>Дриз</w:t>
            </w:r>
            <w:proofErr w:type="spellEnd"/>
            <w:r w:rsidRPr="00E54BCE">
              <w:rPr>
                <w:rFonts w:ascii="Times New Roman" w:hAnsi="Times New Roman"/>
              </w:rPr>
              <w:t xml:space="preserve"> «Кто я?»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Герой произведения. Эмоционально-нравственные переживания героев и автора произведения. Передача при </w:t>
            </w:r>
            <w:r w:rsidRPr="00E54BCE">
              <w:rPr>
                <w:rFonts w:ascii="Times New Roman" w:hAnsi="Times New Roman"/>
              </w:rPr>
              <w:lastRenderedPageBreak/>
              <w:t>помощи интонации своего отношения к персонажам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lastRenderedPageBreak/>
              <w:t>Уметь:</w:t>
            </w:r>
            <w:r w:rsidRPr="00E54BCE">
              <w:rPr>
                <w:rFonts w:ascii="Times New Roman" w:hAnsi="Times New Roman"/>
              </w:rPr>
              <w:t xml:space="preserve"> ориентироваться в </w:t>
            </w:r>
            <w:proofErr w:type="gramStart"/>
            <w:r w:rsidRPr="00E54BCE">
              <w:rPr>
                <w:rFonts w:ascii="Times New Roman" w:hAnsi="Times New Roman"/>
              </w:rPr>
              <w:t>тексте;  находить</w:t>
            </w:r>
            <w:proofErr w:type="gramEnd"/>
            <w:r w:rsidRPr="00E54BCE">
              <w:rPr>
                <w:rFonts w:ascii="Times New Roman" w:hAnsi="Times New Roman"/>
              </w:rPr>
              <w:t xml:space="preserve"> повторяющиеся строчки;  анализировать характер героя.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средстве х</w:t>
            </w:r>
            <w:r w:rsidR="002C5820" w:rsidRPr="00E54BCE">
              <w:rPr>
                <w:rFonts w:ascii="Times New Roman" w:hAnsi="Times New Roman"/>
              </w:rPr>
              <w:t>удожественной вырази</w:t>
            </w:r>
            <w:r w:rsidR="002C5820" w:rsidRPr="00E54BCE">
              <w:rPr>
                <w:rFonts w:ascii="Times New Roman" w:hAnsi="Times New Roman"/>
              </w:rPr>
              <w:lastRenderedPageBreak/>
              <w:t>тельности – </w:t>
            </w:r>
            <w:r w:rsidRPr="00E54BCE">
              <w:rPr>
                <w:rFonts w:ascii="Times New Roman" w:hAnsi="Times New Roman"/>
              </w:rPr>
              <w:t>контрасте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Чтение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А. </w:t>
            </w:r>
            <w:proofErr w:type="spellStart"/>
            <w:r w:rsidRPr="00E54BCE">
              <w:rPr>
                <w:rFonts w:ascii="Times New Roman" w:hAnsi="Times New Roman"/>
              </w:rPr>
              <w:t>Гиваргизов</w:t>
            </w:r>
            <w:proofErr w:type="spellEnd"/>
            <w:r w:rsidRPr="00E54BCE">
              <w:rPr>
                <w:rFonts w:ascii="Times New Roman" w:hAnsi="Times New Roman"/>
              </w:rPr>
              <w:t xml:space="preserve"> «Мой бедный Шарик, ты не знаешь…»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определять характер, возраст героев </w:t>
            </w:r>
            <w:proofErr w:type="gramStart"/>
            <w:r w:rsidRPr="00E54BCE">
              <w:rPr>
                <w:rFonts w:ascii="Times New Roman" w:hAnsi="Times New Roman"/>
              </w:rPr>
              <w:t>стихотворения;  читать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стихотворения наизусть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85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М. Карем «Повезло!»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сравнивать точки зрения разных героев </w:t>
            </w:r>
            <w:proofErr w:type="gramStart"/>
            <w:r w:rsidRPr="00E54BCE">
              <w:rPr>
                <w:rFonts w:ascii="Times New Roman" w:hAnsi="Times New Roman"/>
              </w:rPr>
              <w:t>стихотворения;  объяснять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название произведения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86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Р. </w:t>
            </w:r>
            <w:proofErr w:type="spellStart"/>
            <w:r w:rsidRPr="00E54BCE">
              <w:rPr>
                <w:rFonts w:ascii="Times New Roman" w:hAnsi="Times New Roman"/>
              </w:rPr>
              <w:t>Сеф</w:t>
            </w:r>
            <w:proofErr w:type="spellEnd"/>
            <w:r w:rsidRPr="00E54BCE">
              <w:rPr>
                <w:rFonts w:ascii="Times New Roman" w:hAnsi="Times New Roman"/>
              </w:rPr>
              <w:t xml:space="preserve"> «Лучше всех»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анализировать характер и мотивы поведения героя стихотворения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87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Л. Яхнин «Моя ловушка»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силе воображения.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проводить грань между выдумкой и </w:t>
            </w:r>
            <w:proofErr w:type="gramStart"/>
            <w:r w:rsidRPr="00E54BCE">
              <w:rPr>
                <w:rFonts w:ascii="Times New Roman" w:hAnsi="Times New Roman"/>
              </w:rPr>
              <w:t>обманом;  читать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стихотворения наизусть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88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Г. Юдин «В снегу бананы зацвели»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анализировать выдумки </w:t>
            </w:r>
            <w:proofErr w:type="gramStart"/>
            <w:r w:rsidRPr="00E54BCE">
              <w:rPr>
                <w:rFonts w:ascii="Times New Roman" w:hAnsi="Times New Roman"/>
              </w:rPr>
              <w:t>героя; 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отношения героев в стихотворении. </w:t>
            </w: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мнении людей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89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Г. Юдин «Скучный Женя»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4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  <w:spacing w:val="4"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  <w:spacing w:val="4"/>
              </w:rPr>
              <w:t xml:space="preserve"> </w:t>
            </w:r>
            <w:r w:rsidRPr="00E54BCE">
              <w:rPr>
                <w:rFonts w:ascii="Times New Roman" w:hAnsi="Times New Roman"/>
                <w:spacing w:val="4"/>
              </w:rPr>
              <w:t xml:space="preserve"> анализировать</w:t>
            </w:r>
            <w:proofErr w:type="gramEnd"/>
            <w:r w:rsidRPr="00E54BCE">
              <w:rPr>
                <w:rFonts w:ascii="Times New Roman" w:hAnsi="Times New Roman"/>
                <w:spacing w:val="4"/>
              </w:rPr>
              <w:t xml:space="preserve"> название стихотворения;  эмоционально и адекватно воспринимать на слух художественные произведения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90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О. </w:t>
            </w:r>
            <w:proofErr w:type="spellStart"/>
            <w:r w:rsidRPr="00E54BCE">
              <w:rPr>
                <w:rFonts w:ascii="Times New Roman" w:hAnsi="Times New Roman"/>
              </w:rPr>
              <w:t>Дриз</w:t>
            </w:r>
            <w:proofErr w:type="spellEnd"/>
            <w:r w:rsidRPr="00E54BCE">
              <w:rPr>
                <w:rFonts w:ascii="Times New Roman" w:hAnsi="Times New Roman"/>
              </w:rPr>
              <w:t xml:space="preserve"> «Теленок»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сравнивать переживания героев раннее прочитанных произведений. </w:t>
            </w: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силе воображения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91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А. Усачев «Обои»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Связь названия с темой текста, мысль текста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составлять высказывание с опорой на </w:t>
            </w:r>
            <w:proofErr w:type="gramStart"/>
            <w:r w:rsidRPr="00E54BCE">
              <w:rPr>
                <w:rFonts w:ascii="Times New Roman" w:hAnsi="Times New Roman"/>
              </w:rPr>
              <w:t>текст; 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характер и мотивы поведения героев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Тест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(5 мин)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92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В. Лунин «Что я </w:t>
            </w:r>
            <w:r w:rsidRPr="00E54BCE">
              <w:rPr>
                <w:rFonts w:ascii="Times New Roman" w:hAnsi="Times New Roman"/>
              </w:rPr>
              <w:lastRenderedPageBreak/>
              <w:t>вижу»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</w:t>
            </w:r>
            <w:r w:rsidRPr="00E54BCE">
              <w:rPr>
                <w:rFonts w:ascii="Times New Roman" w:hAnsi="Times New Roman"/>
              </w:rPr>
              <w:lastRenderedPageBreak/>
              <w:t>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Герои произведе</w:t>
            </w:r>
            <w:r w:rsidRPr="00E54BCE">
              <w:rPr>
                <w:rFonts w:ascii="Times New Roman" w:hAnsi="Times New Roman"/>
              </w:rPr>
              <w:lastRenderedPageBreak/>
              <w:t>ния. Восприятие и понимание их переживаний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lastRenderedPageBreak/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силе </w:t>
            </w:r>
            <w:r w:rsidRPr="00E54BCE">
              <w:rPr>
                <w:rFonts w:ascii="Times New Roman" w:hAnsi="Times New Roman"/>
              </w:rPr>
              <w:lastRenderedPageBreak/>
              <w:t xml:space="preserve">воображения. </w:t>
            </w: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определять тему и выделять главную мысль произведения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Ю. </w:t>
            </w:r>
            <w:proofErr w:type="spellStart"/>
            <w:r w:rsidRPr="00E54BCE">
              <w:rPr>
                <w:rFonts w:ascii="Times New Roman" w:hAnsi="Times New Roman"/>
              </w:rPr>
              <w:t>Мориц</w:t>
            </w:r>
            <w:proofErr w:type="spellEnd"/>
            <w:r w:rsidRPr="00E54BCE">
              <w:rPr>
                <w:rFonts w:ascii="Times New Roman" w:hAnsi="Times New Roman"/>
              </w:rPr>
              <w:t xml:space="preserve"> «Хвостики», «Букет». </w:t>
            </w:r>
            <w:r w:rsidRPr="00E54BCE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  <w:b/>
                <w:bCs/>
              </w:rPr>
              <w:t xml:space="preserve">Д. </w:t>
            </w:r>
            <w:proofErr w:type="spellStart"/>
            <w:r w:rsidRPr="00E54BCE">
              <w:rPr>
                <w:rFonts w:ascii="Times New Roman" w:hAnsi="Times New Roman"/>
                <w:b/>
                <w:bCs/>
              </w:rPr>
              <w:t>Арчимбольдо</w:t>
            </w:r>
            <w:proofErr w:type="spellEnd"/>
            <w:r w:rsidRPr="00E54BCE">
              <w:rPr>
                <w:rFonts w:ascii="Times New Roman" w:hAnsi="Times New Roman"/>
                <w:b/>
                <w:bCs/>
              </w:rPr>
              <w:t xml:space="preserve"> «Лето», «Осень»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соотносить название произведения с его </w:t>
            </w:r>
            <w:proofErr w:type="gramStart"/>
            <w:r w:rsidRPr="00E54BCE">
              <w:rPr>
                <w:rFonts w:ascii="Times New Roman" w:hAnsi="Times New Roman"/>
              </w:rPr>
              <w:t>содержанием;  работать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 иллюстрацией;  изучать фрагмент с помощью лупы и рамки;  читать стихотворения наизусть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94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Работа по хрестоматии «Точка зрения»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</w:rPr>
            </w:pPr>
          </w:p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</w:rPr>
            </w:pPr>
          </w:p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понятие «точка зрения».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определять содержание книги по ее </w:t>
            </w:r>
            <w:proofErr w:type="gramStart"/>
            <w:r w:rsidRPr="00E54BCE">
              <w:rPr>
                <w:rFonts w:ascii="Times New Roman" w:hAnsi="Times New Roman"/>
              </w:rPr>
              <w:t>элементам;  самостоятельно</w:t>
            </w:r>
            <w:proofErr w:type="gramEnd"/>
            <w:r w:rsidRPr="00E54BCE">
              <w:rPr>
                <w:rFonts w:ascii="Times New Roman" w:hAnsi="Times New Roman"/>
              </w:rPr>
              <w:t xml:space="preserve"> читать книги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Выразительное чтение, ответы на вопросы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95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 по теме «Точка зрения»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</w:rPr>
            </w:pPr>
          </w:p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определять содержание книги по ее </w:t>
            </w:r>
            <w:proofErr w:type="gramStart"/>
            <w:r w:rsidRPr="00E54BCE">
              <w:rPr>
                <w:rFonts w:ascii="Times New Roman" w:hAnsi="Times New Roman"/>
              </w:rPr>
              <w:t>элементам;  самостоятельно</w:t>
            </w:r>
            <w:proofErr w:type="gramEnd"/>
            <w:r w:rsidRPr="00E54BCE">
              <w:rPr>
                <w:rFonts w:ascii="Times New Roman" w:hAnsi="Times New Roman"/>
              </w:rPr>
              <w:t xml:space="preserve"> читать книги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С. Михалков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«А что у вас?»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детской периодике. </w:t>
            </w: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пользоваться толковым словарем для выяснения значения </w:t>
            </w:r>
            <w:proofErr w:type="gramStart"/>
            <w:r w:rsidRPr="00E54BCE">
              <w:rPr>
                <w:rFonts w:ascii="Times New Roman" w:hAnsi="Times New Roman"/>
              </w:rPr>
              <w:t>слов; 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новости, рассказанные ребятами-героями стихотворения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беседа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97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Что такое новости? Кто рассказывает новости?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источников новостей (Интернет, телевидение, радио, газеты, журналы)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98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Детская периодика. Журналы для детей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названия детских журналов. </w:t>
            </w: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определять дату выпуска журнала и газеты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99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По страницам детского журнала «</w:t>
            </w:r>
            <w:proofErr w:type="spellStart"/>
            <w:r w:rsidRPr="00E54BCE">
              <w:rPr>
                <w:rFonts w:ascii="Times New Roman" w:hAnsi="Times New Roman"/>
              </w:rPr>
              <w:t>Мурзилка</w:t>
            </w:r>
            <w:proofErr w:type="spellEnd"/>
            <w:r w:rsidRPr="00E54BCE">
              <w:rPr>
                <w:rFonts w:ascii="Times New Roman" w:hAnsi="Times New Roman"/>
              </w:rPr>
              <w:t>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по обложке журнала дату его выхода;  ориентироваться в содержании журнала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6"/>
              </w:rPr>
            </w:pPr>
            <w:r w:rsidRPr="00E54BCE">
              <w:rPr>
                <w:rFonts w:ascii="Times New Roman" w:hAnsi="Times New Roman"/>
                <w:spacing w:val="-6"/>
              </w:rPr>
              <w:t>По страницам детского журнала «Веселые картинки»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ориентировать по страницам журнала с помощью «Содержания»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101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Развивающие задания журнала «</w:t>
            </w:r>
            <w:proofErr w:type="spellStart"/>
            <w:r w:rsidRPr="00E54BCE">
              <w:rPr>
                <w:rFonts w:ascii="Times New Roman" w:hAnsi="Times New Roman"/>
              </w:rPr>
              <w:t>Мурзилка</w:t>
            </w:r>
            <w:proofErr w:type="spellEnd"/>
            <w:r w:rsidRPr="00E54BCE">
              <w:rPr>
                <w:rFonts w:ascii="Times New Roman" w:hAnsi="Times New Roman"/>
              </w:rPr>
              <w:t>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забавных и развивающих играх журнала «Веселые картинки».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определять название журнала по его страничкам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102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 по теме «Детские журналы»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Знать</w:t>
            </w:r>
            <w:r w:rsidRPr="00E54BCE">
              <w:rPr>
                <w:rFonts w:ascii="Times New Roman" w:hAnsi="Times New Roman"/>
              </w:rPr>
              <w:t xml:space="preserve"> понятия «периодика», «новости», «журналист».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содержание книги по ее элементам;  самостоятельно читать книги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Выразительное чтение, ответы на вопросы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103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Л. Яхнин «Музыка леса»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выполнять сравнительный анализ темы и названия </w:t>
            </w:r>
            <w:proofErr w:type="gramStart"/>
            <w:r w:rsidRPr="00E54BCE">
              <w:rPr>
                <w:rFonts w:ascii="Times New Roman" w:hAnsi="Times New Roman"/>
              </w:rPr>
              <w:t>стихотворения;  ориентироваться</w:t>
            </w:r>
            <w:proofErr w:type="gramEnd"/>
            <w:r w:rsidRPr="00E54BCE">
              <w:rPr>
                <w:rFonts w:ascii="Times New Roman" w:hAnsi="Times New Roman"/>
              </w:rPr>
              <w:t xml:space="preserve"> в тексте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104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Ю. Коваль «Три сойки». </w:t>
            </w:r>
            <w:r w:rsidRPr="00E54BCE">
              <w:rPr>
                <w:rFonts w:ascii="Times New Roman" w:hAnsi="Times New Roman"/>
                <w:b/>
                <w:bCs/>
              </w:rPr>
              <w:t>Поход в «Музейный дом». Иллюстрация А. Дюрера «Заяц»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b/>
                <w:bCs/>
                <w:spacing w:val="-4"/>
              </w:rPr>
              <w:t>Уметь:</w:t>
            </w:r>
            <w:r w:rsidRPr="00E54BCE">
              <w:rPr>
                <w:rFonts w:ascii="Times New Roman" w:hAnsi="Times New Roman"/>
                <w:spacing w:val="-4"/>
              </w:rPr>
              <w:t xml:space="preserve"> ориентироваться в тексте;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 xml:space="preserve"> выделять средства художественной </w:t>
            </w:r>
            <w:proofErr w:type="gramStart"/>
            <w:r w:rsidRPr="00E54BCE">
              <w:rPr>
                <w:rFonts w:ascii="Times New Roman" w:hAnsi="Times New Roman"/>
                <w:spacing w:val="-4"/>
              </w:rPr>
              <w:t>выразительности;  находить</w:t>
            </w:r>
            <w:proofErr w:type="gramEnd"/>
            <w:r w:rsidRPr="00E54BCE">
              <w:rPr>
                <w:rFonts w:ascii="Times New Roman" w:hAnsi="Times New Roman"/>
                <w:spacing w:val="-4"/>
              </w:rPr>
              <w:t xml:space="preserve"> сравнения и выражения, которыми пользуется писатель, чтобы рассказать о пении птиц;  работать с иллюстрациями;  изучать фрагмент с помощью лупы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Беседа.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105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Р. </w:t>
            </w:r>
            <w:proofErr w:type="spellStart"/>
            <w:r w:rsidRPr="00E54BCE">
              <w:rPr>
                <w:rFonts w:ascii="Times New Roman" w:hAnsi="Times New Roman"/>
              </w:rPr>
              <w:t>Сеф</w:t>
            </w:r>
            <w:proofErr w:type="spellEnd"/>
            <w:r w:rsidRPr="00E54BCE">
              <w:rPr>
                <w:rFonts w:ascii="Times New Roman" w:hAnsi="Times New Roman"/>
              </w:rPr>
              <w:t xml:space="preserve"> «Добрый человек», Л. Яхнин «Пустяки»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Связь названия с темой текста, мысль текста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анализировать характер и мотив поведения героев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106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Е. </w:t>
            </w:r>
            <w:proofErr w:type="spellStart"/>
            <w:r w:rsidRPr="00E54BCE">
              <w:rPr>
                <w:rFonts w:ascii="Times New Roman" w:hAnsi="Times New Roman"/>
              </w:rPr>
              <w:t>Чарушин</w:t>
            </w:r>
            <w:proofErr w:type="spellEnd"/>
            <w:r w:rsidRPr="00E54BCE">
              <w:rPr>
                <w:rFonts w:ascii="Times New Roman" w:hAnsi="Times New Roman"/>
              </w:rPr>
              <w:t xml:space="preserve"> «Томка испугался»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делить текст на части по </w:t>
            </w:r>
            <w:proofErr w:type="gramStart"/>
            <w:r w:rsidRPr="00E54BCE">
              <w:rPr>
                <w:rFonts w:ascii="Times New Roman" w:hAnsi="Times New Roman"/>
              </w:rPr>
              <w:t>смыслу;  сравнивать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между собой два мнения на одну проблему;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находить строки, в которых автор высказывает свое </w:t>
            </w:r>
            <w:proofErr w:type="gramStart"/>
            <w:r w:rsidRPr="00E54BCE">
              <w:rPr>
                <w:rFonts w:ascii="Times New Roman" w:hAnsi="Times New Roman"/>
              </w:rPr>
              <w:t>мнение; 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и подтверждать (строч</w:t>
            </w:r>
            <w:r w:rsidRPr="00E54BCE">
              <w:rPr>
                <w:rFonts w:ascii="Times New Roman" w:hAnsi="Times New Roman"/>
              </w:rPr>
              <w:lastRenderedPageBreak/>
              <w:t>ками из текста) точку зрения каждого героя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Е. </w:t>
            </w:r>
            <w:proofErr w:type="spellStart"/>
            <w:r w:rsidRPr="00E54BCE">
              <w:rPr>
                <w:rFonts w:ascii="Times New Roman" w:hAnsi="Times New Roman"/>
              </w:rPr>
              <w:t>Чарушин</w:t>
            </w:r>
            <w:proofErr w:type="spellEnd"/>
            <w:r w:rsidRPr="00E54BCE">
              <w:rPr>
                <w:rFonts w:ascii="Times New Roman" w:hAnsi="Times New Roman"/>
              </w:rPr>
              <w:t xml:space="preserve"> «Томкины сны»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проводить</w:t>
            </w:r>
            <w:proofErr w:type="gramEnd"/>
            <w:r w:rsidRPr="00E54BCE">
              <w:rPr>
                <w:rFonts w:ascii="Times New Roman" w:hAnsi="Times New Roman"/>
              </w:rPr>
              <w:t xml:space="preserve"> грань между фантазией и реальностью;  находить в тексте ответы на вопросы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108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Г. Юдин «Вытри лапы и входи»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Участие в диалоге о прочитанном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идею произведения;  делить текст на смысловые части;  анализировать мнение Маши и Миши;  подтверждать свои ответы строчками из текста;  читать по ролям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221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109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М. Пришвин «Разговор деревьев»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Связь названия с темой текста, мысль текста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определять, что выражает название рассказа: его тему и основную </w:t>
            </w:r>
            <w:proofErr w:type="gramStart"/>
            <w:r w:rsidRPr="00E54BCE">
              <w:rPr>
                <w:rFonts w:ascii="Times New Roman" w:hAnsi="Times New Roman"/>
              </w:rPr>
              <w:t>мысль;  узнавание</w:t>
            </w:r>
            <w:proofErr w:type="gramEnd"/>
            <w:r w:rsidRPr="00E54BCE">
              <w:rPr>
                <w:rFonts w:ascii="Times New Roman" w:hAnsi="Times New Roman"/>
              </w:rPr>
              <w:t xml:space="preserve"> средств художественной выразительности;  пересказывать близко к тексту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197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110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Ф. Тютчев «Зима недаром злится»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пользоваться</w:t>
            </w:r>
            <w:proofErr w:type="gramEnd"/>
            <w:r w:rsidRPr="00E54BCE">
              <w:rPr>
                <w:rFonts w:ascii="Times New Roman" w:hAnsi="Times New Roman"/>
              </w:rPr>
              <w:t xml:space="preserve"> толковым словарем для объяснения значения слов;  определять средства художественной выразительности;  ориентироваться в тексте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Пересказ, 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106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111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Д. </w:t>
            </w:r>
            <w:proofErr w:type="spellStart"/>
            <w:r w:rsidRPr="00E54BCE">
              <w:rPr>
                <w:rFonts w:ascii="Times New Roman" w:hAnsi="Times New Roman"/>
              </w:rPr>
              <w:t>Кедрин</w:t>
            </w:r>
            <w:proofErr w:type="spellEnd"/>
            <w:r w:rsidRPr="00E54BCE">
              <w:rPr>
                <w:rFonts w:ascii="Times New Roman" w:hAnsi="Times New Roman"/>
              </w:rPr>
              <w:t xml:space="preserve"> «Скинуло кафтан зеленый лето»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отношение автора к временам года;  читать стихотворение наизусть.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средствах художественной выразительности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605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>М. Пришвин «Золотой луг».</w:t>
            </w:r>
            <w:r w:rsidRPr="00E54BCE">
              <w:rPr>
                <w:rFonts w:ascii="Times New Roman" w:hAnsi="Times New Roman"/>
                <w:b/>
                <w:bCs/>
              </w:rPr>
              <w:t xml:space="preserve"> Поход в «Музейный дом». Иллюстрация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  <w:b/>
                <w:bCs/>
              </w:rPr>
              <w:t>Ван Гога «Подсолнухи»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Иллюстрация в книге и ее роль в понимании произведения. Связь названия с темой текста, мысль текста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="002C5820"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 пользоваться</w:t>
            </w:r>
            <w:proofErr w:type="gramEnd"/>
            <w:r w:rsidRPr="00E54BCE">
              <w:rPr>
                <w:rFonts w:ascii="Times New Roman" w:hAnsi="Times New Roman"/>
              </w:rPr>
              <w:t xml:space="preserve"> толковым словарем для объяснения значения слов;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определять характер и настроение героя </w:t>
            </w:r>
            <w:proofErr w:type="gramStart"/>
            <w:r w:rsidRPr="00E54BCE">
              <w:rPr>
                <w:rFonts w:ascii="Times New Roman" w:hAnsi="Times New Roman"/>
              </w:rPr>
              <w:t>произведения;  работать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 иллюстрацией.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средствах выразительности в живописи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Связь произведений литературы с произведениями живописи. Чтение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113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С. Козлов «Жёлудь»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подтверждать свой ответ строчками из </w:t>
            </w:r>
            <w:proofErr w:type="gramStart"/>
            <w:r w:rsidRPr="00E54BCE">
              <w:rPr>
                <w:rFonts w:ascii="Times New Roman" w:hAnsi="Times New Roman"/>
              </w:rPr>
              <w:t>текста;  делить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стихотворение на смысловые части.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средствах художественной выразительности (олицетворение)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114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</w:rPr>
              <w:t xml:space="preserve">М. Лермонтов «Утес». </w:t>
            </w:r>
            <w:r w:rsidRPr="00E54BCE">
              <w:rPr>
                <w:rFonts w:ascii="Times New Roman" w:hAnsi="Times New Roman"/>
                <w:b/>
                <w:bCs/>
              </w:rPr>
              <w:t xml:space="preserve">Поход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hAnsi="Times New Roman"/>
                <w:b/>
                <w:bCs/>
              </w:rPr>
              <w:t>в «Музейный дом». Иллюстрация Н. Рериха «Стражи ночи»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выдающихся представителей русской литературы. Иллюстрация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 в книге и ее роль в понимании произведения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внимательно перечитывать поэтический текст и находить в нем нужные </w:t>
            </w:r>
            <w:proofErr w:type="gramStart"/>
            <w:r w:rsidRPr="00E54BCE">
              <w:rPr>
                <w:rFonts w:ascii="Times New Roman" w:hAnsi="Times New Roman"/>
              </w:rPr>
              <w:t>строчки;  работать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 иллюстрациями;  сравнивать переживания поэта и художника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115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М. </w:t>
            </w:r>
            <w:proofErr w:type="spellStart"/>
            <w:r w:rsidRPr="00E54BCE">
              <w:rPr>
                <w:rFonts w:ascii="Times New Roman" w:hAnsi="Times New Roman"/>
              </w:rPr>
              <w:t>Есеновский</w:t>
            </w:r>
            <w:proofErr w:type="spellEnd"/>
            <w:r w:rsidRPr="00E54BCE">
              <w:rPr>
                <w:rFonts w:ascii="Times New Roman" w:hAnsi="Times New Roman"/>
              </w:rPr>
              <w:t xml:space="preserve"> «У мальчика Юры ужаснейший насморк»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Участие в диалоге о прочитанном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читать по </w:t>
            </w:r>
            <w:proofErr w:type="gramStart"/>
            <w:r w:rsidRPr="00E54BCE">
              <w:rPr>
                <w:rFonts w:ascii="Times New Roman" w:hAnsi="Times New Roman"/>
              </w:rPr>
              <w:t>ролям;  узнавать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средства художественной выразительности (сравнение);  устно выражать свое отношение к прочитанному произведению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Сравнение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116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Д. </w:t>
            </w:r>
            <w:proofErr w:type="spellStart"/>
            <w:r w:rsidRPr="00E54BCE">
              <w:rPr>
                <w:rFonts w:ascii="Times New Roman" w:hAnsi="Times New Roman"/>
              </w:rPr>
              <w:t>Биссет</w:t>
            </w:r>
            <w:proofErr w:type="spellEnd"/>
            <w:r w:rsidRPr="00E54BCE">
              <w:rPr>
                <w:rFonts w:ascii="Times New Roman" w:hAnsi="Times New Roman"/>
              </w:rPr>
              <w:t xml:space="preserve"> «Ух!»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Произведения зарубежной литературы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пользоваться толковым словарем для объяснения значения </w:t>
            </w:r>
            <w:proofErr w:type="gramStart"/>
            <w:r w:rsidRPr="00E54BCE">
              <w:rPr>
                <w:rFonts w:ascii="Times New Roman" w:hAnsi="Times New Roman"/>
              </w:rPr>
              <w:t>слов; 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тему текста.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том, что </w:t>
            </w:r>
            <w:r w:rsidRPr="00E54BCE">
              <w:rPr>
                <w:rFonts w:ascii="Times New Roman" w:hAnsi="Times New Roman"/>
              </w:rPr>
              <w:br/>
              <w:t xml:space="preserve">у поэтов не только особое зрение, </w:t>
            </w:r>
            <w:r w:rsidRPr="00E54BCE">
              <w:rPr>
                <w:rFonts w:ascii="Times New Roman" w:hAnsi="Times New Roman"/>
              </w:rPr>
              <w:br/>
              <w:t>но и особый слух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Звукоподражание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389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А. </w:t>
            </w:r>
            <w:proofErr w:type="spellStart"/>
            <w:r w:rsidRPr="00E54BCE">
              <w:rPr>
                <w:rFonts w:ascii="Times New Roman" w:hAnsi="Times New Roman"/>
              </w:rPr>
              <w:t>Екимцев</w:t>
            </w:r>
            <w:proofErr w:type="spellEnd"/>
            <w:r w:rsidRPr="00E54BCE">
              <w:rPr>
                <w:rFonts w:ascii="Times New Roman" w:hAnsi="Times New Roman"/>
              </w:rPr>
              <w:t xml:space="preserve"> «Осень»,</w:t>
            </w:r>
            <w:r w:rsidRPr="00E54BCE">
              <w:rPr>
                <w:rFonts w:ascii="Times New Roman" w:hAnsi="Times New Roman"/>
                <w:b/>
                <w:bCs/>
              </w:rPr>
              <w:t xml:space="preserve"> </w:t>
            </w:r>
            <w:r w:rsidRPr="00E54BCE">
              <w:rPr>
                <w:rFonts w:ascii="Times New Roman" w:hAnsi="Times New Roman"/>
              </w:rPr>
              <w:t xml:space="preserve">Ю. </w:t>
            </w:r>
            <w:proofErr w:type="spellStart"/>
            <w:r w:rsidRPr="00E54BCE">
              <w:rPr>
                <w:rFonts w:ascii="Times New Roman" w:hAnsi="Times New Roman"/>
              </w:rPr>
              <w:t>Коринец</w:t>
            </w:r>
            <w:proofErr w:type="spellEnd"/>
            <w:r w:rsidRPr="00E54BCE">
              <w:rPr>
                <w:rFonts w:ascii="Times New Roman" w:hAnsi="Times New Roman"/>
              </w:rPr>
              <w:t xml:space="preserve"> «Тишина»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Участие в диалоге о прочитанном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выполнять сравнительный анализ стихотворения с </w:t>
            </w:r>
            <w:proofErr w:type="gramStart"/>
            <w:r w:rsidRPr="00E54BCE">
              <w:rPr>
                <w:rFonts w:ascii="Times New Roman" w:hAnsi="Times New Roman"/>
              </w:rPr>
              <w:t>песней; 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настроение повторяющихся строк текста;  узнавать средства художественной выразительности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255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118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Работа по хрестоматии. Беседа «Для поэта природа – живая»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средствах художественной выразительности. </w:t>
            </w: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устно выражать свое отношение к содержанию </w:t>
            </w:r>
            <w:proofErr w:type="gramStart"/>
            <w:r w:rsidRPr="00E54BCE">
              <w:rPr>
                <w:rFonts w:ascii="Times New Roman" w:hAnsi="Times New Roman"/>
              </w:rPr>
              <w:t>прочитанного;  читать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целыми словами вслух и про себя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rHeight w:val="1019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119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 по теме «Природа для поэта – любимая и живая»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определять содержание книги по ее </w:t>
            </w:r>
            <w:proofErr w:type="gramStart"/>
            <w:r w:rsidRPr="00E54BCE">
              <w:rPr>
                <w:rFonts w:ascii="Times New Roman" w:hAnsi="Times New Roman"/>
              </w:rPr>
              <w:t>элементам;  самостоятельно</w:t>
            </w:r>
            <w:proofErr w:type="gramEnd"/>
            <w:r w:rsidRPr="00E54BCE">
              <w:rPr>
                <w:rFonts w:ascii="Times New Roman" w:hAnsi="Times New Roman"/>
              </w:rPr>
              <w:t xml:space="preserve"> читать книги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Выразительное чтение, ответы на вопросы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rHeight w:val="1333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120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К. Чуковский «</w:t>
            </w:r>
            <w:proofErr w:type="spellStart"/>
            <w:r w:rsidRPr="00E54BCE">
              <w:rPr>
                <w:rFonts w:ascii="Times New Roman" w:hAnsi="Times New Roman"/>
              </w:rPr>
              <w:t>Федотка</w:t>
            </w:r>
            <w:proofErr w:type="spellEnd"/>
            <w:r w:rsidRPr="00E54BCE">
              <w:rPr>
                <w:rFonts w:ascii="Times New Roman" w:hAnsi="Times New Roman"/>
              </w:rPr>
              <w:t>»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Современные юмористические произведения </w:t>
            </w:r>
            <w:r w:rsidRPr="00E54BCE">
              <w:rPr>
                <w:rFonts w:ascii="Times New Roman" w:hAnsi="Times New Roman"/>
              </w:rPr>
              <w:br/>
              <w:t>для детей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</w:t>
            </w:r>
            <w:r w:rsidRPr="00E54BCE">
              <w:rPr>
                <w:rFonts w:ascii="Times New Roman" w:hAnsi="Times New Roman"/>
              </w:rPr>
              <w:t xml:space="preserve"> определять причину смеха (отсутствие логических связей, путаница, недопонимание).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секрете «смешного» в литературных произведениях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rHeight w:val="1245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121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О. </w:t>
            </w:r>
            <w:proofErr w:type="spellStart"/>
            <w:r w:rsidRPr="00E54BCE">
              <w:rPr>
                <w:rFonts w:ascii="Times New Roman" w:hAnsi="Times New Roman"/>
              </w:rPr>
              <w:t>Дриз</w:t>
            </w:r>
            <w:proofErr w:type="spellEnd"/>
            <w:r w:rsidRPr="00E54BCE">
              <w:rPr>
                <w:rFonts w:ascii="Times New Roman" w:hAnsi="Times New Roman"/>
              </w:rPr>
              <w:t xml:space="preserve"> «Доктор», «Обида»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Связь названия с темой текста, мысль текста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обнаруживать в тексте разные точки зрения героев на одну </w:t>
            </w:r>
            <w:proofErr w:type="gramStart"/>
            <w:r w:rsidRPr="00E54BCE">
              <w:rPr>
                <w:rFonts w:ascii="Times New Roman" w:hAnsi="Times New Roman"/>
              </w:rPr>
              <w:t>проблему; 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секреты «смешного»;  устно высказывать свое мнение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256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В. Драгунский «Сверху вниз, наискосок!»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Современные юмористические произведения для детей. </w:t>
            </w:r>
            <w:r w:rsidRPr="00E54BCE">
              <w:rPr>
                <w:rFonts w:ascii="Times New Roman" w:hAnsi="Times New Roman"/>
              </w:rPr>
              <w:lastRenderedPageBreak/>
              <w:t>Приемы смешного в литературных произведениях. Развитие сюжета произведения. Выразительное чтение</w:t>
            </w:r>
          </w:p>
        </w:tc>
        <w:tc>
          <w:tcPr>
            <w:tcW w:w="3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E54BCE">
              <w:rPr>
                <w:rFonts w:ascii="Times New Roman" w:hAnsi="Times New Roman"/>
              </w:rPr>
              <w:t xml:space="preserve"> произведения В. Драгунского; понятие «контраст».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пользоваться толковым </w:t>
            </w:r>
            <w:r w:rsidRPr="00E54BCE">
              <w:rPr>
                <w:rFonts w:ascii="Times New Roman" w:hAnsi="Times New Roman"/>
              </w:rPr>
              <w:lastRenderedPageBreak/>
              <w:t xml:space="preserve">словарем для объяснения значения </w:t>
            </w:r>
            <w:proofErr w:type="gramStart"/>
            <w:r w:rsidRPr="00E54BCE">
              <w:rPr>
                <w:rFonts w:ascii="Times New Roman" w:hAnsi="Times New Roman"/>
              </w:rPr>
              <w:t>слов; 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разные точки зрения героев на одну проблему;  перечитывать текст и находить в нем нужные фрагменты. </w:t>
            </w: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приеме смешного – контрасте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rHeight w:val="490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В. Драгунский «Сверху вниз, наискосок!»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Чтение вслух,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3045F" w:rsidRPr="00E54BCE" w:rsidTr="00E54BCE">
        <w:trPr>
          <w:trHeight w:val="1281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М. Тахистова «Редкий тип»,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Л. </w:t>
            </w:r>
            <w:proofErr w:type="spellStart"/>
            <w:r w:rsidRPr="00E54BCE">
              <w:rPr>
                <w:rFonts w:ascii="Times New Roman" w:hAnsi="Times New Roman"/>
              </w:rPr>
              <w:t>Квитко</w:t>
            </w:r>
            <w:proofErr w:type="spellEnd"/>
            <w:r w:rsidRPr="00E54BCE">
              <w:rPr>
                <w:rFonts w:ascii="Times New Roman" w:hAnsi="Times New Roman"/>
              </w:rPr>
              <w:t xml:space="preserve"> «</w:t>
            </w:r>
            <w:proofErr w:type="spellStart"/>
            <w:r w:rsidRPr="00E54BCE">
              <w:rPr>
                <w:rFonts w:ascii="Times New Roman" w:hAnsi="Times New Roman"/>
              </w:rPr>
              <w:t>Лемеле</w:t>
            </w:r>
            <w:proofErr w:type="spellEnd"/>
            <w:r w:rsidRPr="00E54BCE">
              <w:rPr>
                <w:rFonts w:ascii="Times New Roman" w:hAnsi="Times New Roman"/>
              </w:rPr>
              <w:t xml:space="preserve"> хозяйничает»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секрете смешного – путанице.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устно выражать свое отношение к содержанию </w:t>
            </w:r>
            <w:proofErr w:type="gramStart"/>
            <w:r w:rsidRPr="00E54BCE">
              <w:rPr>
                <w:rFonts w:ascii="Times New Roman" w:hAnsi="Times New Roman"/>
              </w:rPr>
              <w:t>прочитанного;  читать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целыми словами вслух и про себя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Пересказ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rHeight w:val="1293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125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Л. </w:t>
            </w:r>
            <w:proofErr w:type="spellStart"/>
            <w:r w:rsidRPr="00E54BCE">
              <w:rPr>
                <w:rFonts w:ascii="Times New Roman" w:hAnsi="Times New Roman"/>
              </w:rPr>
              <w:t>Квитко</w:t>
            </w:r>
            <w:proofErr w:type="spellEnd"/>
            <w:r w:rsidRPr="00E54BCE">
              <w:rPr>
                <w:rFonts w:ascii="Times New Roman" w:hAnsi="Times New Roman"/>
              </w:rPr>
              <w:t xml:space="preserve"> «Способный мальчик», С. Махотин «Вот так встреча!»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объяснять причину смешного в литературном </w:t>
            </w:r>
            <w:proofErr w:type="gramStart"/>
            <w:r w:rsidRPr="00E54BCE">
              <w:rPr>
                <w:rFonts w:ascii="Times New Roman" w:hAnsi="Times New Roman"/>
              </w:rPr>
              <w:t>произведении;  анализировать</w:t>
            </w:r>
            <w:proofErr w:type="gramEnd"/>
            <w:r w:rsidRPr="00E54BCE">
              <w:rPr>
                <w:rFonts w:ascii="Times New Roman" w:hAnsi="Times New Roman"/>
              </w:rPr>
              <w:t xml:space="preserve"> точки зрения героев на одну проблему;  читать по ролям; делить текст на смысловые части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126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>С. Седов «Сказки про Змея Горыныча»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Литературная сказка.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пользоваться толковым словарем для объяснения значения слов; сравнивать разные точки зрения на одну </w:t>
            </w:r>
            <w:proofErr w:type="gramStart"/>
            <w:r w:rsidRPr="00E54BCE">
              <w:rPr>
                <w:rFonts w:ascii="Times New Roman" w:hAnsi="Times New Roman"/>
              </w:rPr>
              <w:t>проблему;  проводить</w:t>
            </w:r>
            <w:proofErr w:type="gramEnd"/>
            <w:r w:rsidRPr="00E54BCE">
              <w:rPr>
                <w:rFonts w:ascii="Times New Roman" w:hAnsi="Times New Roman"/>
              </w:rPr>
              <w:t xml:space="preserve"> грань между выдумкой и обманом;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127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>С. Седов «Сказки про Змея Горыныча»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128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>С. Седов «Сказки про Змея Горыныча»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129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>С. Седов «Сказки про Змея Горыныча»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130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П. Синявский «Такса едет на такси», П. Коран «По дорожке босиком»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Современные юмористические произведения для детей. Приемы смешного в литературных произведениях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b/>
                <w:bCs/>
                <w:spacing w:val="-4"/>
              </w:rPr>
              <w:t>Знать</w:t>
            </w:r>
            <w:r w:rsidRPr="00E54BCE">
              <w:rPr>
                <w:rFonts w:ascii="Times New Roman" w:hAnsi="Times New Roman"/>
                <w:spacing w:val="-4"/>
              </w:rPr>
              <w:t xml:space="preserve"> разную роль повторов в литературном произведении.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b/>
                <w:bCs/>
                <w:spacing w:val="-4"/>
              </w:rPr>
              <w:t>Уметь:</w:t>
            </w:r>
            <w:r w:rsidRPr="00E54BCE">
              <w:rPr>
                <w:rFonts w:ascii="Times New Roman" w:hAnsi="Times New Roman"/>
                <w:spacing w:val="-4"/>
              </w:rPr>
              <w:t xml:space="preserve"> находить в тексте повторы; анализировать и объяснять роль повторов в </w:t>
            </w:r>
            <w:proofErr w:type="gramStart"/>
            <w:r w:rsidRPr="00E54BCE">
              <w:rPr>
                <w:rFonts w:ascii="Times New Roman" w:hAnsi="Times New Roman"/>
                <w:spacing w:val="-4"/>
              </w:rPr>
              <w:t>стихотворении;  определять</w:t>
            </w:r>
            <w:proofErr w:type="gramEnd"/>
            <w:r w:rsidRPr="00E54BCE">
              <w:rPr>
                <w:rFonts w:ascii="Times New Roman" w:hAnsi="Times New Roman"/>
                <w:spacing w:val="-4"/>
              </w:rPr>
              <w:t xml:space="preserve"> приемы смешного в тексте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Л. Яхнин «Зеркальце», П. Синявский «Ириски и редиски»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выполнять сравнительный анализ структурного построения стихотворения «Зеркальце» с народными </w:t>
            </w:r>
            <w:proofErr w:type="gramStart"/>
            <w:r w:rsidRPr="00E54BCE">
              <w:rPr>
                <w:rFonts w:ascii="Times New Roman" w:hAnsi="Times New Roman"/>
              </w:rPr>
              <w:t>сказками;  ориентироваться</w:t>
            </w:r>
            <w:proofErr w:type="gramEnd"/>
            <w:r w:rsidRPr="00E54BCE">
              <w:rPr>
                <w:rFonts w:ascii="Times New Roman" w:hAnsi="Times New Roman"/>
              </w:rPr>
              <w:t xml:space="preserve"> в тексте для ответа на вопросы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132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А. Усачев «Жужжащие стихи»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Связь названия с темой текста, мысль текста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понятии «звукопись». </w:t>
            </w: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читать по </w:t>
            </w:r>
            <w:proofErr w:type="gramStart"/>
            <w:r w:rsidRPr="00E54BCE">
              <w:rPr>
                <w:rFonts w:ascii="Times New Roman" w:hAnsi="Times New Roman"/>
              </w:rPr>
              <w:t>цепочке;  объяснять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название стихотворения; проводить сравнительный анализ построения стихотворения с построением народной сказки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133</w:t>
            </w:r>
          </w:p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П. Синявский «</w:t>
            </w:r>
            <w:proofErr w:type="spellStart"/>
            <w:r w:rsidRPr="00E54BCE">
              <w:rPr>
                <w:rFonts w:ascii="Times New Roman" w:hAnsi="Times New Roman"/>
              </w:rPr>
              <w:t>Хрюпельсин</w:t>
            </w:r>
            <w:proofErr w:type="spellEnd"/>
            <w:r w:rsidRPr="00E54BCE">
              <w:rPr>
                <w:rFonts w:ascii="Times New Roman" w:hAnsi="Times New Roman"/>
              </w:rPr>
              <w:t xml:space="preserve"> и </w:t>
            </w:r>
            <w:proofErr w:type="spellStart"/>
            <w:r w:rsidRPr="00E54BCE">
              <w:rPr>
                <w:rFonts w:ascii="Times New Roman" w:hAnsi="Times New Roman"/>
              </w:rPr>
              <w:t>хрюмидор</w:t>
            </w:r>
            <w:proofErr w:type="spellEnd"/>
            <w:r w:rsidRPr="00E54BC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4"/>
              </w:rPr>
            </w:pPr>
            <w:r w:rsidRPr="00E54BCE">
              <w:rPr>
                <w:rFonts w:ascii="Times New Roman" w:hAnsi="Times New Roman"/>
                <w:spacing w:val="-4"/>
              </w:rPr>
              <w:t>Современные юмористические произведения для детей. Приемы смешного в литературных произведениях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E54BCE">
              <w:rPr>
                <w:rFonts w:ascii="Times New Roman" w:hAnsi="Times New Roman"/>
              </w:rPr>
              <w:t xml:space="preserve"> о понятии «звукоподражание».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  <w:b/>
                <w:bCs/>
              </w:rPr>
              <w:t>Уметь:</w:t>
            </w:r>
            <w:r w:rsidRPr="00E54BCE">
              <w:rPr>
                <w:rFonts w:ascii="Times New Roman" w:hAnsi="Times New Roman"/>
              </w:rPr>
              <w:t xml:space="preserve"> находить в тексте приемы </w:t>
            </w:r>
            <w:proofErr w:type="gramStart"/>
            <w:r w:rsidRPr="00E54BCE">
              <w:rPr>
                <w:rFonts w:ascii="Times New Roman" w:hAnsi="Times New Roman"/>
              </w:rPr>
              <w:t>звукоподражания;  определять</w:t>
            </w:r>
            <w:proofErr w:type="gramEnd"/>
            <w:r w:rsidRPr="00E54BCE">
              <w:rPr>
                <w:rFonts w:ascii="Times New Roman" w:hAnsi="Times New Roman"/>
              </w:rPr>
              <w:t xml:space="preserve"> приемы смешного в тексте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 xml:space="preserve">Чтение вслух, 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беседа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Работа по хрестоматии «Тайны смешного»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6"/>
              </w:rPr>
            </w:pPr>
            <w:r w:rsidRPr="00E54BCE">
              <w:rPr>
                <w:rFonts w:ascii="Times New Roman" w:hAnsi="Times New Roman"/>
                <w:b/>
                <w:bCs/>
                <w:spacing w:val="-6"/>
              </w:rPr>
              <w:t>Уметь:</w:t>
            </w:r>
            <w:r w:rsidRPr="00E54BCE">
              <w:rPr>
                <w:rFonts w:ascii="Times New Roman" w:hAnsi="Times New Roman"/>
                <w:spacing w:val="-6"/>
              </w:rPr>
              <w:t xml:space="preserve"> читать целыми словами вслух и про себя, учитывая индивидуальный темп </w:t>
            </w:r>
            <w:proofErr w:type="gramStart"/>
            <w:r w:rsidRPr="00E54BCE">
              <w:rPr>
                <w:rFonts w:ascii="Times New Roman" w:hAnsi="Times New Roman"/>
                <w:spacing w:val="-6"/>
              </w:rPr>
              <w:t>чтения;  различать</w:t>
            </w:r>
            <w:proofErr w:type="gramEnd"/>
            <w:r w:rsidRPr="00E54BCE">
              <w:rPr>
                <w:rFonts w:ascii="Times New Roman" w:hAnsi="Times New Roman"/>
                <w:spacing w:val="-6"/>
              </w:rPr>
              <w:t xml:space="preserve"> жанры произведений;  оценивать и характеризовать героев произведения и их мотивы поведения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45F" w:rsidRPr="00E54BCE" w:rsidRDefault="00E3045F" w:rsidP="00E54BCE">
            <w:pPr>
              <w:spacing w:line="216" w:lineRule="auto"/>
              <w:rPr>
                <w:rFonts w:ascii="Times New Roman" w:eastAsia="Times New Roman" w:hAnsi="Times New Roman"/>
                <w:lang w:eastAsia="ru-RU"/>
              </w:rPr>
            </w:pPr>
            <w:r w:rsidRPr="00E54BCE">
              <w:rPr>
                <w:rFonts w:ascii="Times New Roman" w:eastAsia="Times New Roman" w:hAnsi="Times New Roman"/>
                <w:lang w:eastAsia="ru-RU"/>
              </w:rPr>
              <w:t>Обобщение по теме «Почему нам бывает смешно»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eastAsia="Times New Roman" w:hAnsi="Times New Roman"/>
                <w:lang w:eastAsia="ru-RU"/>
              </w:rPr>
            </w:pPr>
            <w:r w:rsidRPr="00E54BC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eastAsia="Times New Roman" w:hAnsi="Times New Roman"/>
                <w:lang w:eastAsia="ru-RU"/>
              </w:rPr>
            </w:pPr>
            <w:r w:rsidRPr="00E54BCE">
              <w:rPr>
                <w:rFonts w:ascii="Times New Roman" w:eastAsia="Times New Roman" w:hAnsi="Times New Roman"/>
                <w:lang w:eastAsia="ru-RU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eastAsia="Times New Roman" w:hAnsi="Times New Roman"/>
                <w:lang w:eastAsia="ru-RU"/>
              </w:rPr>
            </w:pPr>
            <w:r w:rsidRPr="00E54BCE">
              <w:rPr>
                <w:rFonts w:ascii="Times New Roman" w:eastAsia="Times New Roman" w:hAnsi="Times New Roman"/>
                <w:lang w:eastAsia="ru-RU"/>
              </w:rPr>
              <w:t>Научиться определять содержание книги по её элементам;</w:t>
            </w:r>
          </w:p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E54BCE">
              <w:rPr>
                <w:rFonts w:ascii="Times New Roman" w:eastAsia="Times New Roman" w:hAnsi="Times New Roman"/>
                <w:lang w:eastAsia="ru-RU"/>
              </w:rPr>
              <w:t>самостоятельно читать книги.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  <w:tr w:rsidR="00E3045F" w:rsidRPr="00E54BCE" w:rsidTr="00E54BCE">
        <w:trPr>
          <w:tblCellSpacing w:w="-8" w:type="dxa"/>
          <w:jc w:val="center"/>
        </w:trPr>
        <w:tc>
          <w:tcPr>
            <w:tcW w:w="4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C57CFD">
            <w:pPr>
              <w:autoSpaceDE w:val="0"/>
              <w:autoSpaceDN w:val="0"/>
              <w:adjustRightInd w:val="0"/>
              <w:spacing w:line="216" w:lineRule="auto"/>
              <w:ind w:left="-155" w:right="-119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eastAsia="Times New Roman" w:hAnsi="Times New Roman"/>
                <w:lang w:eastAsia="ru-RU"/>
              </w:rPr>
            </w:pPr>
            <w:r w:rsidRPr="00E54BCE">
              <w:rPr>
                <w:rFonts w:ascii="Times New Roman" w:eastAsia="Times New Roman" w:hAnsi="Times New Roman"/>
                <w:lang w:eastAsia="ru-RU"/>
              </w:rPr>
              <w:t>Итоговое заседание клуба «Ключ и заря»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E54BCE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spacing w:line="216" w:lineRule="auto"/>
              <w:rPr>
                <w:rFonts w:ascii="Times New Roman" w:hAnsi="Times New Roman"/>
                <w:b/>
                <w:bCs/>
                <w:spacing w:val="-4"/>
              </w:rPr>
            </w:pPr>
            <w:proofErr w:type="gramStart"/>
            <w:r w:rsidRPr="00E54BCE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>Знать:</w:t>
            </w:r>
            <w:r w:rsidRPr="00E54BC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 имена</w:t>
            </w:r>
            <w:proofErr w:type="gramEnd"/>
            <w:r w:rsidRPr="00E54BC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2-3 классиков русской и зарубежной литературы;</w:t>
            </w:r>
            <w:r w:rsidR="000F5D31" w:rsidRPr="00E54BC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имена 2-3 </w:t>
            </w:r>
            <w:r w:rsidRPr="00E54BCE">
              <w:rPr>
                <w:rFonts w:ascii="Times New Roman" w:eastAsia="Times New Roman" w:hAnsi="Times New Roman"/>
                <w:spacing w:val="-4"/>
                <w:lang w:eastAsia="ru-RU"/>
              </w:rPr>
              <w:t>современных писателей.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45F" w:rsidRPr="00E54BCE" w:rsidRDefault="00E3045F" w:rsidP="00E54B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A41FD0" w:rsidRPr="00A41FD0" w:rsidRDefault="00A41FD0" w:rsidP="006F250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A41FD0" w:rsidRPr="00A41FD0" w:rsidSect="001A1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34" w:rsidRDefault="00423F34" w:rsidP="003E24B7">
      <w:r>
        <w:separator/>
      </w:r>
    </w:p>
  </w:endnote>
  <w:endnote w:type="continuationSeparator" w:id="0">
    <w:p w:rsidR="00423F34" w:rsidRDefault="00423F34" w:rsidP="003E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632">
    <w:altName w:val="Times New Roman"/>
    <w:charset w:val="CC"/>
    <w:family w:val="auto"/>
    <w:pitch w:val="variable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614220020"/>
      <w:docPartObj>
        <w:docPartGallery w:val="Page Numbers (Bottom of Page)"/>
        <w:docPartUnique/>
      </w:docPartObj>
    </w:sdtPr>
    <w:sdtContent>
      <w:p w:rsidR="002C5820" w:rsidRPr="0070572D" w:rsidRDefault="002C5820">
        <w:pPr>
          <w:pStyle w:val="ab"/>
          <w:rPr>
            <w:rFonts w:ascii="Times New Roman" w:hAnsi="Times New Roman"/>
          </w:rPr>
        </w:pPr>
        <w:r w:rsidRPr="0070572D">
          <w:rPr>
            <w:rFonts w:ascii="Times New Roman" w:hAnsi="Times New Roman"/>
          </w:rPr>
          <w:fldChar w:fldCharType="begin"/>
        </w:r>
        <w:r w:rsidRPr="0070572D">
          <w:rPr>
            <w:rFonts w:ascii="Times New Roman" w:hAnsi="Times New Roman"/>
          </w:rPr>
          <w:instrText>PAGE   \* MERGEFORMAT</w:instrText>
        </w:r>
        <w:r w:rsidRPr="0070572D">
          <w:rPr>
            <w:rFonts w:ascii="Times New Roman" w:hAnsi="Times New Roman"/>
          </w:rPr>
          <w:fldChar w:fldCharType="separate"/>
        </w:r>
        <w:r w:rsidR="00C57CFD">
          <w:rPr>
            <w:rFonts w:ascii="Times New Roman" w:hAnsi="Times New Roman"/>
            <w:noProof/>
          </w:rPr>
          <w:t>22</w:t>
        </w:r>
        <w:r w:rsidRPr="0070572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34" w:rsidRDefault="00423F34" w:rsidP="003E24B7">
      <w:r>
        <w:separator/>
      </w:r>
    </w:p>
  </w:footnote>
  <w:footnote w:type="continuationSeparator" w:id="0">
    <w:p w:rsidR="00423F34" w:rsidRDefault="00423F34" w:rsidP="003E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4F5DAF"/>
    <w:multiLevelType w:val="hybridMultilevel"/>
    <w:tmpl w:val="AE16BA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A6D688"/>
    <w:multiLevelType w:val="hybridMultilevel"/>
    <w:tmpl w:val="07DC62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3">
    <w:nsid w:val="012C1BAA"/>
    <w:multiLevelType w:val="hybridMultilevel"/>
    <w:tmpl w:val="077EC470"/>
    <w:lvl w:ilvl="0" w:tplc="61FA3EF0">
      <w:start w:val="2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DB4151"/>
    <w:multiLevelType w:val="hybridMultilevel"/>
    <w:tmpl w:val="F940D0F2"/>
    <w:lvl w:ilvl="0" w:tplc="B4A47C00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C0A9C"/>
    <w:multiLevelType w:val="hybridMultilevel"/>
    <w:tmpl w:val="FC18B4EE"/>
    <w:lvl w:ilvl="0" w:tplc="36FCAB6C">
      <w:start w:val="5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DF34783"/>
    <w:multiLevelType w:val="hybridMultilevel"/>
    <w:tmpl w:val="80E419DC"/>
    <w:lvl w:ilvl="0" w:tplc="8A8815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2C4CC9"/>
    <w:multiLevelType w:val="hybridMultilevel"/>
    <w:tmpl w:val="0DE0A05E"/>
    <w:lvl w:ilvl="0" w:tplc="B4A47C00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6A682F"/>
    <w:multiLevelType w:val="multilevel"/>
    <w:tmpl w:val="E67E19DE"/>
    <w:lvl w:ilvl="0">
      <w:start w:val="1"/>
      <w:numFmt w:val="upperRoman"/>
      <w:suff w:val="space"/>
      <w:lvlText w:val="%1."/>
      <w:lvlJc w:val="center"/>
      <w:pPr>
        <w:ind w:left="397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center"/>
      <w:pPr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9">
    <w:nsid w:val="180B159B"/>
    <w:multiLevelType w:val="hybridMultilevel"/>
    <w:tmpl w:val="06FA1606"/>
    <w:lvl w:ilvl="0" w:tplc="B4A47C00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120645"/>
    <w:multiLevelType w:val="hybridMultilevel"/>
    <w:tmpl w:val="C76C0D48"/>
    <w:lvl w:ilvl="0" w:tplc="B4A47C00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644C20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F0453"/>
    <w:multiLevelType w:val="hybridMultilevel"/>
    <w:tmpl w:val="3524265E"/>
    <w:lvl w:ilvl="0" w:tplc="B4A47C00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385207"/>
    <w:multiLevelType w:val="hybridMultilevel"/>
    <w:tmpl w:val="57968ECA"/>
    <w:lvl w:ilvl="0" w:tplc="E4461808">
      <w:start w:val="3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6925613"/>
    <w:multiLevelType w:val="multilevel"/>
    <w:tmpl w:val="F4D63EAA"/>
    <w:lvl w:ilvl="0">
      <w:start w:val="1"/>
      <w:numFmt w:val="decimal"/>
      <w:lvlText w:val="%1."/>
      <w:lvlJc w:val="center"/>
      <w:pPr>
        <w:tabs>
          <w:tab w:val="num" w:pos="1021"/>
        </w:tabs>
        <w:ind w:left="73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hint="default"/>
      </w:rPr>
    </w:lvl>
  </w:abstractNum>
  <w:abstractNum w:abstractNumId="14">
    <w:nsid w:val="2DD33097"/>
    <w:multiLevelType w:val="hybridMultilevel"/>
    <w:tmpl w:val="5E5C6CD8"/>
    <w:lvl w:ilvl="0" w:tplc="A63CDD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F19CC"/>
    <w:multiLevelType w:val="hybridMultilevel"/>
    <w:tmpl w:val="C0BC92EE"/>
    <w:lvl w:ilvl="0" w:tplc="B4A47C00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40629"/>
    <w:multiLevelType w:val="hybridMultilevel"/>
    <w:tmpl w:val="F09A088E"/>
    <w:lvl w:ilvl="0" w:tplc="B4A47C00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20064"/>
    <w:multiLevelType w:val="hybridMultilevel"/>
    <w:tmpl w:val="80105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F4625"/>
    <w:multiLevelType w:val="hybridMultilevel"/>
    <w:tmpl w:val="7C788B8E"/>
    <w:lvl w:ilvl="0" w:tplc="B4A47C00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D47107"/>
    <w:multiLevelType w:val="hybridMultilevel"/>
    <w:tmpl w:val="D7FA3AA2"/>
    <w:lvl w:ilvl="0" w:tplc="B4A47C00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22976"/>
    <w:multiLevelType w:val="hybridMultilevel"/>
    <w:tmpl w:val="80AA6446"/>
    <w:lvl w:ilvl="0" w:tplc="B4A47C00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A79D0"/>
    <w:multiLevelType w:val="multilevel"/>
    <w:tmpl w:val="BFE064FA"/>
    <w:lvl w:ilvl="0">
      <w:start w:val="1"/>
      <w:numFmt w:val="decimal"/>
      <w:lvlText w:val="%1."/>
      <w:lvlJc w:val="center"/>
      <w:pPr>
        <w:tabs>
          <w:tab w:val="num" w:pos="964"/>
        </w:tabs>
        <w:ind w:left="39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24">
    <w:nsid w:val="7EA0A3C5"/>
    <w:multiLevelType w:val="hybridMultilevel"/>
    <w:tmpl w:val="A0311124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8"/>
  </w:num>
  <w:num w:numId="5">
    <w:abstractNumId w:val="8"/>
  </w:num>
  <w:num w:numId="6">
    <w:abstractNumId w:val="11"/>
  </w:num>
  <w:num w:numId="7">
    <w:abstractNumId w:val="9"/>
  </w:num>
  <w:num w:numId="8">
    <w:abstractNumId w:val="19"/>
  </w:num>
  <w:num w:numId="9">
    <w:abstractNumId w:val="7"/>
  </w:num>
  <w:num w:numId="10">
    <w:abstractNumId w:val="15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0"/>
  </w:num>
  <w:num w:numId="16">
    <w:abstractNumId w:val="10"/>
  </w:num>
  <w:num w:numId="17">
    <w:abstractNumId w:val="20"/>
  </w:num>
  <w:num w:numId="18">
    <w:abstractNumId w:val="16"/>
  </w:num>
  <w:num w:numId="19">
    <w:abstractNumId w:val="2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0">
    <w:abstractNumId w:val="2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5"/>
  </w:num>
  <w:num w:numId="25">
    <w:abstractNumId w:val="2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95"/>
    <w:rsid w:val="0000452A"/>
    <w:rsid w:val="000311CB"/>
    <w:rsid w:val="000358A2"/>
    <w:rsid w:val="00040A3E"/>
    <w:rsid w:val="00044626"/>
    <w:rsid w:val="00060862"/>
    <w:rsid w:val="00060900"/>
    <w:rsid w:val="000811B5"/>
    <w:rsid w:val="000863F2"/>
    <w:rsid w:val="00092052"/>
    <w:rsid w:val="000C700D"/>
    <w:rsid w:val="000C7C43"/>
    <w:rsid w:val="000D0CE4"/>
    <w:rsid w:val="000E5F04"/>
    <w:rsid w:val="000F5D31"/>
    <w:rsid w:val="001122F8"/>
    <w:rsid w:val="00184795"/>
    <w:rsid w:val="0018710A"/>
    <w:rsid w:val="00187B12"/>
    <w:rsid w:val="001A19D4"/>
    <w:rsid w:val="001A3E80"/>
    <w:rsid w:val="001B6678"/>
    <w:rsid w:val="001D63DD"/>
    <w:rsid w:val="001F538F"/>
    <w:rsid w:val="00242114"/>
    <w:rsid w:val="00243F6E"/>
    <w:rsid w:val="00292C87"/>
    <w:rsid w:val="002C5820"/>
    <w:rsid w:val="002D4608"/>
    <w:rsid w:val="002F2F42"/>
    <w:rsid w:val="002F55CB"/>
    <w:rsid w:val="002F6B06"/>
    <w:rsid w:val="00335FE1"/>
    <w:rsid w:val="00351103"/>
    <w:rsid w:val="00373D4E"/>
    <w:rsid w:val="00384105"/>
    <w:rsid w:val="003907DD"/>
    <w:rsid w:val="0039663D"/>
    <w:rsid w:val="003A256C"/>
    <w:rsid w:val="003B3318"/>
    <w:rsid w:val="003C4BCF"/>
    <w:rsid w:val="003C4F34"/>
    <w:rsid w:val="003E24B7"/>
    <w:rsid w:val="00413F55"/>
    <w:rsid w:val="00422DB9"/>
    <w:rsid w:val="00423F34"/>
    <w:rsid w:val="0044412E"/>
    <w:rsid w:val="00462148"/>
    <w:rsid w:val="00491A87"/>
    <w:rsid w:val="00494DC6"/>
    <w:rsid w:val="005005BD"/>
    <w:rsid w:val="00550AE6"/>
    <w:rsid w:val="00581E9B"/>
    <w:rsid w:val="005A4942"/>
    <w:rsid w:val="005B55AC"/>
    <w:rsid w:val="005E563D"/>
    <w:rsid w:val="005F5495"/>
    <w:rsid w:val="00602F4E"/>
    <w:rsid w:val="00640ECC"/>
    <w:rsid w:val="00641703"/>
    <w:rsid w:val="00670434"/>
    <w:rsid w:val="006F2507"/>
    <w:rsid w:val="00702F35"/>
    <w:rsid w:val="00704210"/>
    <w:rsid w:val="0070572D"/>
    <w:rsid w:val="0072348A"/>
    <w:rsid w:val="00725EC8"/>
    <w:rsid w:val="00731E3D"/>
    <w:rsid w:val="00735486"/>
    <w:rsid w:val="00752B89"/>
    <w:rsid w:val="00761ABA"/>
    <w:rsid w:val="00775BA3"/>
    <w:rsid w:val="00792608"/>
    <w:rsid w:val="007B08BB"/>
    <w:rsid w:val="008201E3"/>
    <w:rsid w:val="00872063"/>
    <w:rsid w:val="00880121"/>
    <w:rsid w:val="009109B3"/>
    <w:rsid w:val="00976345"/>
    <w:rsid w:val="0098197E"/>
    <w:rsid w:val="00984B33"/>
    <w:rsid w:val="00986B51"/>
    <w:rsid w:val="009C35DB"/>
    <w:rsid w:val="009D428A"/>
    <w:rsid w:val="00A05B37"/>
    <w:rsid w:val="00A41FD0"/>
    <w:rsid w:val="00A46161"/>
    <w:rsid w:val="00A53351"/>
    <w:rsid w:val="00A805D5"/>
    <w:rsid w:val="00A84817"/>
    <w:rsid w:val="00AB39F2"/>
    <w:rsid w:val="00AF35D4"/>
    <w:rsid w:val="00B45D07"/>
    <w:rsid w:val="00B46468"/>
    <w:rsid w:val="00B80D8F"/>
    <w:rsid w:val="00B8590A"/>
    <w:rsid w:val="00B90BC4"/>
    <w:rsid w:val="00BB7041"/>
    <w:rsid w:val="00BC04F8"/>
    <w:rsid w:val="00C14CA3"/>
    <w:rsid w:val="00C3258A"/>
    <w:rsid w:val="00C57CFD"/>
    <w:rsid w:val="00C6263F"/>
    <w:rsid w:val="00CC1E58"/>
    <w:rsid w:val="00CC7D59"/>
    <w:rsid w:val="00CE2626"/>
    <w:rsid w:val="00D221B8"/>
    <w:rsid w:val="00D55943"/>
    <w:rsid w:val="00DB55A3"/>
    <w:rsid w:val="00E12642"/>
    <w:rsid w:val="00E1406F"/>
    <w:rsid w:val="00E1473A"/>
    <w:rsid w:val="00E3045F"/>
    <w:rsid w:val="00E315CF"/>
    <w:rsid w:val="00E54BCE"/>
    <w:rsid w:val="00E6241A"/>
    <w:rsid w:val="00ED4FA6"/>
    <w:rsid w:val="00ED6273"/>
    <w:rsid w:val="00ED6B8F"/>
    <w:rsid w:val="00EE1015"/>
    <w:rsid w:val="00EE2117"/>
    <w:rsid w:val="00EE66DF"/>
    <w:rsid w:val="00EE7601"/>
    <w:rsid w:val="00EF14AF"/>
    <w:rsid w:val="00EF222E"/>
    <w:rsid w:val="00F10CB4"/>
    <w:rsid w:val="00F376FF"/>
    <w:rsid w:val="00F5385B"/>
    <w:rsid w:val="00FB2017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docId w15:val="{1F05BE69-B12C-4FAC-9B25-9950D3E3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95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B2017"/>
    <w:pPr>
      <w:widowControl w:val="0"/>
      <w:suppressAutoHyphens/>
      <w:textAlignment w:val="baseline"/>
      <w:outlineLvl w:val="0"/>
    </w:pPr>
    <w:rPr>
      <w:rFonts w:ascii="Times New Roman" w:eastAsia="Andale Sans UI" w:hAnsi="Times New Roman"/>
      <w:b/>
      <w:kern w:val="1"/>
      <w:sz w:val="28"/>
      <w:szCs w:val="28"/>
      <w:lang w:eastAsia="fa-IR" w:bidi="fa-IR"/>
    </w:rPr>
  </w:style>
  <w:style w:type="paragraph" w:styleId="2">
    <w:name w:val="heading 2"/>
    <w:basedOn w:val="a"/>
    <w:next w:val="a"/>
    <w:qFormat/>
    <w:rsid w:val="00E1473A"/>
    <w:pPr>
      <w:keepNext/>
      <w:numPr>
        <w:ilvl w:val="1"/>
        <w:numId w:val="5"/>
      </w:numPr>
      <w:spacing w:after="200"/>
      <w:outlineLvl w:val="1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E1473A"/>
    <w:pPr>
      <w:keepNext/>
      <w:spacing w:before="240" w:after="60"/>
      <w:jc w:val="both"/>
      <w:outlineLvl w:val="2"/>
    </w:pPr>
    <w:rPr>
      <w:rFonts w:ascii="Times New Roman" w:hAnsi="Times New Roman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5F5495"/>
    <w:rPr>
      <w:sz w:val="22"/>
      <w:szCs w:val="22"/>
      <w:shd w:val="clear" w:color="auto" w:fill="FFFFFF"/>
    </w:rPr>
  </w:style>
  <w:style w:type="character" w:customStyle="1" w:styleId="11">
    <w:name w:val="Заголовок №1_"/>
    <w:link w:val="12"/>
    <w:rsid w:val="005F5495"/>
    <w:rPr>
      <w:b/>
      <w:bCs/>
      <w:sz w:val="35"/>
      <w:szCs w:val="35"/>
      <w:shd w:val="clear" w:color="auto" w:fill="FFFFFF"/>
    </w:rPr>
  </w:style>
  <w:style w:type="character" w:customStyle="1" w:styleId="8pt">
    <w:name w:val="Основной текст + 8 pt"/>
    <w:rsid w:val="005F549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0">
    <w:name w:val="Основной текст (2)_"/>
    <w:link w:val="21"/>
    <w:rsid w:val="005F5495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3"/>
    <w:rsid w:val="005F5495"/>
    <w:pPr>
      <w:widowControl w:val="0"/>
      <w:shd w:val="clear" w:color="auto" w:fill="FFFFFF"/>
      <w:spacing w:before="900" w:line="293" w:lineRule="exact"/>
      <w:jc w:val="both"/>
    </w:pPr>
    <w:rPr>
      <w:rFonts w:ascii="Times New Roman" w:eastAsia="Times New Roman" w:hAnsi="Times New Roman"/>
      <w:lang w:eastAsia="ru-RU"/>
    </w:rPr>
  </w:style>
  <w:style w:type="paragraph" w:customStyle="1" w:styleId="12">
    <w:name w:val="Заголовок №1"/>
    <w:basedOn w:val="a"/>
    <w:link w:val="11"/>
    <w:rsid w:val="005F5495"/>
    <w:pPr>
      <w:widowControl w:val="0"/>
      <w:shd w:val="clear" w:color="auto" w:fill="FFFFFF"/>
      <w:spacing w:before="2580" w:after="660" w:line="0" w:lineRule="atLeast"/>
      <w:outlineLvl w:val="0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paragraph" w:customStyle="1" w:styleId="21">
    <w:name w:val="Основной текст (2)"/>
    <w:basedOn w:val="a"/>
    <w:link w:val="20"/>
    <w:rsid w:val="005F5495"/>
    <w:pPr>
      <w:widowControl w:val="0"/>
      <w:shd w:val="clear" w:color="auto" w:fill="FFFFFF"/>
      <w:spacing w:after="396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D22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1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5">
    <w:name w:val="Содержимое таблицы"/>
    <w:basedOn w:val="a"/>
    <w:rsid w:val="002F6B06"/>
    <w:pPr>
      <w:suppressLineNumbers/>
      <w:suppressAutoHyphens/>
      <w:spacing w:after="200" w:line="276" w:lineRule="auto"/>
      <w:jc w:val="left"/>
    </w:pPr>
    <w:rPr>
      <w:rFonts w:eastAsia="Lucida Sans Unicode" w:cs="font632"/>
      <w:kern w:val="1"/>
      <w:lang w:eastAsia="ar-SA"/>
    </w:rPr>
  </w:style>
  <w:style w:type="character" w:customStyle="1" w:styleId="22">
    <w:name w:val="Заголовок №2_"/>
    <w:link w:val="23"/>
    <w:rsid w:val="002F6B06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2F6B06"/>
    <w:pPr>
      <w:widowControl w:val="0"/>
      <w:shd w:val="clear" w:color="auto" w:fill="FFFFFF"/>
      <w:spacing w:before="3960" w:line="0" w:lineRule="atLeast"/>
      <w:outlineLvl w:val="1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2F6B06"/>
    <w:pPr>
      <w:ind w:left="720"/>
      <w:contextualSpacing/>
    </w:pPr>
  </w:style>
  <w:style w:type="paragraph" w:customStyle="1" w:styleId="CM46">
    <w:name w:val="CM46"/>
    <w:basedOn w:val="Default"/>
    <w:next w:val="Default"/>
    <w:uiPriority w:val="99"/>
    <w:rsid w:val="00D55943"/>
    <w:pPr>
      <w:widowControl w:val="0"/>
    </w:pPr>
    <w:rPr>
      <w:rFonts w:ascii="PragmaticaC" w:eastAsiaTheme="minorEastAsia" w:hAnsi="PragmaticaC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D55943"/>
    <w:pPr>
      <w:widowControl w:val="0"/>
    </w:pPr>
    <w:rPr>
      <w:rFonts w:ascii="PragmaticaC" w:eastAsiaTheme="minorEastAsia" w:hAnsi="PragmaticaC"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D55943"/>
    <w:pPr>
      <w:widowControl w:val="0"/>
      <w:spacing w:line="240" w:lineRule="atLeast"/>
    </w:pPr>
    <w:rPr>
      <w:rFonts w:ascii="PragmaticaC" w:eastAsiaTheme="minorEastAsia" w:hAnsi="PragmaticaC"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D55943"/>
    <w:pPr>
      <w:widowControl w:val="0"/>
      <w:spacing w:line="240" w:lineRule="atLeast"/>
    </w:pPr>
    <w:rPr>
      <w:rFonts w:ascii="PragmaticaC" w:eastAsiaTheme="minorEastAsia" w:hAnsi="PragmaticaC" w:cstheme="minorBidi"/>
      <w:color w:val="auto"/>
    </w:rPr>
  </w:style>
  <w:style w:type="character" w:customStyle="1" w:styleId="FontStyle28">
    <w:name w:val="Font Style28"/>
    <w:rsid w:val="00EF222E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EF222E"/>
    <w:pPr>
      <w:widowControl w:val="0"/>
      <w:autoSpaceDE w:val="0"/>
      <w:autoSpaceDN w:val="0"/>
      <w:adjustRightInd w:val="0"/>
      <w:spacing w:line="283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F22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F22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F22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F222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uiPriority w:val="1"/>
    <w:qFormat/>
    <w:rsid w:val="00EF222E"/>
    <w:rPr>
      <w:rFonts w:asciiTheme="minorHAnsi" w:eastAsiaTheme="minorEastAsia" w:hAnsiTheme="minorHAnsi" w:cstheme="minorBidi"/>
      <w:sz w:val="22"/>
      <w:szCs w:val="22"/>
    </w:rPr>
  </w:style>
  <w:style w:type="character" w:customStyle="1" w:styleId="Zag11">
    <w:name w:val="Zag_11"/>
    <w:rsid w:val="00EF222E"/>
  </w:style>
  <w:style w:type="paragraph" w:customStyle="1" w:styleId="Osnova">
    <w:name w:val="Osnova"/>
    <w:basedOn w:val="a"/>
    <w:rsid w:val="00EF222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30">
    <w:name w:val="Заголовок 3+"/>
    <w:basedOn w:val="a"/>
    <w:rsid w:val="00EF222E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/>
      <w:b/>
      <w:sz w:val="28"/>
      <w:szCs w:val="20"/>
      <w:lang w:val="en-US" w:bidi="en-US"/>
    </w:rPr>
  </w:style>
  <w:style w:type="paragraph" w:styleId="a8">
    <w:name w:val="Normal (Web)"/>
    <w:basedOn w:val="a"/>
    <w:uiPriority w:val="99"/>
    <w:rsid w:val="003C4BCF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3E24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E24B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E24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24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34</Pages>
  <Words>10312</Words>
  <Characters>58780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К</cp:lastModifiedBy>
  <cp:revision>17</cp:revision>
  <dcterms:created xsi:type="dcterms:W3CDTF">2015-08-03T09:04:00Z</dcterms:created>
  <dcterms:modified xsi:type="dcterms:W3CDTF">2015-09-16T07:47:00Z</dcterms:modified>
</cp:coreProperties>
</file>