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8" w:rsidRPr="004A482D" w:rsidRDefault="007170A9" w:rsidP="00717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Тема:</w:t>
      </w:r>
      <w:r w:rsidR="004A482D" w:rsidRPr="004A482D">
        <w:rPr>
          <w:rFonts w:ascii="Times New Roman" w:hAnsi="Times New Roman" w:cs="Times New Roman"/>
          <w:sz w:val="28"/>
          <w:szCs w:val="28"/>
        </w:rPr>
        <w:t xml:space="preserve"> Конспект ООД «Ателье»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4A482D" w:rsidRPr="004A482D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Продолжительность ООД:</w:t>
      </w:r>
      <w:r w:rsidR="004A482D" w:rsidRPr="004A482D">
        <w:rPr>
          <w:rFonts w:ascii="Times New Roman" w:hAnsi="Times New Roman" w:cs="Times New Roman"/>
          <w:sz w:val="28"/>
          <w:szCs w:val="28"/>
        </w:rPr>
        <w:t>25 мин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Цель:</w:t>
      </w:r>
      <w:r w:rsidR="004A482D" w:rsidRPr="004A482D">
        <w:rPr>
          <w:rFonts w:ascii="Times New Roman" w:hAnsi="Times New Roman" w:cs="Times New Roman"/>
          <w:sz w:val="28"/>
          <w:szCs w:val="28"/>
        </w:rPr>
        <w:t>Обучение воспитанников умению играть в сюжетно-ролевую игру «Ателье»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Задачи: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Обучающая: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-Знакомить с видами тканей, умению обшивать куклу.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-Развитие внимания, мелкой моторики.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Воспитывающая: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-Воспитание дружеских отношений, умение распределять роли, соблюдать правила безопасности.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Оборудование:</w:t>
      </w:r>
      <w:r w:rsidR="004A482D" w:rsidRPr="004A482D">
        <w:rPr>
          <w:rFonts w:ascii="Times New Roman" w:hAnsi="Times New Roman" w:cs="Times New Roman"/>
          <w:sz w:val="28"/>
          <w:szCs w:val="28"/>
        </w:rPr>
        <w:t xml:space="preserve"> Кукла, швейная машинка, ножнтцы,линейка,наперсток,игольница, иголка, нитка, кусочки ткани разные по текстуре.</w:t>
      </w:r>
    </w:p>
    <w:p w:rsidR="004A482D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Предварительная работа: Беседа о работе швеи, экскурсия в ателье.</w:t>
      </w: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 w:rsidRPr="004A482D">
        <w:rPr>
          <w:rFonts w:ascii="Times New Roman" w:hAnsi="Times New Roman" w:cs="Times New Roman"/>
          <w:sz w:val="28"/>
          <w:szCs w:val="28"/>
        </w:rPr>
        <w:t>Ход ООД:</w:t>
      </w:r>
    </w:p>
    <w:tbl>
      <w:tblPr>
        <w:tblStyle w:val="a3"/>
        <w:tblW w:w="9747" w:type="dxa"/>
        <w:tblLook w:val="04A0"/>
      </w:tblPr>
      <w:tblGrid>
        <w:gridCol w:w="2802"/>
        <w:gridCol w:w="3260"/>
        <w:gridCol w:w="3685"/>
      </w:tblGrid>
      <w:tr w:rsidR="007170A9" w:rsidRPr="004A482D" w:rsidTr="007170A9">
        <w:tc>
          <w:tcPr>
            <w:tcW w:w="2802" w:type="dxa"/>
          </w:tcPr>
          <w:p w:rsidR="007170A9" w:rsidRPr="004A482D" w:rsidRDefault="007170A9" w:rsidP="0071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2D">
              <w:rPr>
                <w:rFonts w:ascii="Times New Roman" w:hAnsi="Times New Roman" w:cs="Times New Roman"/>
                <w:sz w:val="28"/>
                <w:szCs w:val="28"/>
              </w:rPr>
              <w:t>Этап ООД</w:t>
            </w:r>
          </w:p>
        </w:tc>
        <w:tc>
          <w:tcPr>
            <w:tcW w:w="3260" w:type="dxa"/>
          </w:tcPr>
          <w:p w:rsidR="007170A9" w:rsidRPr="004A482D" w:rsidRDefault="007170A9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82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</w:tcPr>
          <w:p w:rsidR="007170A9" w:rsidRPr="004A482D" w:rsidRDefault="007170A9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82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воспитанника</w:t>
            </w:r>
          </w:p>
        </w:tc>
      </w:tr>
      <w:tr w:rsidR="007170A9" w:rsidRPr="004A482D" w:rsidTr="007170A9">
        <w:tc>
          <w:tcPr>
            <w:tcW w:w="2802" w:type="dxa"/>
          </w:tcPr>
          <w:p w:rsidR="007170A9" w:rsidRDefault="004A482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 на развитие зрительного восприятия</w:t>
            </w: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Оргмомент:</w:t>
            </w: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6F256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игры</w:t>
            </w: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Pr="004A482D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0A9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Посмотри на лево, посмотри на право»</w:t>
            </w: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сегодня я п</w:t>
            </w:r>
            <w:r w:rsidR="00261435">
              <w:rPr>
                <w:rFonts w:ascii="Times New Roman" w:hAnsi="Times New Roman" w:cs="Times New Roman"/>
                <w:sz w:val="28"/>
                <w:szCs w:val="28"/>
              </w:rPr>
              <w:t>ришла в сад и увидела куклу Катю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которая лежала на скамейке и у нее небыло платья.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 очень стыдно идти в группу без одежды, как вы думаете: Как можно помочь Кате?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еще помочь, если мы не умеем шить?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мы поиграем в ателье и нарядем всех кукол, кому нужны платья.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давайте вспомним, кто в ателье работает.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из вас кем хочет быть? Если дети не могут поделить роли, то педагог предлагает поделить при помощи считалки.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 вами выберем какой профессии что необходимо. (Раскройщику –линейка, ножницы,ткань, швее-нитки, иголки, ножницы, игольница, наперсток, раскроенная ткань),а все остальные- будем заказчики.</w:t>
            </w: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ателье принимают заказ, заказчик выбирает ткань, подбирают ее под кукол, отдают раскройщику, раскройщик расраивает с помощью воспитателя</w:t>
            </w:r>
            <w:r w:rsidR="006F2561">
              <w:rPr>
                <w:rFonts w:ascii="Times New Roman" w:hAnsi="Times New Roman" w:cs="Times New Roman"/>
                <w:sz w:val="28"/>
                <w:szCs w:val="28"/>
              </w:rPr>
              <w:t>, отдает швее, которая шьет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воспитателем( кому то пришивают пуговицу к платью, кому то надшивают длину платья и т.д).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Куклам примеряют платья и рекомендуют сделать прически, посетив парикмахерскую.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-Всех кукол мы нарядили?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какую игру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играли?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роли у кого были?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ролей было больше?</w:t>
            </w:r>
          </w:p>
          <w:p w:rsidR="006F2561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 труд ш</w:t>
            </w:r>
            <w:r w:rsidR="006F2561">
              <w:rPr>
                <w:rFonts w:ascii="Times New Roman" w:hAnsi="Times New Roman" w:cs="Times New Roman"/>
                <w:sz w:val="28"/>
                <w:szCs w:val="28"/>
              </w:rPr>
              <w:t>веи легкий или тяжелый?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вам игра?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понравилось делать больше всего?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показалось тяжелым? Почему?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не получалось?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хотел бы стать швеей или закройшиком когда вырастет?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хотел бы стать швеей следующий раз?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работает много швей?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В цеху.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-Следующий раз мы с вами откроем швейный цех, где пригласим модельера и будем всем куклам разрабатывать и шить новые платья.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Pr="004A482D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70A9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упражнение глядя на педагога</w:t>
            </w: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4B" w:rsidRDefault="0051194B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выход из проблемной ситуации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решение поставленной проблемы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профессии работников ателье</w:t>
            </w: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5" w:rsidRDefault="00261435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роли</w:t>
            </w: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1" w:rsidRDefault="00102A9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куклу и идут в ателье. Если есть необходимость, занимают очередь.</w:t>
            </w:r>
            <w:r w:rsidR="006F2561">
              <w:rPr>
                <w:rFonts w:ascii="Times New Roman" w:hAnsi="Times New Roman" w:cs="Times New Roman"/>
                <w:sz w:val="28"/>
                <w:szCs w:val="28"/>
              </w:rPr>
              <w:t xml:space="preserve"> Приемщик-принимает заказ у заказчика и выписывает квитанцию, закройщик обмеряет, швея шьет</w:t>
            </w:r>
            <w:r w:rsidR="0050724D">
              <w:rPr>
                <w:rFonts w:ascii="Times New Roman" w:hAnsi="Times New Roman" w:cs="Times New Roman"/>
                <w:sz w:val="28"/>
                <w:szCs w:val="28"/>
              </w:rPr>
              <w:t>, приемщик выдает заказ заказчику.</w:t>
            </w: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4D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игру</w:t>
            </w:r>
          </w:p>
          <w:p w:rsidR="006F2561" w:rsidRDefault="0050724D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Размышляют</w:t>
            </w: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61" w:rsidRPr="004A482D" w:rsidRDefault="006F2561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9" w:rsidRPr="004A482D" w:rsidTr="007170A9">
        <w:tc>
          <w:tcPr>
            <w:tcW w:w="2802" w:type="dxa"/>
          </w:tcPr>
          <w:p w:rsidR="007170A9" w:rsidRPr="004A482D" w:rsidRDefault="007170A9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70A9" w:rsidRPr="004A482D" w:rsidRDefault="007170A9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70A9" w:rsidRPr="004A482D" w:rsidRDefault="007170A9" w:rsidP="00717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A9" w:rsidRPr="004A482D" w:rsidRDefault="007170A9" w:rsidP="00717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0A9" w:rsidRPr="004A482D" w:rsidRDefault="004A482D" w:rsidP="00717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Ткачева Н</w:t>
      </w:r>
      <w:r w:rsidR="007170A9" w:rsidRPr="004A482D">
        <w:rPr>
          <w:rFonts w:ascii="Times New Roman" w:hAnsi="Times New Roman" w:cs="Times New Roman"/>
          <w:sz w:val="28"/>
          <w:szCs w:val="28"/>
        </w:rPr>
        <w:t>. В., воспитатель МАДОУ № 2</w:t>
      </w:r>
    </w:p>
    <w:sectPr w:rsidR="007170A9" w:rsidRPr="004A482D" w:rsidSect="00BF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0A9"/>
    <w:rsid w:val="00102A91"/>
    <w:rsid w:val="00261435"/>
    <w:rsid w:val="00284997"/>
    <w:rsid w:val="004A482D"/>
    <w:rsid w:val="0050724D"/>
    <w:rsid w:val="0051194B"/>
    <w:rsid w:val="00514985"/>
    <w:rsid w:val="006F2561"/>
    <w:rsid w:val="007170A9"/>
    <w:rsid w:val="00BF11DF"/>
    <w:rsid w:val="00E9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DOU</cp:lastModifiedBy>
  <cp:revision>4</cp:revision>
  <dcterms:created xsi:type="dcterms:W3CDTF">2018-05-16T09:16:00Z</dcterms:created>
  <dcterms:modified xsi:type="dcterms:W3CDTF">2018-05-18T04:53:00Z</dcterms:modified>
</cp:coreProperties>
</file>