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43" w:rsidRDefault="001F5D43" w:rsidP="001F5D4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1F5D43" w:rsidRPr="001F5D43" w:rsidRDefault="001F5D43" w:rsidP="001F5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F5D43">
        <w:rPr>
          <w:rFonts w:ascii="Times New Roman" w:hAnsi="Times New Roman"/>
          <w:b/>
          <w:sz w:val="28"/>
          <w:szCs w:val="28"/>
        </w:rPr>
        <w:t>"Групповой метод обучения для достижения образовательных результатов в соответствии с ФГОС"</w:t>
      </w:r>
    </w:p>
    <w:p w:rsidR="001F5D43" w:rsidRDefault="001F5D43" w:rsidP="001F5D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Колесникова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Н.А.</w:t>
      </w:r>
    </w:p>
    <w:p w:rsidR="001F5D43" w:rsidRPr="001F5D43" w:rsidRDefault="001F5D43" w:rsidP="001F5D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СШ №72</w:t>
      </w:r>
    </w:p>
    <w:p w:rsidR="00430264" w:rsidRPr="00430264" w:rsidRDefault="00430264" w:rsidP="00430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>В современной общеобразовательной практике чаще всего используются две общие организационные формы: фронтальная и индивидуальная. Дифференцированный подход в обучении при фронтальной форме организации учебного процесса фактически не осуществим. При индивидуальной работе применение дифференцированного подхода затруднено, т.к. наполняемость класса 27-32 человека (</w:t>
      </w:r>
      <w:r w:rsidR="009E0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условиях городской школы), не позволяет осуществить это. Гораздо реже на практике применяются групповая и парная формы обучения. </w:t>
      </w:r>
    </w:p>
    <w:p w:rsidR="00430264" w:rsidRPr="00430264" w:rsidRDefault="00430264" w:rsidP="00430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 xml:space="preserve">Опыт работы в школе показывает, что именно групповая работа лучше всего помогает развитию коммуникативных способностей учащихся - отсюда растущий интерес педагогов к этому виду учебной деятельности. Однако, по мнению некоторых ученых не всякая работа, которая формально протекает в коллективе, по существу является коллективной. По своему характеру она может быть сугубо индивидуальной. Здесь следует различать такие понятия, как "деятельность в коллективе" и "коллективная деятельность". Сам факт присутствия в коллективе, возможность неформального контроля и сопоставления, невольной ориентации на других создает известную психологическую атмосферу, в той или иной степени влияющую на членов коллектива. И все-таки "факт присутствия" еще не есть коллективная деятельность. С последним высказыванием можно согласиться, т.к действительно коллективная деятельность детей на первых стадиях носит формальный характер. Только по внешним признакам можно коллективную деятельность назвать таковой. </w:t>
      </w:r>
    </w:p>
    <w:p w:rsidR="00430264" w:rsidRPr="00430264" w:rsidRDefault="00430264" w:rsidP="00430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>Групповая работа – это</w:t>
      </w:r>
      <w:r w:rsidR="009E04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всего игра, игра в орга</w:t>
      </w:r>
      <w:r w:rsidR="009E04DA">
        <w:rPr>
          <w:rFonts w:ascii="Times New Roman" w:eastAsia="Times New Roman" w:hAnsi="Times New Roman"/>
          <w:sz w:val="24"/>
          <w:szCs w:val="24"/>
          <w:lang w:eastAsia="ru-RU"/>
        </w:rPr>
        <w:t xml:space="preserve">низацию, игра в обучение. </w:t>
      </w: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 xml:space="preserve">Все ученики не доиграли в детстве. Игровые приемы помогают ученикам глубже понять учебную тему, выявить пробелы в своих знаниях. </w:t>
      </w:r>
    </w:p>
    <w:p w:rsidR="00430264" w:rsidRPr="00430264" w:rsidRDefault="00430264" w:rsidP="00430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цель групповой работы – развитие мышления учащихся. Как и в любой игре, здесь существуют свои правила. Правила могут быть заранее выработаны и можно ими пользоваться в дальнейшем. Правила могут быть выработаны здесь и сейчас, т.е. только для работы над конкретной задачей. Можно правила пополнять. Правила вырабатываются совместно с учащимися. “Положение о групповой работе” утверждаются коллективно, а после утверждения этим правилам подчиняются все. Приведу примерное положение. </w:t>
      </w:r>
    </w:p>
    <w:p w:rsidR="00430264" w:rsidRPr="00430264" w:rsidRDefault="00430264" w:rsidP="00430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>Групповая работа на уроке вводится во и</w:t>
      </w:r>
      <w:r w:rsidR="009E04DA">
        <w:rPr>
          <w:rFonts w:ascii="Times New Roman" w:eastAsia="Times New Roman" w:hAnsi="Times New Roman"/>
          <w:sz w:val="24"/>
          <w:szCs w:val="24"/>
          <w:lang w:eastAsia="ru-RU"/>
        </w:rPr>
        <w:t>збежание</w:t>
      </w: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бездумного списывания, которое приносит вред.</w:t>
      </w:r>
    </w:p>
    <w:p w:rsidR="00430264" w:rsidRPr="00430264" w:rsidRDefault="00430264" w:rsidP="00430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>Каждый человек обладает индивидуальным типом мышления, соответственно у каждого лучше получаются различные этапы решения задачи, а также имеются разные подходы к решению.</w:t>
      </w:r>
    </w:p>
    <w:p w:rsidR="00430264" w:rsidRPr="00430264" w:rsidRDefault="00430264" w:rsidP="00430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>Группа совместно обсуждает и решает, выдвигает идеи или опровергает их.</w:t>
      </w:r>
    </w:p>
    <w:p w:rsidR="00430264" w:rsidRPr="00430264" w:rsidRDefault="00430264" w:rsidP="00430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>Каждый должен попробовать себя в роли Координатора, Скептика, Разработчика, Подателя идей.</w:t>
      </w:r>
    </w:p>
    <w:p w:rsidR="00430264" w:rsidRPr="00430264" w:rsidRDefault="00430264" w:rsidP="00430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>Помните, что успех группы зависит от того, насколько каждый проявит свои достоинства.</w:t>
      </w:r>
    </w:p>
    <w:p w:rsidR="00430264" w:rsidRPr="00430264" w:rsidRDefault="00430264" w:rsidP="00430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>Во время работы с уважением относитесь к товарищам: принимая или отвергая идею, делайте это вежливо. Помните, что каждый имеет право на ошибку.</w:t>
      </w:r>
    </w:p>
    <w:p w:rsidR="00430264" w:rsidRPr="00430264" w:rsidRDefault="00430264" w:rsidP="00430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Каждый член груп</w:t>
      </w:r>
      <w:r w:rsidR="009E04DA">
        <w:rPr>
          <w:rFonts w:ascii="Times New Roman" w:eastAsia="Times New Roman" w:hAnsi="Times New Roman"/>
          <w:sz w:val="24"/>
          <w:szCs w:val="24"/>
          <w:lang w:eastAsia="ru-RU"/>
        </w:rPr>
        <w:t xml:space="preserve">пы должен работать в  « полную </w:t>
      </w: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>сил</w:t>
      </w:r>
      <w:r w:rsidR="009E04DA">
        <w:rPr>
          <w:rFonts w:ascii="Times New Roman" w:eastAsia="Times New Roman" w:hAnsi="Times New Roman"/>
          <w:sz w:val="24"/>
          <w:szCs w:val="24"/>
          <w:lang w:eastAsia="ru-RU"/>
        </w:rPr>
        <w:t>у»</w:t>
      </w: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0264" w:rsidRPr="00430264" w:rsidRDefault="00430264" w:rsidP="00430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в группе идет совместный поиск, то ошибочные ответы не пугают ребят, а заставляют искать новое решение. Растерянности при неверном решении не наблюдается. Ребята должны научиться понимать, что учение – это не усвоение готовых знаний и выводов, а процесс познания, который включает в себя и неверные решения. </w:t>
      </w:r>
    </w:p>
    <w:p w:rsidR="00430264" w:rsidRPr="00430264" w:rsidRDefault="009E04DA" w:rsidP="0043026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30264" w:rsidRPr="00430264">
        <w:rPr>
          <w:rFonts w:ascii="Times New Roman" w:eastAsia="Times New Roman" w:hAnsi="Times New Roman"/>
          <w:sz w:val="24"/>
          <w:szCs w:val="24"/>
          <w:lang w:eastAsia="ru-RU"/>
        </w:rPr>
        <w:t>реимуществ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30264" w:rsidRPr="00430264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групповой работы : </w:t>
      </w:r>
    </w:p>
    <w:p w:rsidR="00430264" w:rsidRPr="00430264" w:rsidRDefault="00430264" w:rsidP="004302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 xml:space="preserve">дает ученикам опыт разнообразного общения, </w:t>
      </w:r>
    </w:p>
    <w:p w:rsidR="00430264" w:rsidRPr="00430264" w:rsidRDefault="00430264" w:rsidP="004302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создает на занятиях атмосферу непринужденного сотрудничества. </w:t>
      </w:r>
    </w:p>
    <w:p w:rsidR="00430264" w:rsidRPr="00430264" w:rsidRDefault="00430264" w:rsidP="004302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264">
        <w:rPr>
          <w:rFonts w:ascii="Times New Roman" w:eastAsia="Times New Roman" w:hAnsi="Times New Roman"/>
          <w:sz w:val="24"/>
          <w:szCs w:val="24"/>
          <w:lang w:eastAsia="ru-RU"/>
        </w:rPr>
        <w:t>без постоянного надзора со стороны учителя ученики высказываются свободнее.</w:t>
      </w:r>
    </w:p>
    <w:p w:rsidR="00A22A19" w:rsidRPr="00A22A19" w:rsidRDefault="00A22A19" w:rsidP="00A22A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A22A19">
        <w:rPr>
          <w:rFonts w:ascii="Times New Roman" w:eastAsia="Times New Roman" w:hAnsi="Times New Roman"/>
          <w:sz w:val="24"/>
          <w:szCs w:val="24"/>
          <w:lang w:eastAsia="ru-RU"/>
        </w:rPr>
        <w:t xml:space="preserve">ффективность групповой работы может снижаться по нескольким причинам: </w:t>
      </w:r>
    </w:p>
    <w:p w:rsidR="00A22A19" w:rsidRPr="00A22A19" w:rsidRDefault="00A22A19" w:rsidP="00A22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A19">
        <w:rPr>
          <w:rFonts w:ascii="Times New Roman" w:eastAsia="Times New Roman" w:hAnsi="Times New Roman"/>
          <w:sz w:val="24"/>
          <w:szCs w:val="24"/>
          <w:lang w:eastAsia="ru-RU"/>
        </w:rPr>
        <w:t xml:space="preserve">из-за недостаточной активности некоторых участников, </w:t>
      </w:r>
    </w:p>
    <w:p w:rsidR="00A22A19" w:rsidRPr="00A22A19" w:rsidRDefault="00A22A19" w:rsidP="00A22A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A19">
        <w:rPr>
          <w:rFonts w:ascii="Times New Roman" w:eastAsia="Times New Roman" w:hAnsi="Times New Roman"/>
          <w:sz w:val="24"/>
          <w:szCs w:val="24"/>
          <w:lang w:eastAsia="ru-RU"/>
        </w:rPr>
        <w:t xml:space="preserve">из-за ограниченного использования математической терминологии, помогающей собеседникам понимать друг друга. </w:t>
      </w:r>
    </w:p>
    <w:p w:rsidR="006903E7" w:rsidRDefault="00A22A19">
      <w:pPr>
        <w:rPr>
          <w:rFonts w:ascii="Times New Roman" w:hAnsi="Times New Roman"/>
          <w:sz w:val="24"/>
          <w:szCs w:val="24"/>
        </w:rPr>
      </w:pPr>
      <w:r w:rsidRPr="00D1358C">
        <w:rPr>
          <w:rFonts w:ascii="Times New Roman" w:hAnsi="Times New Roman"/>
          <w:sz w:val="24"/>
          <w:szCs w:val="24"/>
        </w:rPr>
        <w:t>Групповая работа требует от учащегося учитывать большее количество факторов. Он должен приспособиться к темпу работы других членов группы, должен правильно понимать их, ясно формулировать свои мысли и желания, соотносить их с задачами, выбранными группой. Все это способствует процессу саморегуляции.</w:t>
      </w:r>
      <w:r w:rsidR="00D1358C" w:rsidRPr="00D1358C">
        <w:t xml:space="preserve"> </w:t>
      </w:r>
      <w:r w:rsidR="00D1358C" w:rsidRPr="00D1358C">
        <w:rPr>
          <w:rFonts w:ascii="Times New Roman" w:hAnsi="Times New Roman"/>
          <w:sz w:val="24"/>
          <w:szCs w:val="24"/>
        </w:rPr>
        <w:t>Развитие происходит тогда, когда человек обучает другого человека, т.к. при этом происходит интенсивный обмен информацией: чем больше я обучаю других, тем интенсивнее мое развитие.</w:t>
      </w:r>
    </w:p>
    <w:p w:rsidR="00D1358C" w:rsidRDefault="00D1358C">
      <w:pPr>
        <w:rPr>
          <w:rFonts w:ascii="Times New Roman" w:hAnsi="Times New Roman"/>
          <w:sz w:val="24"/>
          <w:szCs w:val="24"/>
        </w:rPr>
      </w:pPr>
      <w:r w:rsidRPr="00D1358C">
        <w:rPr>
          <w:rFonts w:ascii="Times New Roman" w:hAnsi="Times New Roman"/>
          <w:sz w:val="24"/>
          <w:szCs w:val="24"/>
        </w:rPr>
        <w:t>При групповой работе учение превращается из индивидуальной деятельности каждого учащегося в совместный труд. Ученик вынужден научиться договариваться, поступаясь своими личными интересами, конструктивно и быстро разрешать конфликты. Постепенно учащийся привыкает ощущать классное сообщество частью своего мира, он заинтересован в поддержании дружеских взаимоотношений. Особенно эффективна групповая работа при обсуждении проблемных заданий, т.к. только при совместном обсуждении можно найти решение проблемы.</w:t>
      </w:r>
    </w:p>
    <w:p w:rsidR="00D1358C" w:rsidRPr="00D1358C" w:rsidRDefault="00D1358C" w:rsidP="00D135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t>В результате наблюдений за работой в группах выработали несколько общих рекомендаций по организации групповой работы на занятиях.</w:t>
      </w:r>
    </w:p>
    <w:p w:rsidR="00D1358C" w:rsidRPr="00D1358C" w:rsidRDefault="00D1358C" w:rsidP="00D135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Задание должно быть сформулировано ясно и четко</w:t>
      </w:r>
    </w:p>
    <w:p w:rsidR="00D1358C" w:rsidRPr="00D1358C" w:rsidRDefault="00D1358C" w:rsidP="00D135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t xml:space="preserve">Ясные формулировки задания - залог успешной работы. Перед началом работы следует объяснить ученикам, что именно от них требуется ,т.е. дается небольшая инструкция. Построить подсказки в рамках неродной ему подструктуры учителю сложно. Поэтому, зная особенности своих учеников, учитель может зачитать инструкции, а потом можно использовать разминки или подготовительные упражнения. Так, можно предложить ученикам взглянуть на предмет обсуждения с разных точек зрения(работа на проективную подструктуру мышления); записать на доске список ключевых слов и выражений к обсуждаемой теме ( работа на топологическую и порядковую подструктуры мышления), можно предложить ученикам составить такой список самостоятельно; зачитать несколько коротких отрывков по изучаемой теме, которые могут натолкнуть участников на </w:t>
      </w: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интересные мысли(работа на алгебраическую подструктуру мышления). Таким образом, ученик пойдет своим путем к выполнению задания. Учитывая то, что каждый человек выбирает свою траекторию продвижения к цели, опираясь на свою доминантную подструктуру мышления , подбирать задачи или упражнения к уроку, необходимо наряду с обучающей целью одновременно задаться вопросом о том, каким образом каждый ученик будет конструировать свои рассуждения.</w:t>
      </w:r>
    </w:p>
    <w:p w:rsidR="00D1358C" w:rsidRPr="00D1358C" w:rsidRDefault="00D1358C" w:rsidP="00D135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Нужно распределить роли внутри группы</w:t>
      </w:r>
    </w:p>
    <w:p w:rsidR="00D1358C" w:rsidRPr="00D1358C" w:rsidRDefault="00D1358C" w:rsidP="00D135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t>Например, при групповом обсуждении можно предложить распределить роли в группе: генератор идей( разработчик идей), конструктор, оформитель, расчетчик. (Смотри выше другой подход к распределению ролей в группе). Можно самому учителю определить роли каждому (что полагаем не совсем будет верным). Распределение ролей в группе учителем на первых этапах формирования групп нужно, т.к. ученики только учатся совместной работе над заданием. В дальнейшем, по мере освоения методики работы в группе, учитель делегирует право распределения ролей самим ученикам. Ученики могут предложить назначить ведущего, секретаря и докладчика (участники могут меняться ролями). Ведущий руководит обсуждением и следит за тем, чтобы все говорили только о данном вопросе. Секретарь записывает реплики участников, а потом на основе своих записей составляет тезисы (один или вместе с докладчиком). После окончания обсуждения докладчик "отчитывается" о работе группы. Все остальные активно участвуют в обсуждении. Таким образом, каждый член группы, вне зависимости от уровня владения вопросом, имеет свои обязанности, и каждый вносит вклад в общую работу.</w:t>
      </w:r>
    </w:p>
    <w:p w:rsidR="00D1358C" w:rsidRPr="00D1358C" w:rsidRDefault="00D1358C" w:rsidP="00D135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t xml:space="preserve">Возникает вопрос: Кого назначить ведущим, секретарем, докладчиком (если выбирает учитель)? Скорее всего здесь надо руководствоваться знанием подструктур мышления учащихся, а также другими характеристиками. </w:t>
      </w:r>
    </w:p>
    <w:p w:rsidR="00D1358C" w:rsidRPr="00D1358C" w:rsidRDefault="00D1358C" w:rsidP="00D135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Поведение учителя во время групповой работы</w:t>
      </w:r>
    </w:p>
    <w:p w:rsidR="00D1358C" w:rsidRPr="00D1358C" w:rsidRDefault="00D1358C" w:rsidP="00D135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Учитель, работающий на занятиях с малыми группами, может вести себя по-разному: </w:t>
      </w:r>
    </w:p>
    <w:p w:rsidR="00D1358C" w:rsidRPr="00D1358C" w:rsidRDefault="00D1358C" w:rsidP="00D13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t xml:space="preserve">он может контролировать, </w:t>
      </w:r>
    </w:p>
    <w:p w:rsidR="00D1358C" w:rsidRPr="00D1358C" w:rsidRDefault="00D1358C" w:rsidP="00D13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организовывать, </w:t>
      </w:r>
    </w:p>
    <w:p w:rsidR="00D1358C" w:rsidRPr="00D1358C" w:rsidRDefault="00D1358C" w:rsidP="00D13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оценивать работу учеников, </w:t>
      </w:r>
    </w:p>
    <w:p w:rsidR="00D1358C" w:rsidRPr="00D1358C" w:rsidRDefault="00D1358C" w:rsidP="00D13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участвовать в работе группы или </w:t>
      </w:r>
    </w:p>
    <w:p w:rsidR="00D1358C" w:rsidRPr="00D1358C" w:rsidRDefault="00D1358C" w:rsidP="00D13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предлагать участникам разные варианты решений, </w:t>
      </w:r>
    </w:p>
    <w:p w:rsidR="00D1358C" w:rsidRPr="00D1358C" w:rsidRDefault="00D1358C" w:rsidP="00D13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t xml:space="preserve">выступать в роли наставника, исследователя или источника информации. </w:t>
      </w:r>
    </w:p>
    <w:p w:rsidR="00D1358C" w:rsidRPr="00D1358C" w:rsidRDefault="00D1358C" w:rsidP="00D135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Заключение</w:t>
      </w:r>
    </w:p>
    <w:p w:rsidR="00D1358C" w:rsidRPr="00D1358C" w:rsidRDefault="00D1358C" w:rsidP="00D135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t xml:space="preserve">Мы постарались разобраться в том, каким образом эффективность групповой работы зависит от состава групп и от того, какую роль выбирает для себя преподаватель. Полагаем, что рассмотренное может заинтересовать не только учителей математики - ведь в любом классе есть "молчуны", которым трудно работать в группе. Однако если учитель сумеет правильно организовать групповую работу и обеспечит участников достаточным количеством заданий с обязательным обменом информацией -"молчуны" тоже заговорят. И хотя наше исследование носило ограниченный характер (мы наблюдали за работой 3-х классов на протяжении всего одного года), мы надеемся, что сделанные на его основе рекомендации помогут лучше организовать групповую работу в процессе обучения любому учебному предмету. </w:t>
      </w:r>
    </w:p>
    <w:p w:rsidR="00D1358C" w:rsidRPr="00D1358C" w:rsidRDefault="00D1358C" w:rsidP="00D135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Литература:</w:t>
      </w: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358C" w:rsidRPr="00D1358C" w:rsidRDefault="00D1358C" w:rsidP="00D13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t>Виноградова М.Д., Первин И.Б. Коллективная познавательная деятельность и воспитание школьников – М.,1977</w:t>
      </w:r>
    </w:p>
    <w:p w:rsidR="00D1358C" w:rsidRPr="00D1358C" w:rsidRDefault="00D1358C" w:rsidP="00D13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t>Щедровицкий Г.П. Организационно-деятельностная игра как новая форма организации и метод развития коллективной мыследеятельности. В кн: Избранные труды. М.,1995</w:t>
      </w:r>
    </w:p>
    <w:p w:rsidR="00D1358C" w:rsidRPr="00D1358C" w:rsidRDefault="00D1358C" w:rsidP="00D13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t>Поливанова Н.И., Ривина И.В. Принципы и формы организации совместной учебной деятельности//Психологическая наука и образование, 1996</w:t>
      </w:r>
    </w:p>
    <w:p w:rsidR="00D1358C" w:rsidRPr="00D1358C" w:rsidRDefault="00D1358C" w:rsidP="00D13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t>Танцоров С. Групповая работа в развивающем образовании. Педагогический центр “Эксперимент”, Рига, 1997.</w:t>
      </w:r>
    </w:p>
    <w:p w:rsidR="00D1358C" w:rsidRPr="00D1358C" w:rsidRDefault="00D1358C" w:rsidP="00D13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58C">
        <w:rPr>
          <w:rFonts w:ascii="Times New Roman" w:eastAsia="Times New Roman" w:hAnsi="Times New Roman"/>
          <w:sz w:val="24"/>
          <w:szCs w:val="24"/>
          <w:lang w:eastAsia="ru-RU"/>
        </w:rPr>
        <w:t>Каплунович И.Я.,Казанина С.М. К мотивации через особенности мышления// Биология в школе, 2004,№ 6</w:t>
      </w:r>
    </w:p>
    <w:sectPr w:rsidR="00D1358C" w:rsidRPr="00D1358C" w:rsidSect="001F5D43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5FC" w:rsidRDefault="00A425FC" w:rsidP="001F5D43">
      <w:pPr>
        <w:spacing w:after="0" w:line="240" w:lineRule="auto"/>
      </w:pPr>
      <w:r>
        <w:separator/>
      </w:r>
    </w:p>
  </w:endnote>
  <w:endnote w:type="continuationSeparator" w:id="1">
    <w:p w:rsidR="00A425FC" w:rsidRDefault="00A425FC" w:rsidP="001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5FC" w:rsidRDefault="00A425FC" w:rsidP="001F5D43">
      <w:pPr>
        <w:spacing w:after="0" w:line="240" w:lineRule="auto"/>
      </w:pPr>
      <w:r>
        <w:separator/>
      </w:r>
    </w:p>
  </w:footnote>
  <w:footnote w:type="continuationSeparator" w:id="1">
    <w:p w:rsidR="00A425FC" w:rsidRDefault="00A425FC" w:rsidP="001F5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6B44"/>
    <w:multiLevelType w:val="multilevel"/>
    <w:tmpl w:val="B074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2163A"/>
    <w:multiLevelType w:val="multilevel"/>
    <w:tmpl w:val="E74C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5685A"/>
    <w:multiLevelType w:val="multilevel"/>
    <w:tmpl w:val="2038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27866"/>
    <w:multiLevelType w:val="multilevel"/>
    <w:tmpl w:val="04383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039C3"/>
    <w:multiLevelType w:val="multilevel"/>
    <w:tmpl w:val="4BDEE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25587"/>
    <w:multiLevelType w:val="multilevel"/>
    <w:tmpl w:val="EBF6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264"/>
    <w:rsid w:val="001F5D43"/>
    <w:rsid w:val="00430264"/>
    <w:rsid w:val="006903E7"/>
    <w:rsid w:val="009E04DA"/>
    <w:rsid w:val="00A22A19"/>
    <w:rsid w:val="00A425FC"/>
    <w:rsid w:val="00B000F3"/>
    <w:rsid w:val="00D1358C"/>
    <w:rsid w:val="00F4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26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1358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5D4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1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5D4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0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0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2018-05-20T05:26:00Z</dcterms:created>
  <dcterms:modified xsi:type="dcterms:W3CDTF">2018-05-20T05:26:00Z</dcterms:modified>
</cp:coreProperties>
</file>