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6AA" w:rsidRDefault="00E506AA" w:rsidP="00E506AA">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r>
        <w:rPr>
          <w:rFonts w:ascii="Trebuchet MS" w:eastAsia="Times New Roman" w:hAnsi="Trebuchet MS" w:cs="Times New Roman"/>
          <w:color w:val="475C7A"/>
          <w:kern w:val="36"/>
          <w:sz w:val="38"/>
          <w:szCs w:val="38"/>
          <w:lang w:eastAsia="ru-RU"/>
        </w:rPr>
        <w:t>«</w:t>
      </w:r>
      <w:r w:rsidRPr="00E506AA">
        <w:rPr>
          <w:rFonts w:ascii="Trebuchet MS" w:eastAsia="Times New Roman" w:hAnsi="Trebuchet MS" w:cs="Times New Roman"/>
          <w:color w:val="475C7A"/>
          <w:kern w:val="36"/>
          <w:sz w:val="38"/>
          <w:szCs w:val="38"/>
          <w:lang w:eastAsia="ru-RU"/>
        </w:rPr>
        <w:t>Формирование основ безопасности дошкольников в быту</w:t>
      </w:r>
      <w:r>
        <w:rPr>
          <w:rFonts w:ascii="Trebuchet MS" w:eastAsia="Times New Roman" w:hAnsi="Trebuchet MS" w:cs="Times New Roman"/>
          <w:color w:val="475C7A"/>
          <w:kern w:val="36"/>
          <w:sz w:val="38"/>
          <w:szCs w:val="38"/>
          <w:lang w:eastAsia="ru-RU"/>
        </w:rPr>
        <w:t>».</w:t>
      </w:r>
    </w:p>
    <w:p w:rsidR="00E506AA" w:rsidRDefault="00E506AA" w:rsidP="00E506AA">
      <w:pPr>
        <w:shd w:val="clear" w:color="auto" w:fill="FFFFFF"/>
        <w:spacing w:before="150" w:after="0" w:line="450" w:lineRule="atLeast"/>
        <w:jc w:val="right"/>
        <w:outlineLvl w:val="0"/>
        <w:rPr>
          <w:rFonts w:ascii="Trebuchet MS" w:eastAsia="Times New Roman" w:hAnsi="Trebuchet MS" w:cs="Times New Roman"/>
          <w:color w:val="475C7A"/>
          <w:kern w:val="36"/>
          <w:sz w:val="32"/>
          <w:szCs w:val="32"/>
          <w:lang w:eastAsia="ru-RU"/>
        </w:rPr>
      </w:pPr>
      <w:r>
        <w:rPr>
          <w:rFonts w:ascii="Trebuchet MS" w:eastAsia="Times New Roman" w:hAnsi="Trebuchet MS" w:cs="Times New Roman"/>
          <w:color w:val="475C7A"/>
          <w:kern w:val="36"/>
          <w:sz w:val="32"/>
          <w:szCs w:val="32"/>
          <w:lang w:eastAsia="ru-RU"/>
        </w:rPr>
        <w:t>Воспитатель Наумова С.Н.</w:t>
      </w:r>
    </w:p>
    <w:p w:rsidR="00E506AA" w:rsidRPr="00E506AA" w:rsidRDefault="00E506AA" w:rsidP="00E506AA">
      <w:pPr>
        <w:shd w:val="clear" w:color="auto" w:fill="FFFFFF"/>
        <w:spacing w:before="150" w:after="0" w:line="450" w:lineRule="atLeast"/>
        <w:jc w:val="right"/>
        <w:outlineLvl w:val="0"/>
        <w:rPr>
          <w:rFonts w:ascii="Trebuchet MS" w:eastAsia="Times New Roman" w:hAnsi="Trebuchet MS" w:cs="Times New Roman"/>
          <w:color w:val="475C7A"/>
          <w:kern w:val="36"/>
          <w:sz w:val="32"/>
          <w:szCs w:val="32"/>
          <w:lang w:eastAsia="ru-RU"/>
        </w:rPr>
      </w:pPr>
      <w:r>
        <w:rPr>
          <w:rFonts w:ascii="Trebuchet MS" w:eastAsia="Times New Roman" w:hAnsi="Trebuchet MS" w:cs="Times New Roman"/>
          <w:color w:val="475C7A"/>
          <w:kern w:val="36"/>
          <w:sz w:val="32"/>
          <w:szCs w:val="32"/>
          <w:lang w:eastAsia="ru-RU"/>
        </w:rPr>
        <w:t>МБДОУ №276 г. Ростова–на-Дону</w:t>
      </w:r>
    </w:p>
    <w:p w:rsidR="00E506AA" w:rsidRPr="00E506AA" w:rsidRDefault="00E506AA" w:rsidP="00E506AA">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p>
    <w:p w:rsidR="00E506AA" w:rsidRPr="00E506AA" w:rsidRDefault="00E506AA" w:rsidP="00E506AA">
      <w:pPr>
        <w:shd w:val="clear" w:color="auto" w:fill="FFFFFF"/>
        <w:spacing w:before="150" w:after="150" w:line="240" w:lineRule="auto"/>
        <w:rPr>
          <w:rFonts w:ascii="Verdana" w:eastAsia="Times New Roman" w:hAnsi="Verdana" w:cs="Times New Roman"/>
          <w:color w:val="303F50"/>
          <w:sz w:val="20"/>
          <w:szCs w:val="20"/>
          <w:lang w:eastAsia="ru-RU"/>
        </w:rPr>
      </w:pPr>
      <w:r w:rsidRPr="00E506AA">
        <w:rPr>
          <w:rFonts w:ascii="Verdana" w:eastAsia="Times New Roman" w:hAnsi="Verdana" w:cs="Times New Roman"/>
          <w:color w:val="303F50"/>
          <w:sz w:val="20"/>
          <w:szCs w:val="20"/>
          <w:lang w:eastAsia="ru-RU"/>
        </w:rPr>
        <w:t> </w:t>
      </w:r>
    </w:p>
    <w:p w:rsidR="00E506AA" w:rsidRPr="00E506AA" w:rsidRDefault="00E506AA" w:rsidP="00E506AA">
      <w:pPr>
        <w:shd w:val="clear" w:color="auto" w:fill="FFFFFF"/>
        <w:spacing w:before="150" w:after="150" w:line="240" w:lineRule="auto"/>
        <w:rPr>
          <w:rFonts w:ascii="Verdana" w:eastAsia="Times New Roman" w:hAnsi="Verdana" w:cs="Times New Roman"/>
          <w:color w:val="303F50"/>
          <w:sz w:val="20"/>
          <w:szCs w:val="20"/>
          <w:lang w:eastAsia="ru-RU"/>
        </w:rPr>
      </w:pPr>
      <w:r w:rsidRPr="00E506AA">
        <w:rPr>
          <w:rFonts w:ascii="Verdana" w:eastAsia="Times New Roman" w:hAnsi="Verdana" w:cs="Times New Roman"/>
          <w:color w:val="303F50"/>
          <w:sz w:val="20"/>
          <w:szCs w:val="20"/>
          <w:lang w:eastAsia="ru-RU"/>
        </w:rPr>
        <w:t>Безопасность жизнедеятельности в современном мире выделяется, как одна из главных проблем человечества. Сегодня сама жизнь доказала необходимость обучения не только взрослых, но и ма</w:t>
      </w:r>
      <w:r>
        <w:rPr>
          <w:rFonts w:ascii="Verdana" w:eastAsia="Times New Roman" w:hAnsi="Verdana" w:cs="Times New Roman"/>
          <w:color w:val="303F50"/>
          <w:sz w:val="20"/>
          <w:szCs w:val="20"/>
          <w:lang w:eastAsia="ru-RU"/>
        </w:rPr>
        <w:t>лышей основам безопасности жизне</w:t>
      </w:r>
      <w:r w:rsidRPr="00E506AA">
        <w:rPr>
          <w:rFonts w:ascii="Verdana" w:eastAsia="Times New Roman" w:hAnsi="Verdana" w:cs="Times New Roman"/>
          <w:color w:val="303F50"/>
          <w:sz w:val="20"/>
          <w:szCs w:val="20"/>
          <w:lang w:eastAsia="ru-RU"/>
        </w:rPr>
        <w:t>деятельности.</w:t>
      </w:r>
    </w:p>
    <w:p w:rsidR="00E506AA" w:rsidRPr="00E506AA" w:rsidRDefault="00E506AA" w:rsidP="00E506AA">
      <w:pPr>
        <w:shd w:val="clear" w:color="auto" w:fill="FFFFFF"/>
        <w:spacing w:before="150" w:after="150" w:line="240" w:lineRule="auto"/>
        <w:rPr>
          <w:rFonts w:ascii="Verdana" w:eastAsia="Times New Roman" w:hAnsi="Verdana" w:cs="Times New Roman"/>
          <w:color w:val="303F50"/>
          <w:sz w:val="20"/>
          <w:szCs w:val="20"/>
          <w:lang w:eastAsia="ru-RU"/>
        </w:rPr>
      </w:pPr>
      <w:r w:rsidRPr="00E506AA">
        <w:rPr>
          <w:rFonts w:ascii="Verdana" w:eastAsia="Times New Roman" w:hAnsi="Verdana" w:cs="Times New Roman"/>
          <w:color w:val="303F50"/>
          <w:sz w:val="20"/>
          <w:szCs w:val="20"/>
          <w:lang w:eastAsia="ru-RU"/>
        </w:rPr>
        <w:t>Анализируя понятия «экстремальный», «безопасность», мы поймем: то, что для взрослых не является проблемной ситуацией, для ребенка может стать таковой. Особую тревогу мы испытываем за маленьких беззащитных граждан-детей дошкольного возраста. С первых лет жизни любознательность ребенка, его активность в вопросах познания окружающего, поощряемая взрослым, порой становится небезопасной для него. Формирование безопасного поведения неизбежно связано с целым рядом запретов. При этом взрослые сами не замечают, как часто они повторяют слова: «не трогай», «отойди», «нельзя». Или, напротив, пытаются объяснить что-либо путем долгих и не всегда понятных наставлений. Все это дает обратный результат.</w:t>
      </w:r>
    </w:p>
    <w:p w:rsidR="00E506AA" w:rsidRPr="00E506AA" w:rsidRDefault="00E506AA" w:rsidP="00E506AA">
      <w:pPr>
        <w:shd w:val="clear" w:color="auto" w:fill="FFFFFF"/>
        <w:spacing w:before="150" w:after="150" w:line="240" w:lineRule="auto"/>
        <w:rPr>
          <w:rFonts w:ascii="Verdana" w:eastAsia="Times New Roman" w:hAnsi="Verdana" w:cs="Times New Roman"/>
          <w:color w:val="303F50"/>
          <w:sz w:val="20"/>
          <w:szCs w:val="20"/>
          <w:lang w:eastAsia="ru-RU"/>
        </w:rPr>
      </w:pPr>
      <w:r w:rsidRPr="00E506AA">
        <w:rPr>
          <w:rFonts w:ascii="Verdana" w:eastAsia="Times New Roman" w:hAnsi="Verdana" w:cs="Times New Roman"/>
          <w:color w:val="303F50"/>
          <w:sz w:val="20"/>
          <w:szCs w:val="20"/>
          <w:lang w:eastAsia="ru-RU"/>
        </w:rPr>
        <w:t>Самостоятельность ребенка относительна, благополучие и сама его жизнь зависят от внимания и помощи воспитывающих его взрослых людей. Без взрослого человека ребенок не может развиваться. У детей дошкольного возраста часто наблюдается недостаточная готовность к самосохранению, слабо развито умение анализировать последствия своих действий. Возникает необходимость уберечь детей от опасностей, не подавив при этом в них естественной любознательности, открытости и доверия к миру, не напугать их и подготовить к полноценной жизни. Именно поэтому изучение основ безопасности в быту актуально в современном дошкольном образовании.</w:t>
      </w:r>
    </w:p>
    <w:p w:rsidR="00E506AA" w:rsidRPr="00E506AA" w:rsidRDefault="00E506AA" w:rsidP="00E506AA">
      <w:pPr>
        <w:shd w:val="clear" w:color="auto" w:fill="FFFFFF"/>
        <w:spacing w:before="150" w:after="150" w:line="240" w:lineRule="auto"/>
        <w:rPr>
          <w:rFonts w:ascii="Verdana" w:eastAsia="Times New Roman" w:hAnsi="Verdana" w:cs="Times New Roman"/>
          <w:color w:val="303F50"/>
          <w:sz w:val="20"/>
          <w:szCs w:val="20"/>
          <w:lang w:eastAsia="ru-RU"/>
        </w:rPr>
      </w:pPr>
      <w:r w:rsidRPr="00E506AA">
        <w:rPr>
          <w:rFonts w:ascii="Verdana" w:eastAsia="Times New Roman" w:hAnsi="Verdana" w:cs="Times New Roman"/>
          <w:color w:val="303F50"/>
          <w:sz w:val="20"/>
          <w:szCs w:val="20"/>
          <w:lang w:eastAsia="ru-RU"/>
        </w:rPr>
        <w:t>В детском саду главная цель по воспитанию безопасного поведения у детей – дать каждому ребенку основные понятия опасных ситуаций и особенностей поведения в них. Безопасность – это не просто сумма усвоенных знаний, а умение правильно вести себя в различных ситуациях.</w:t>
      </w:r>
    </w:p>
    <w:p w:rsidR="00E506AA" w:rsidRPr="00E506AA" w:rsidRDefault="00E506AA" w:rsidP="00E506AA">
      <w:pPr>
        <w:shd w:val="clear" w:color="auto" w:fill="FFFFFF"/>
        <w:spacing w:before="150" w:after="150" w:line="240" w:lineRule="auto"/>
        <w:rPr>
          <w:rFonts w:ascii="Verdana" w:eastAsia="Times New Roman" w:hAnsi="Verdana" w:cs="Times New Roman"/>
          <w:color w:val="303F50"/>
          <w:sz w:val="20"/>
          <w:szCs w:val="20"/>
          <w:lang w:eastAsia="ru-RU"/>
        </w:rPr>
      </w:pPr>
      <w:r w:rsidRPr="00E506AA">
        <w:rPr>
          <w:rFonts w:ascii="Verdana" w:eastAsia="Times New Roman" w:hAnsi="Verdana" w:cs="Times New Roman"/>
          <w:color w:val="303F50"/>
          <w:sz w:val="20"/>
          <w:szCs w:val="20"/>
          <w:lang w:eastAsia="ru-RU"/>
        </w:rPr>
        <w:t xml:space="preserve">Работа начинается с организации развивающей среды в группе и разработки перспективного плана, где ставятся основные задачи. Формирование основ безопасности дошкольников в быту происходит через игру. Игра – способ моделирования окружающей жизни. Отражая в игре события окружающего мира, ребенок становится их участником, знакомится с миром, действуя активно. Он искренне переживает все, что воображает в игре. </w:t>
      </w:r>
      <w:proofErr w:type="gramStart"/>
      <w:r w:rsidRPr="00E506AA">
        <w:rPr>
          <w:rFonts w:ascii="Verdana" w:eastAsia="Times New Roman" w:hAnsi="Verdana" w:cs="Times New Roman"/>
          <w:color w:val="303F50"/>
          <w:sz w:val="20"/>
          <w:szCs w:val="20"/>
          <w:lang w:eastAsia="ru-RU"/>
        </w:rPr>
        <w:t>Например</w:t>
      </w:r>
      <w:proofErr w:type="gramEnd"/>
      <w:r w:rsidRPr="00E506AA">
        <w:rPr>
          <w:rFonts w:ascii="Verdana" w:eastAsia="Times New Roman" w:hAnsi="Verdana" w:cs="Times New Roman"/>
          <w:color w:val="303F50"/>
          <w:sz w:val="20"/>
          <w:szCs w:val="20"/>
          <w:lang w:eastAsia="ru-RU"/>
        </w:rPr>
        <w:t xml:space="preserve"> во время проведения игры «Набери правильно номер» дети учатся пользовать телефоном, чтобы уметь позвонить по телефонам 01, 02,03. Играя в игру «Что такое хорошо и что такое плохо», дети видят правильные и неблаговидные поступки и их последствия.</w:t>
      </w:r>
    </w:p>
    <w:p w:rsidR="00E506AA" w:rsidRPr="00E506AA" w:rsidRDefault="00E506AA" w:rsidP="00E506AA">
      <w:pPr>
        <w:shd w:val="clear" w:color="auto" w:fill="FFFFFF"/>
        <w:spacing w:before="150" w:after="150" w:line="240" w:lineRule="auto"/>
        <w:rPr>
          <w:rFonts w:ascii="Verdana" w:eastAsia="Times New Roman" w:hAnsi="Verdana" w:cs="Times New Roman"/>
          <w:color w:val="303F50"/>
          <w:sz w:val="20"/>
          <w:szCs w:val="20"/>
          <w:lang w:eastAsia="ru-RU"/>
        </w:rPr>
      </w:pPr>
      <w:r w:rsidRPr="00E506AA">
        <w:rPr>
          <w:rFonts w:ascii="Verdana" w:eastAsia="Times New Roman" w:hAnsi="Verdana" w:cs="Times New Roman"/>
          <w:color w:val="303F50"/>
          <w:sz w:val="20"/>
          <w:szCs w:val="20"/>
          <w:lang w:eastAsia="ru-RU"/>
        </w:rPr>
        <w:t>Продумывается подборка педагогических ситуаций для решения бытовых задач через ОБЖ. Предлагаются детям ситуации-загадки (педагог описывает ситуацию, а дети ее оценивают и обосновывают в процессе общего обсуждения).</w:t>
      </w:r>
    </w:p>
    <w:p w:rsidR="00E506AA" w:rsidRPr="00E506AA" w:rsidRDefault="00E506AA" w:rsidP="00E506AA">
      <w:pPr>
        <w:shd w:val="clear" w:color="auto" w:fill="FFFFFF"/>
        <w:spacing w:before="150" w:after="150" w:line="240" w:lineRule="auto"/>
        <w:rPr>
          <w:rFonts w:ascii="Verdana" w:eastAsia="Times New Roman" w:hAnsi="Verdana" w:cs="Times New Roman"/>
          <w:color w:val="303F50"/>
          <w:sz w:val="20"/>
          <w:szCs w:val="20"/>
          <w:lang w:eastAsia="ru-RU"/>
        </w:rPr>
      </w:pPr>
      <w:r w:rsidRPr="00E506AA">
        <w:rPr>
          <w:rFonts w:ascii="Verdana" w:eastAsia="Times New Roman" w:hAnsi="Verdana" w:cs="Times New Roman"/>
          <w:color w:val="303F50"/>
          <w:sz w:val="20"/>
          <w:szCs w:val="20"/>
          <w:lang w:eastAsia="ru-RU"/>
        </w:rPr>
        <w:t>Обучение дошколь</w:t>
      </w:r>
      <w:r>
        <w:rPr>
          <w:rFonts w:ascii="Verdana" w:eastAsia="Times New Roman" w:hAnsi="Verdana" w:cs="Times New Roman"/>
          <w:color w:val="303F50"/>
          <w:sz w:val="20"/>
          <w:szCs w:val="20"/>
          <w:lang w:eastAsia="ru-RU"/>
        </w:rPr>
        <w:t>ников основам безопасности жизне</w:t>
      </w:r>
      <w:r w:rsidRPr="00E506AA">
        <w:rPr>
          <w:rFonts w:ascii="Verdana" w:eastAsia="Times New Roman" w:hAnsi="Verdana" w:cs="Times New Roman"/>
          <w:color w:val="303F50"/>
          <w:sz w:val="20"/>
          <w:szCs w:val="20"/>
          <w:lang w:eastAsia="ru-RU"/>
        </w:rPr>
        <w:t xml:space="preserve">деятельности в быту проводится на занятиях, беседах, в играх – путешествиях, проблемных ситуациях, творческих играх, в которых дети выполняют роли пожарных, спасателей, людей попавших в беду. Иногда тема не всегда укладывается в одно занятие, поэтому педагог может провести по отдельным темам несколько занятий или продолжить эту работу в различных видах деятельности детей. Так в игре «Опасно - не опасно» у детей формируются знания об </w:t>
      </w:r>
      <w:r w:rsidRPr="00E506AA">
        <w:rPr>
          <w:rFonts w:ascii="Verdana" w:eastAsia="Times New Roman" w:hAnsi="Verdana" w:cs="Times New Roman"/>
          <w:color w:val="303F50"/>
          <w:sz w:val="20"/>
          <w:szCs w:val="20"/>
          <w:lang w:eastAsia="ru-RU"/>
        </w:rPr>
        <w:lastRenderedPageBreak/>
        <w:t>источниках опасности, мерах предосторожности, действиях в опасных ситуациях, в игре « Маша простудилась» формируются знания об оказании первой медицинской помощи.</w:t>
      </w:r>
    </w:p>
    <w:p w:rsidR="00E506AA" w:rsidRPr="00E506AA" w:rsidRDefault="00E506AA" w:rsidP="00E506AA">
      <w:pPr>
        <w:shd w:val="clear" w:color="auto" w:fill="FFFFFF"/>
        <w:spacing w:before="150" w:after="150" w:line="240" w:lineRule="auto"/>
        <w:rPr>
          <w:rFonts w:ascii="Verdana" w:eastAsia="Times New Roman" w:hAnsi="Verdana" w:cs="Times New Roman"/>
          <w:color w:val="303F50"/>
          <w:sz w:val="20"/>
          <w:szCs w:val="20"/>
          <w:lang w:eastAsia="ru-RU"/>
        </w:rPr>
      </w:pPr>
      <w:r w:rsidRPr="00E506AA">
        <w:rPr>
          <w:rFonts w:ascii="Verdana" w:eastAsia="Times New Roman" w:hAnsi="Verdana" w:cs="Times New Roman"/>
          <w:color w:val="303F50"/>
          <w:sz w:val="20"/>
          <w:szCs w:val="20"/>
          <w:lang w:eastAsia="ru-RU"/>
        </w:rPr>
        <w:t>Для закрепления правил поведения с незнакомыми людьми используются игры – драматизации, сказки о животных: «Волк и семеро козлят», «Гуси – лебеди», «Красная шапочка», «Кошкин дом».</w:t>
      </w:r>
    </w:p>
    <w:p w:rsidR="00E506AA" w:rsidRPr="00E506AA" w:rsidRDefault="00E506AA" w:rsidP="00E506AA">
      <w:pPr>
        <w:shd w:val="clear" w:color="auto" w:fill="FFFFFF"/>
        <w:spacing w:before="150" w:after="150" w:line="240" w:lineRule="auto"/>
        <w:rPr>
          <w:rFonts w:ascii="Verdana" w:eastAsia="Times New Roman" w:hAnsi="Verdana" w:cs="Times New Roman"/>
          <w:color w:val="303F50"/>
          <w:sz w:val="20"/>
          <w:szCs w:val="20"/>
          <w:lang w:eastAsia="ru-RU"/>
        </w:rPr>
      </w:pPr>
      <w:r w:rsidRPr="00E506AA">
        <w:rPr>
          <w:rFonts w:ascii="Verdana" w:eastAsia="Times New Roman" w:hAnsi="Verdana" w:cs="Times New Roman"/>
          <w:color w:val="303F50"/>
          <w:sz w:val="20"/>
          <w:szCs w:val="20"/>
          <w:lang w:eastAsia="ru-RU"/>
        </w:rPr>
        <w:t>Заучивание стихотворений об опасных предметах, использование дидактических игр «Найди опасные предметы», «Выбери место для хранения» помогают детям усвоить прямые запреты на использование некоторых предметов домашнего обихода (розетки, электроприборы, лекарства), правильно обращаться с другими (ножницы, вилки). При знакомстве детей с произведениями художественной литературы используются такие приемы, как чтение рассказов и стихотворений с анализом поступков героев; чтение фрагментов рассказа как иллюстрации к определенной опасной ситуации; анализ произведения с целью самостоятельного выделения детьми мер предосторожности. Произведения с разным содержанием С.Я. Маршак «Кошкин дом», К. Чуковский «Телефон», учат детей правилам безопасности.</w:t>
      </w:r>
    </w:p>
    <w:p w:rsidR="00E506AA" w:rsidRPr="00E506AA" w:rsidRDefault="00E506AA" w:rsidP="00E506AA">
      <w:pPr>
        <w:shd w:val="clear" w:color="auto" w:fill="FFFFFF"/>
        <w:spacing w:before="150" w:after="150" w:line="240" w:lineRule="auto"/>
        <w:rPr>
          <w:rFonts w:ascii="Verdana" w:eastAsia="Times New Roman" w:hAnsi="Verdana" w:cs="Times New Roman"/>
          <w:color w:val="303F50"/>
          <w:sz w:val="20"/>
          <w:szCs w:val="20"/>
          <w:lang w:eastAsia="ru-RU"/>
        </w:rPr>
      </w:pPr>
      <w:r w:rsidRPr="00E506AA">
        <w:rPr>
          <w:rFonts w:ascii="Verdana" w:eastAsia="Times New Roman" w:hAnsi="Verdana" w:cs="Times New Roman"/>
          <w:color w:val="303F50"/>
          <w:sz w:val="20"/>
          <w:szCs w:val="20"/>
          <w:lang w:eastAsia="ru-RU"/>
        </w:rPr>
        <w:t xml:space="preserve">В изобразительной деятельности (рисование, лепка, аппликация) дети закрепляют полученные знания основ безопасности </w:t>
      </w:r>
      <w:proofErr w:type="spellStart"/>
      <w:r w:rsidRPr="00E506AA">
        <w:rPr>
          <w:rFonts w:ascii="Verdana" w:eastAsia="Times New Roman" w:hAnsi="Verdana" w:cs="Times New Roman"/>
          <w:color w:val="303F50"/>
          <w:sz w:val="20"/>
          <w:szCs w:val="20"/>
          <w:lang w:eastAsia="ru-RU"/>
        </w:rPr>
        <w:t>жизнидеятельности</w:t>
      </w:r>
      <w:proofErr w:type="spellEnd"/>
      <w:r w:rsidRPr="00E506AA">
        <w:rPr>
          <w:rFonts w:ascii="Verdana" w:eastAsia="Times New Roman" w:hAnsi="Verdana" w:cs="Times New Roman"/>
          <w:color w:val="303F50"/>
          <w:sz w:val="20"/>
          <w:szCs w:val="20"/>
          <w:lang w:eastAsia="ru-RU"/>
        </w:rPr>
        <w:t>.</w:t>
      </w:r>
    </w:p>
    <w:p w:rsidR="00E506AA" w:rsidRPr="00E506AA" w:rsidRDefault="00E506AA" w:rsidP="00E506AA">
      <w:pPr>
        <w:shd w:val="clear" w:color="auto" w:fill="FFFFFF"/>
        <w:spacing w:before="150" w:after="150" w:line="240" w:lineRule="auto"/>
        <w:rPr>
          <w:rFonts w:ascii="Verdana" w:eastAsia="Times New Roman" w:hAnsi="Verdana" w:cs="Times New Roman"/>
          <w:color w:val="303F50"/>
          <w:sz w:val="20"/>
          <w:szCs w:val="20"/>
          <w:lang w:eastAsia="ru-RU"/>
        </w:rPr>
      </w:pPr>
      <w:r w:rsidRPr="00E506AA">
        <w:rPr>
          <w:rFonts w:ascii="Verdana" w:eastAsia="Times New Roman" w:hAnsi="Verdana" w:cs="Times New Roman"/>
          <w:color w:val="303F50"/>
          <w:sz w:val="20"/>
          <w:szCs w:val="20"/>
          <w:lang w:eastAsia="ru-RU"/>
        </w:rPr>
        <w:t xml:space="preserve">Таким образом, воспитание у детей безопасного поведения в быту непрерывный, систематический, последовательный процесс, который начинается в раннем возрасте. Только глядя на мир, глазами ребенка, понимая окружающее через их внутреннее мироощущение, мы </w:t>
      </w:r>
      <w:proofErr w:type="gramStart"/>
      <w:r w:rsidRPr="00E506AA">
        <w:rPr>
          <w:rFonts w:ascii="Verdana" w:eastAsia="Times New Roman" w:hAnsi="Verdana" w:cs="Times New Roman"/>
          <w:color w:val="303F50"/>
          <w:sz w:val="20"/>
          <w:szCs w:val="20"/>
          <w:lang w:eastAsia="ru-RU"/>
        </w:rPr>
        <w:t>сможем</w:t>
      </w:r>
      <w:proofErr w:type="gramEnd"/>
      <w:r w:rsidRPr="00E506AA">
        <w:rPr>
          <w:rFonts w:ascii="Verdana" w:eastAsia="Times New Roman" w:hAnsi="Verdana" w:cs="Times New Roman"/>
          <w:color w:val="303F50"/>
          <w:sz w:val="20"/>
          <w:szCs w:val="20"/>
          <w:lang w:eastAsia="ru-RU"/>
        </w:rPr>
        <w:t xml:space="preserve"> научит ребенка правильно вести себя в сложных ситуациях.</w:t>
      </w:r>
    </w:p>
    <w:p w:rsidR="00E506AA" w:rsidRPr="00E506AA" w:rsidRDefault="00E506AA" w:rsidP="00E506AA">
      <w:pPr>
        <w:shd w:val="clear" w:color="auto" w:fill="FFFFFF"/>
        <w:spacing w:before="150" w:after="150" w:line="240" w:lineRule="auto"/>
        <w:rPr>
          <w:rFonts w:ascii="Verdana" w:eastAsia="Times New Roman" w:hAnsi="Verdana" w:cs="Times New Roman"/>
          <w:color w:val="303F50"/>
          <w:sz w:val="20"/>
          <w:szCs w:val="20"/>
          <w:lang w:eastAsia="ru-RU"/>
        </w:rPr>
      </w:pPr>
      <w:r w:rsidRPr="00E506AA">
        <w:rPr>
          <w:rFonts w:ascii="Verdana" w:eastAsia="Times New Roman" w:hAnsi="Verdana" w:cs="Times New Roman"/>
          <w:color w:val="303F50"/>
          <w:sz w:val="20"/>
          <w:szCs w:val="20"/>
          <w:lang w:eastAsia="ru-RU"/>
        </w:rPr>
        <w:t> </w:t>
      </w:r>
    </w:p>
    <w:p w:rsidR="00E506AA" w:rsidRPr="00E506AA" w:rsidRDefault="00E506AA" w:rsidP="00E506AA">
      <w:pPr>
        <w:shd w:val="clear" w:color="auto" w:fill="FFFFFF"/>
        <w:spacing w:before="150" w:after="150" w:line="240" w:lineRule="auto"/>
        <w:rPr>
          <w:rFonts w:ascii="Verdana" w:eastAsia="Times New Roman" w:hAnsi="Verdana" w:cs="Times New Roman"/>
          <w:color w:val="303F50"/>
          <w:sz w:val="20"/>
          <w:szCs w:val="20"/>
          <w:lang w:eastAsia="ru-RU"/>
        </w:rPr>
      </w:pPr>
      <w:r w:rsidRPr="00E506AA">
        <w:rPr>
          <w:rFonts w:ascii="Verdana" w:eastAsia="Times New Roman" w:hAnsi="Verdana" w:cs="Times New Roman"/>
          <w:i/>
          <w:iCs/>
          <w:color w:val="303F50"/>
          <w:sz w:val="20"/>
          <w:szCs w:val="20"/>
          <w:lang w:eastAsia="ru-RU"/>
        </w:rPr>
        <w:t>Литература:</w:t>
      </w:r>
    </w:p>
    <w:p w:rsidR="00E506AA" w:rsidRPr="00E506AA" w:rsidRDefault="00E506AA" w:rsidP="00E506AA">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E506AA">
        <w:rPr>
          <w:rFonts w:ascii="Verdana" w:eastAsia="Times New Roman" w:hAnsi="Verdana" w:cs="Times New Roman"/>
          <w:color w:val="303F50"/>
          <w:sz w:val="20"/>
          <w:szCs w:val="20"/>
          <w:lang w:eastAsia="ru-RU"/>
        </w:rPr>
        <w:t>Авдеева, Н. Н. Безопасность: учебное пособие по ОБЖ детей старшего дошкольного возраста / Н. Н. Авдеева. – Санкт-Петербург: Детство-Пресс, 2004.-С.6-7.</w:t>
      </w:r>
    </w:p>
    <w:p w:rsidR="00E506AA" w:rsidRPr="00E506AA" w:rsidRDefault="00E506AA" w:rsidP="00E506AA">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proofErr w:type="gramStart"/>
      <w:r w:rsidRPr="00E506AA">
        <w:rPr>
          <w:rFonts w:ascii="Verdana" w:eastAsia="Times New Roman" w:hAnsi="Verdana" w:cs="Times New Roman"/>
          <w:color w:val="303F50"/>
          <w:sz w:val="20"/>
          <w:szCs w:val="20"/>
          <w:lang w:eastAsia="ru-RU"/>
        </w:rPr>
        <w:t>Алешина</w:t>
      </w:r>
      <w:proofErr w:type="gramEnd"/>
      <w:r w:rsidRPr="00E506AA">
        <w:rPr>
          <w:rFonts w:ascii="Verdana" w:eastAsia="Times New Roman" w:hAnsi="Verdana" w:cs="Times New Roman"/>
          <w:color w:val="303F50"/>
          <w:sz w:val="20"/>
          <w:szCs w:val="20"/>
          <w:lang w:eastAsia="ru-RU"/>
        </w:rPr>
        <w:t xml:space="preserve">, Н. В. Ознакомление дошкольников с окружающим и социальной действительностью / Н. В. Алешина. – Москва: </w:t>
      </w:r>
      <w:proofErr w:type="spellStart"/>
      <w:r w:rsidRPr="00E506AA">
        <w:rPr>
          <w:rFonts w:ascii="Verdana" w:eastAsia="Times New Roman" w:hAnsi="Verdana" w:cs="Times New Roman"/>
          <w:color w:val="303F50"/>
          <w:sz w:val="20"/>
          <w:szCs w:val="20"/>
          <w:lang w:eastAsia="ru-RU"/>
        </w:rPr>
        <w:t>Элизе</w:t>
      </w:r>
      <w:proofErr w:type="spellEnd"/>
      <w:r w:rsidRPr="00E506AA">
        <w:rPr>
          <w:rFonts w:ascii="Verdana" w:eastAsia="Times New Roman" w:hAnsi="Verdana" w:cs="Times New Roman"/>
          <w:color w:val="303F50"/>
          <w:sz w:val="20"/>
          <w:szCs w:val="20"/>
          <w:lang w:eastAsia="ru-RU"/>
        </w:rPr>
        <w:t xml:space="preserve"> </w:t>
      </w:r>
      <w:proofErr w:type="spellStart"/>
      <w:r w:rsidRPr="00E506AA">
        <w:rPr>
          <w:rFonts w:ascii="Verdana" w:eastAsia="Times New Roman" w:hAnsi="Verdana" w:cs="Times New Roman"/>
          <w:color w:val="303F50"/>
          <w:sz w:val="20"/>
          <w:szCs w:val="20"/>
          <w:lang w:eastAsia="ru-RU"/>
        </w:rPr>
        <w:t>Трейдинг</w:t>
      </w:r>
      <w:proofErr w:type="spellEnd"/>
      <w:r w:rsidRPr="00E506AA">
        <w:rPr>
          <w:rFonts w:ascii="Verdana" w:eastAsia="Times New Roman" w:hAnsi="Verdana" w:cs="Times New Roman"/>
          <w:color w:val="303F50"/>
          <w:sz w:val="20"/>
          <w:szCs w:val="20"/>
          <w:lang w:eastAsia="ru-RU"/>
        </w:rPr>
        <w:t>, 2002.</w:t>
      </w:r>
    </w:p>
    <w:p w:rsidR="00E506AA" w:rsidRPr="00E506AA" w:rsidRDefault="00E506AA" w:rsidP="00E506AA">
      <w:pPr>
        <w:shd w:val="clear" w:color="auto" w:fill="FFFFFF"/>
        <w:spacing w:after="0" w:line="240" w:lineRule="auto"/>
        <w:rPr>
          <w:rFonts w:ascii="Verdana" w:eastAsia="Times New Roman" w:hAnsi="Verdana" w:cs="Times New Roman"/>
          <w:color w:val="303F50"/>
          <w:sz w:val="20"/>
          <w:szCs w:val="20"/>
          <w:lang w:eastAsia="ru-RU"/>
        </w:rPr>
      </w:pPr>
      <w:bookmarkStart w:id="0" w:name="_GoBack"/>
      <w:bookmarkEnd w:id="0"/>
    </w:p>
    <w:p w:rsidR="0031129D" w:rsidRDefault="0031129D"/>
    <w:sectPr w:rsidR="003112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333A"/>
    <w:multiLevelType w:val="multilevel"/>
    <w:tmpl w:val="0BE49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6AA"/>
    <w:rsid w:val="0031129D"/>
    <w:rsid w:val="00E50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06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06A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506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506AA"/>
    <w:rPr>
      <w:i/>
      <w:iCs/>
    </w:rPr>
  </w:style>
  <w:style w:type="character" w:customStyle="1" w:styleId="like-button">
    <w:name w:val="like-button"/>
    <w:basedOn w:val="a0"/>
    <w:rsid w:val="00E506AA"/>
  </w:style>
  <w:style w:type="character" w:customStyle="1" w:styleId="postlike-info">
    <w:name w:val="postlike-info"/>
    <w:basedOn w:val="a0"/>
    <w:rsid w:val="00E506AA"/>
  </w:style>
  <w:style w:type="character" w:customStyle="1" w:styleId="dislike-button">
    <w:name w:val="dislike-button"/>
    <w:basedOn w:val="a0"/>
    <w:rsid w:val="00E506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06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06A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506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506AA"/>
    <w:rPr>
      <w:i/>
      <w:iCs/>
    </w:rPr>
  </w:style>
  <w:style w:type="character" w:customStyle="1" w:styleId="like-button">
    <w:name w:val="like-button"/>
    <w:basedOn w:val="a0"/>
    <w:rsid w:val="00E506AA"/>
  </w:style>
  <w:style w:type="character" w:customStyle="1" w:styleId="postlike-info">
    <w:name w:val="postlike-info"/>
    <w:basedOn w:val="a0"/>
    <w:rsid w:val="00E506AA"/>
  </w:style>
  <w:style w:type="character" w:customStyle="1" w:styleId="dislike-button">
    <w:name w:val="dislike-button"/>
    <w:basedOn w:val="a0"/>
    <w:rsid w:val="00E50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1334">
      <w:bodyDiv w:val="1"/>
      <w:marLeft w:val="0"/>
      <w:marRight w:val="0"/>
      <w:marTop w:val="0"/>
      <w:marBottom w:val="0"/>
      <w:divBdr>
        <w:top w:val="none" w:sz="0" w:space="0" w:color="auto"/>
        <w:left w:val="none" w:sz="0" w:space="0" w:color="auto"/>
        <w:bottom w:val="none" w:sz="0" w:space="0" w:color="auto"/>
        <w:right w:val="none" w:sz="0" w:space="0" w:color="auto"/>
      </w:divBdr>
      <w:divsChild>
        <w:div w:id="49111250">
          <w:marLeft w:val="0"/>
          <w:marRight w:val="0"/>
          <w:marTop w:val="6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766</Words>
  <Characters>4370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1</cp:revision>
  <dcterms:created xsi:type="dcterms:W3CDTF">2018-04-20T12:18:00Z</dcterms:created>
  <dcterms:modified xsi:type="dcterms:W3CDTF">2018-04-20T12:24:00Z</dcterms:modified>
</cp:coreProperties>
</file>