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00D" w:rsidRPr="001A1D1B" w:rsidRDefault="001D100D" w:rsidP="001D100D">
      <w:pPr>
        <w:spacing w:line="360" w:lineRule="auto"/>
        <w:ind w:firstLine="709"/>
        <w:jc w:val="center"/>
        <w:rPr>
          <w:rFonts w:ascii="Times New Roman" w:hAnsi="Times New Roman" w:cs="Times New Roman"/>
          <w:b/>
          <w:sz w:val="28"/>
          <w:szCs w:val="28"/>
        </w:rPr>
      </w:pPr>
      <w:r w:rsidRPr="001A1D1B">
        <w:rPr>
          <w:rFonts w:ascii="Times New Roman" w:hAnsi="Times New Roman" w:cs="Times New Roman"/>
          <w:b/>
          <w:sz w:val="28"/>
          <w:szCs w:val="28"/>
        </w:rPr>
        <w:t>Муниципальное</w:t>
      </w:r>
      <w:r>
        <w:rPr>
          <w:rFonts w:ascii="Times New Roman" w:hAnsi="Times New Roman" w:cs="Times New Roman"/>
          <w:b/>
          <w:sz w:val="28"/>
          <w:szCs w:val="28"/>
        </w:rPr>
        <w:t xml:space="preserve"> бюджетное </w:t>
      </w:r>
      <w:r w:rsidRPr="001A1D1B">
        <w:rPr>
          <w:rFonts w:ascii="Times New Roman" w:hAnsi="Times New Roman" w:cs="Times New Roman"/>
          <w:b/>
          <w:sz w:val="28"/>
          <w:szCs w:val="28"/>
        </w:rPr>
        <w:t xml:space="preserve"> учреждение дополнительного образования</w:t>
      </w:r>
    </w:p>
    <w:p w:rsidR="001D100D" w:rsidRPr="001A1D1B" w:rsidRDefault="001D100D" w:rsidP="001D100D">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w:t>
      </w:r>
      <w:r w:rsidRPr="001A1D1B">
        <w:rPr>
          <w:rFonts w:ascii="Times New Roman" w:hAnsi="Times New Roman" w:cs="Times New Roman"/>
          <w:b/>
          <w:sz w:val="28"/>
          <w:szCs w:val="28"/>
        </w:rPr>
        <w:t>Дворец творчества детей и молодежи</w:t>
      </w:r>
      <w:r>
        <w:rPr>
          <w:rFonts w:ascii="Times New Roman" w:hAnsi="Times New Roman" w:cs="Times New Roman"/>
          <w:b/>
          <w:sz w:val="28"/>
          <w:szCs w:val="28"/>
        </w:rPr>
        <w:t>"</w:t>
      </w:r>
    </w:p>
    <w:p w:rsidR="001D100D" w:rsidRPr="001A1D1B" w:rsidRDefault="001D100D" w:rsidP="001D100D">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Центр творчества и спорта  «</w:t>
      </w:r>
      <w:proofErr w:type="spellStart"/>
      <w:r>
        <w:rPr>
          <w:rFonts w:ascii="Times New Roman" w:hAnsi="Times New Roman" w:cs="Times New Roman"/>
          <w:b/>
          <w:sz w:val="28"/>
          <w:szCs w:val="28"/>
        </w:rPr>
        <w:t>Лора</w:t>
      </w:r>
      <w:proofErr w:type="spellEnd"/>
      <w:r>
        <w:rPr>
          <w:rFonts w:ascii="Times New Roman" w:hAnsi="Times New Roman" w:cs="Times New Roman"/>
          <w:b/>
          <w:sz w:val="28"/>
          <w:szCs w:val="28"/>
        </w:rPr>
        <w:t xml:space="preserve"> Плюс</w:t>
      </w:r>
      <w:r w:rsidRPr="001A1D1B">
        <w:rPr>
          <w:rFonts w:ascii="Times New Roman" w:hAnsi="Times New Roman" w:cs="Times New Roman"/>
          <w:b/>
          <w:sz w:val="28"/>
          <w:szCs w:val="28"/>
        </w:rPr>
        <w:t>»</w:t>
      </w:r>
    </w:p>
    <w:p w:rsidR="001D100D" w:rsidRPr="001A1D1B" w:rsidRDefault="001D100D" w:rsidP="001D100D">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-527685</wp:posOffset>
            </wp:positionH>
            <wp:positionV relativeFrom="paragraph">
              <wp:posOffset>220980</wp:posOffset>
            </wp:positionV>
            <wp:extent cx="2114550" cy="4963795"/>
            <wp:effectExtent l="19050" t="0" r="0" b="0"/>
            <wp:wrapTight wrapText="bothSides">
              <wp:wrapPolygon edited="0">
                <wp:start x="-195" y="0"/>
                <wp:lineTo x="-195" y="21553"/>
                <wp:lineTo x="21600" y="21553"/>
                <wp:lineTo x="21600" y="0"/>
                <wp:lineTo x="-195" y="0"/>
              </wp:wrapPolygon>
            </wp:wrapTight>
            <wp:docPr id="15" name="Рисунок 1" descr="F:\ПОЛУГОТОВАЯ ЗАЩИТА\логотип Лора с надпис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ОЛУГОТОВАЯ ЗАЩИТА\логотип Лора с надписью.jpg"/>
                    <pic:cNvPicPr>
                      <a:picLocks noChangeAspect="1" noChangeArrowheads="1"/>
                    </pic:cNvPicPr>
                  </pic:nvPicPr>
                  <pic:blipFill>
                    <a:blip r:embed="rId6" cstate="print"/>
                    <a:srcRect/>
                    <a:stretch>
                      <a:fillRect/>
                    </a:stretch>
                  </pic:blipFill>
                  <pic:spPr bwMode="auto">
                    <a:xfrm>
                      <a:off x="0" y="0"/>
                      <a:ext cx="2114550" cy="4963795"/>
                    </a:xfrm>
                    <a:prstGeom prst="rect">
                      <a:avLst/>
                    </a:prstGeom>
                    <a:noFill/>
                    <a:ln w="9525">
                      <a:noFill/>
                      <a:miter lim="800000"/>
                      <a:headEnd/>
                      <a:tailEnd/>
                    </a:ln>
                  </pic:spPr>
                </pic:pic>
              </a:graphicData>
            </a:graphic>
          </wp:anchor>
        </w:drawing>
      </w:r>
    </w:p>
    <w:p w:rsidR="001D100D" w:rsidRPr="001A1D1B" w:rsidRDefault="001D100D" w:rsidP="001D100D">
      <w:pPr>
        <w:spacing w:line="360" w:lineRule="auto"/>
        <w:ind w:firstLine="709"/>
        <w:jc w:val="both"/>
        <w:rPr>
          <w:rFonts w:ascii="Times New Roman" w:hAnsi="Times New Roman" w:cs="Times New Roman"/>
          <w:sz w:val="28"/>
          <w:szCs w:val="28"/>
        </w:rPr>
      </w:pPr>
    </w:p>
    <w:p w:rsidR="001D100D" w:rsidRPr="001A1D1B" w:rsidRDefault="001D100D" w:rsidP="001D100D">
      <w:pPr>
        <w:spacing w:line="360" w:lineRule="auto"/>
        <w:ind w:firstLine="709"/>
        <w:jc w:val="both"/>
        <w:rPr>
          <w:rFonts w:ascii="Times New Roman" w:hAnsi="Times New Roman" w:cs="Times New Roman"/>
          <w:sz w:val="28"/>
          <w:szCs w:val="28"/>
        </w:rPr>
      </w:pPr>
    </w:p>
    <w:p w:rsidR="001D100D" w:rsidRPr="001A1D1B" w:rsidRDefault="001D100D" w:rsidP="001D100D">
      <w:pPr>
        <w:spacing w:line="360" w:lineRule="auto"/>
        <w:ind w:firstLine="709"/>
        <w:jc w:val="both"/>
        <w:rPr>
          <w:rFonts w:ascii="Times New Roman" w:hAnsi="Times New Roman" w:cs="Times New Roman"/>
          <w:b/>
          <w:sz w:val="28"/>
          <w:szCs w:val="28"/>
        </w:rPr>
      </w:pPr>
    </w:p>
    <w:p w:rsidR="001D100D" w:rsidRDefault="001D100D" w:rsidP="001D100D">
      <w:pPr>
        <w:spacing w:line="360" w:lineRule="auto"/>
        <w:jc w:val="center"/>
        <w:rPr>
          <w:rFonts w:ascii="Times New Roman" w:hAnsi="Times New Roman" w:cs="Times New Roman"/>
          <w:b/>
          <w:sz w:val="40"/>
          <w:szCs w:val="40"/>
        </w:rPr>
      </w:pPr>
      <w:r w:rsidRPr="008234CD">
        <w:rPr>
          <w:rFonts w:ascii="Times New Roman" w:hAnsi="Times New Roman" w:cs="Times New Roman"/>
          <w:b/>
          <w:sz w:val="40"/>
          <w:szCs w:val="40"/>
        </w:rPr>
        <w:t>«</w:t>
      </w:r>
      <w:r w:rsidRPr="001D100D">
        <w:rPr>
          <w:rFonts w:ascii="Times New Roman" w:hAnsi="Times New Roman" w:cs="Times New Roman"/>
          <w:b/>
          <w:sz w:val="40"/>
          <w:szCs w:val="40"/>
        </w:rPr>
        <w:t>История возникновения кармана</w:t>
      </w:r>
      <w:r>
        <w:rPr>
          <w:rFonts w:ascii="Times New Roman" w:hAnsi="Times New Roman" w:cs="Times New Roman"/>
          <w:b/>
          <w:sz w:val="40"/>
          <w:szCs w:val="40"/>
        </w:rPr>
        <w:t>.</w:t>
      </w:r>
    </w:p>
    <w:p w:rsidR="001D100D" w:rsidRPr="008234CD" w:rsidRDefault="001D100D" w:rsidP="001D100D">
      <w:pPr>
        <w:spacing w:line="360" w:lineRule="auto"/>
        <w:jc w:val="center"/>
        <w:rPr>
          <w:rFonts w:ascii="Times New Roman" w:hAnsi="Times New Roman" w:cs="Times New Roman"/>
          <w:b/>
          <w:vanish/>
          <w:sz w:val="40"/>
          <w:szCs w:val="40"/>
        </w:rPr>
      </w:pPr>
      <w:r w:rsidRPr="001D100D">
        <w:rPr>
          <w:rFonts w:ascii="Times New Roman" w:hAnsi="Times New Roman" w:cs="Times New Roman"/>
          <w:b/>
          <w:sz w:val="40"/>
          <w:szCs w:val="40"/>
        </w:rPr>
        <w:t>Прорезной карман в рамку с двумя обтачками</w:t>
      </w:r>
    </w:p>
    <w:p w:rsidR="001D100D" w:rsidRPr="008234CD" w:rsidRDefault="001D100D" w:rsidP="001D100D">
      <w:pPr>
        <w:spacing w:line="360" w:lineRule="auto"/>
        <w:jc w:val="center"/>
        <w:rPr>
          <w:rFonts w:ascii="Times New Roman" w:hAnsi="Times New Roman" w:cs="Times New Roman"/>
          <w:b/>
          <w:sz w:val="40"/>
          <w:szCs w:val="40"/>
        </w:rPr>
      </w:pPr>
      <w:r w:rsidRPr="008234CD">
        <w:rPr>
          <w:rFonts w:ascii="Times New Roman" w:hAnsi="Times New Roman" w:cs="Times New Roman"/>
          <w:b/>
          <w:vanish/>
          <w:sz w:val="40"/>
          <w:szCs w:val="40"/>
        </w:rPr>
        <w:t>омантика… Практичность… и мода</w:t>
      </w:r>
      <w:r w:rsidRPr="008234CD">
        <w:rPr>
          <w:rFonts w:ascii="Times New Roman" w:hAnsi="Times New Roman" w:cs="Times New Roman"/>
          <w:b/>
          <w:sz w:val="40"/>
          <w:szCs w:val="40"/>
        </w:rPr>
        <w:t>»</w:t>
      </w:r>
    </w:p>
    <w:p w:rsidR="001D100D" w:rsidRPr="00AD75AF" w:rsidRDefault="001D100D" w:rsidP="001D100D">
      <w:pPr>
        <w:spacing w:line="360" w:lineRule="auto"/>
        <w:jc w:val="center"/>
        <w:rPr>
          <w:rFonts w:ascii="Times New Roman" w:hAnsi="Times New Roman" w:cs="Times New Roman"/>
          <w:i/>
          <w:sz w:val="28"/>
          <w:szCs w:val="28"/>
        </w:rPr>
      </w:pPr>
      <w:r w:rsidRPr="00AD75AF">
        <w:rPr>
          <w:rFonts w:ascii="Times New Roman" w:hAnsi="Times New Roman" w:cs="Times New Roman"/>
          <w:i/>
          <w:sz w:val="28"/>
          <w:szCs w:val="28"/>
        </w:rPr>
        <w:t>(</w:t>
      </w:r>
      <w:r>
        <w:rPr>
          <w:rFonts w:ascii="Times New Roman" w:hAnsi="Times New Roman" w:cs="Times New Roman"/>
          <w:i/>
          <w:sz w:val="28"/>
          <w:szCs w:val="28"/>
        </w:rPr>
        <w:t>мастер-класс</w:t>
      </w:r>
      <w:r w:rsidRPr="00AD75AF">
        <w:rPr>
          <w:rFonts w:ascii="Times New Roman" w:hAnsi="Times New Roman" w:cs="Times New Roman"/>
          <w:i/>
          <w:sz w:val="28"/>
          <w:szCs w:val="28"/>
        </w:rPr>
        <w:t>)</w:t>
      </w:r>
    </w:p>
    <w:p w:rsidR="001D100D" w:rsidRDefault="001D100D" w:rsidP="001D100D">
      <w:pPr>
        <w:spacing w:line="360" w:lineRule="auto"/>
        <w:ind w:firstLine="709"/>
        <w:jc w:val="both"/>
        <w:rPr>
          <w:rFonts w:ascii="Times New Roman" w:hAnsi="Times New Roman" w:cs="Times New Roman"/>
          <w:sz w:val="28"/>
          <w:szCs w:val="28"/>
        </w:rPr>
      </w:pPr>
    </w:p>
    <w:p w:rsidR="001D100D" w:rsidRPr="001A1D1B" w:rsidRDefault="001D100D" w:rsidP="001D100D">
      <w:pPr>
        <w:spacing w:line="360" w:lineRule="auto"/>
        <w:ind w:firstLine="709"/>
        <w:jc w:val="both"/>
        <w:rPr>
          <w:rFonts w:ascii="Times New Roman" w:hAnsi="Times New Roman" w:cs="Times New Roman"/>
          <w:sz w:val="28"/>
          <w:szCs w:val="28"/>
        </w:rPr>
      </w:pPr>
    </w:p>
    <w:p w:rsidR="001D100D" w:rsidRPr="001A1D1B" w:rsidRDefault="001D100D" w:rsidP="001D100D">
      <w:pPr>
        <w:spacing w:line="360" w:lineRule="auto"/>
        <w:ind w:firstLine="709"/>
        <w:jc w:val="both"/>
        <w:rPr>
          <w:rFonts w:ascii="Times New Roman" w:hAnsi="Times New Roman" w:cs="Times New Roman"/>
          <w:sz w:val="28"/>
          <w:szCs w:val="28"/>
        </w:rPr>
      </w:pPr>
    </w:p>
    <w:p w:rsidR="001D100D" w:rsidRPr="001A1D1B" w:rsidRDefault="001D100D" w:rsidP="001D100D">
      <w:pPr>
        <w:spacing w:line="360" w:lineRule="auto"/>
        <w:ind w:firstLine="709"/>
        <w:jc w:val="right"/>
        <w:rPr>
          <w:rFonts w:ascii="Times New Roman" w:hAnsi="Times New Roman" w:cs="Times New Roman"/>
          <w:b/>
          <w:sz w:val="28"/>
          <w:szCs w:val="28"/>
        </w:rPr>
      </w:pPr>
      <w:r w:rsidRPr="001A1D1B">
        <w:rPr>
          <w:rFonts w:ascii="Times New Roman" w:hAnsi="Times New Roman" w:cs="Times New Roman"/>
          <w:b/>
          <w:sz w:val="28"/>
          <w:szCs w:val="28"/>
        </w:rPr>
        <w:t>Автор</w:t>
      </w:r>
      <w:r>
        <w:rPr>
          <w:rFonts w:ascii="Times New Roman" w:hAnsi="Times New Roman" w:cs="Times New Roman"/>
          <w:b/>
          <w:sz w:val="28"/>
          <w:szCs w:val="28"/>
        </w:rPr>
        <w:t>-</w:t>
      </w:r>
      <w:r w:rsidRPr="001A1D1B">
        <w:rPr>
          <w:rFonts w:ascii="Times New Roman" w:hAnsi="Times New Roman" w:cs="Times New Roman"/>
          <w:b/>
          <w:sz w:val="28"/>
          <w:szCs w:val="28"/>
        </w:rPr>
        <w:t>составитель</w:t>
      </w:r>
      <w:r>
        <w:rPr>
          <w:rFonts w:ascii="Times New Roman" w:hAnsi="Times New Roman" w:cs="Times New Roman"/>
          <w:b/>
          <w:sz w:val="28"/>
          <w:szCs w:val="28"/>
        </w:rPr>
        <w:t>:</w:t>
      </w:r>
    </w:p>
    <w:p w:rsidR="001D100D" w:rsidRPr="001A1D1B" w:rsidRDefault="001535C0" w:rsidP="001D100D">
      <w:pPr>
        <w:spacing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Киселева Наталия Владимировна</w:t>
      </w:r>
    </w:p>
    <w:p w:rsidR="001D100D" w:rsidRDefault="001D100D" w:rsidP="001D100D">
      <w:pPr>
        <w:spacing w:line="360" w:lineRule="auto"/>
        <w:ind w:firstLine="709"/>
        <w:jc w:val="right"/>
        <w:rPr>
          <w:rFonts w:ascii="Times New Roman" w:hAnsi="Times New Roman" w:cs="Times New Roman"/>
          <w:b/>
          <w:sz w:val="28"/>
          <w:szCs w:val="28"/>
        </w:rPr>
      </w:pPr>
      <w:r w:rsidRPr="001A1D1B">
        <w:rPr>
          <w:rFonts w:ascii="Times New Roman" w:hAnsi="Times New Roman" w:cs="Times New Roman"/>
          <w:b/>
          <w:sz w:val="28"/>
          <w:szCs w:val="28"/>
        </w:rPr>
        <w:t>педагог дополнительного образования</w:t>
      </w:r>
      <w:r>
        <w:rPr>
          <w:rFonts w:ascii="Times New Roman" w:hAnsi="Times New Roman" w:cs="Times New Roman"/>
          <w:b/>
          <w:sz w:val="28"/>
          <w:szCs w:val="28"/>
        </w:rPr>
        <w:t xml:space="preserve"> </w:t>
      </w:r>
    </w:p>
    <w:p w:rsidR="001D100D" w:rsidRPr="001D100D" w:rsidRDefault="00A562E9" w:rsidP="001D100D">
      <w:pPr>
        <w:spacing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 xml:space="preserve">высшей </w:t>
      </w:r>
      <w:r w:rsidR="001D100D">
        <w:rPr>
          <w:rFonts w:ascii="Times New Roman" w:hAnsi="Times New Roman" w:cs="Times New Roman"/>
          <w:b/>
          <w:sz w:val="28"/>
          <w:szCs w:val="28"/>
        </w:rPr>
        <w:t xml:space="preserve"> категории</w:t>
      </w:r>
    </w:p>
    <w:p w:rsidR="001D100D" w:rsidRPr="00607CE7" w:rsidRDefault="001D100D" w:rsidP="001D100D">
      <w:pPr>
        <w:spacing w:line="360" w:lineRule="auto"/>
        <w:jc w:val="both"/>
        <w:rPr>
          <w:rFonts w:ascii="Times New Roman" w:hAnsi="Times New Roman" w:cs="Times New Roman"/>
          <w:b/>
          <w:sz w:val="28"/>
          <w:szCs w:val="28"/>
        </w:rPr>
      </w:pPr>
    </w:p>
    <w:p w:rsidR="001D100D" w:rsidRDefault="001D100D" w:rsidP="001D100D">
      <w:pPr>
        <w:spacing w:line="360" w:lineRule="auto"/>
        <w:ind w:firstLine="709"/>
        <w:jc w:val="center"/>
        <w:rPr>
          <w:rFonts w:ascii="Times New Roman" w:hAnsi="Times New Roman" w:cs="Times New Roman"/>
          <w:b/>
          <w:sz w:val="28"/>
          <w:szCs w:val="28"/>
        </w:rPr>
      </w:pPr>
      <w:r w:rsidRPr="001A1D1B">
        <w:rPr>
          <w:rFonts w:ascii="Times New Roman" w:hAnsi="Times New Roman" w:cs="Times New Roman"/>
          <w:b/>
          <w:sz w:val="28"/>
          <w:szCs w:val="28"/>
        </w:rPr>
        <w:t>Оренбург 201</w:t>
      </w:r>
      <w:r>
        <w:rPr>
          <w:rFonts w:ascii="Times New Roman" w:hAnsi="Times New Roman" w:cs="Times New Roman"/>
          <w:b/>
          <w:sz w:val="28"/>
          <w:szCs w:val="28"/>
        </w:rPr>
        <w:t>8</w:t>
      </w:r>
      <w:r w:rsidRPr="001A1D1B">
        <w:rPr>
          <w:rFonts w:ascii="Times New Roman" w:hAnsi="Times New Roman" w:cs="Times New Roman"/>
          <w:b/>
          <w:sz w:val="28"/>
          <w:szCs w:val="28"/>
        </w:rPr>
        <w:t xml:space="preserve"> г.</w:t>
      </w:r>
    </w:p>
    <w:p w:rsidR="00C77683" w:rsidRDefault="00C77683" w:rsidP="00C77683">
      <w:pPr>
        <w:pStyle w:val="a3"/>
        <w:spacing w:before="0" w:beforeAutospacing="0" w:after="0" w:afterAutospacing="0"/>
        <w:jc w:val="center"/>
        <w:textAlignment w:val="baseline"/>
        <w:rPr>
          <w:sz w:val="28"/>
          <w:szCs w:val="28"/>
        </w:rPr>
      </w:pPr>
      <w:r>
        <w:rPr>
          <w:sz w:val="28"/>
          <w:szCs w:val="28"/>
        </w:rPr>
        <w:lastRenderedPageBreak/>
        <w:t xml:space="preserve">Мастер класс </w:t>
      </w:r>
    </w:p>
    <w:p w:rsidR="00C77683" w:rsidRDefault="00C77683" w:rsidP="00C77683">
      <w:pPr>
        <w:pStyle w:val="a3"/>
        <w:spacing w:before="0" w:beforeAutospacing="0" w:after="0" w:afterAutospacing="0"/>
        <w:jc w:val="center"/>
        <w:textAlignment w:val="baseline"/>
        <w:rPr>
          <w:b/>
          <w:sz w:val="28"/>
          <w:szCs w:val="28"/>
        </w:rPr>
      </w:pPr>
      <w:r w:rsidRPr="00C77683">
        <w:rPr>
          <w:b/>
          <w:sz w:val="28"/>
          <w:szCs w:val="28"/>
        </w:rPr>
        <w:t>Прорезной карман в рамку с двумя обтачками</w:t>
      </w:r>
    </w:p>
    <w:p w:rsidR="00C77683" w:rsidRPr="00C77683" w:rsidRDefault="00C77683" w:rsidP="003447A0">
      <w:pPr>
        <w:pStyle w:val="c0"/>
        <w:spacing w:before="0" w:beforeAutospacing="0" w:after="0" w:afterAutospacing="0"/>
        <w:rPr>
          <w:rStyle w:val="c1"/>
          <w:color w:val="000000"/>
          <w:sz w:val="32"/>
          <w:szCs w:val="32"/>
        </w:rPr>
      </w:pPr>
    </w:p>
    <w:tbl>
      <w:tblPr>
        <w:tblW w:w="0" w:type="auto"/>
        <w:tblBorders>
          <w:insideV w:val="single" w:sz="4" w:space="0" w:color="auto"/>
        </w:tblBorders>
        <w:tblLook w:val="04A0"/>
      </w:tblPr>
      <w:tblGrid>
        <w:gridCol w:w="2093"/>
        <w:gridCol w:w="7478"/>
      </w:tblGrid>
      <w:tr w:rsidR="00C77683" w:rsidRPr="00B64C71" w:rsidTr="00573BD6">
        <w:tc>
          <w:tcPr>
            <w:tcW w:w="2093" w:type="dxa"/>
          </w:tcPr>
          <w:p w:rsidR="00C77683" w:rsidRPr="00B64C71" w:rsidRDefault="00C77683" w:rsidP="00573BD6">
            <w:pPr>
              <w:spacing w:after="0" w:line="240" w:lineRule="auto"/>
              <w:jc w:val="both"/>
              <w:rPr>
                <w:rFonts w:ascii="Times New Roman" w:hAnsi="Times New Roman"/>
                <w:sz w:val="24"/>
                <w:szCs w:val="24"/>
              </w:rPr>
            </w:pPr>
            <w:r w:rsidRPr="00B64C71">
              <w:rPr>
                <w:rFonts w:ascii="Times New Roman" w:hAnsi="Times New Roman"/>
                <w:i/>
                <w:sz w:val="24"/>
                <w:szCs w:val="24"/>
              </w:rPr>
              <w:t>Цель</w:t>
            </w:r>
          </w:p>
        </w:tc>
        <w:tc>
          <w:tcPr>
            <w:tcW w:w="7478" w:type="dxa"/>
          </w:tcPr>
          <w:p w:rsidR="00C77683" w:rsidRDefault="00B24B54" w:rsidP="00573BD6">
            <w:pPr>
              <w:spacing w:after="0" w:line="240" w:lineRule="auto"/>
              <w:ind w:firstLine="175"/>
              <w:jc w:val="both"/>
              <w:rPr>
                <w:rFonts w:ascii="Times New Roman" w:hAnsi="Times New Roman"/>
                <w:sz w:val="24"/>
                <w:szCs w:val="24"/>
              </w:rPr>
            </w:pPr>
            <w:r w:rsidRPr="00B24B54">
              <w:rPr>
                <w:rFonts w:ascii="Times New Roman" w:hAnsi="Times New Roman"/>
                <w:sz w:val="24"/>
                <w:szCs w:val="24"/>
              </w:rPr>
              <w:t>Формирование базовых знаний, навыков и умений по предмету «Технология изготовления швейных изделий».</w:t>
            </w:r>
          </w:p>
          <w:p w:rsidR="00B24B54" w:rsidRDefault="00B24B54" w:rsidP="00573BD6">
            <w:pPr>
              <w:spacing w:after="0" w:line="240" w:lineRule="auto"/>
              <w:ind w:firstLine="175"/>
              <w:jc w:val="both"/>
              <w:rPr>
                <w:rFonts w:ascii="Times New Roman" w:hAnsi="Times New Roman"/>
                <w:sz w:val="24"/>
                <w:szCs w:val="24"/>
              </w:rPr>
            </w:pPr>
          </w:p>
          <w:p w:rsidR="00B24B54" w:rsidRPr="00B64C71" w:rsidRDefault="00B24B54" w:rsidP="0021062C">
            <w:pPr>
              <w:rPr>
                <w:rFonts w:ascii="Times New Roman" w:hAnsi="Times New Roman"/>
                <w:sz w:val="24"/>
                <w:szCs w:val="24"/>
              </w:rPr>
            </w:pPr>
          </w:p>
        </w:tc>
      </w:tr>
      <w:tr w:rsidR="00C77683" w:rsidRPr="00B64C71" w:rsidTr="00573BD6">
        <w:tc>
          <w:tcPr>
            <w:tcW w:w="2093" w:type="dxa"/>
          </w:tcPr>
          <w:p w:rsidR="00C77683" w:rsidRPr="00B64C71" w:rsidRDefault="00C77683" w:rsidP="00573BD6">
            <w:pPr>
              <w:spacing w:after="0" w:line="240" w:lineRule="auto"/>
              <w:jc w:val="both"/>
              <w:rPr>
                <w:rFonts w:ascii="Times New Roman" w:hAnsi="Times New Roman"/>
                <w:sz w:val="24"/>
                <w:szCs w:val="24"/>
              </w:rPr>
            </w:pPr>
            <w:r w:rsidRPr="00B64C71">
              <w:rPr>
                <w:rFonts w:ascii="Times New Roman" w:hAnsi="Times New Roman"/>
                <w:i/>
                <w:sz w:val="24"/>
                <w:szCs w:val="24"/>
              </w:rPr>
              <w:t>Задачи</w:t>
            </w:r>
          </w:p>
          <w:p w:rsidR="00C77683" w:rsidRPr="00B64C71" w:rsidRDefault="00C77683" w:rsidP="00573BD6">
            <w:pPr>
              <w:spacing w:after="0" w:line="240" w:lineRule="auto"/>
              <w:jc w:val="both"/>
              <w:rPr>
                <w:rFonts w:ascii="Times New Roman" w:hAnsi="Times New Roman"/>
                <w:sz w:val="24"/>
                <w:szCs w:val="24"/>
              </w:rPr>
            </w:pPr>
          </w:p>
        </w:tc>
        <w:tc>
          <w:tcPr>
            <w:tcW w:w="7478" w:type="dxa"/>
          </w:tcPr>
          <w:p w:rsidR="00C77683" w:rsidRPr="00B64C71" w:rsidRDefault="00C77683" w:rsidP="00573BD6">
            <w:pPr>
              <w:spacing w:after="0" w:line="240" w:lineRule="auto"/>
              <w:ind w:firstLine="175"/>
              <w:jc w:val="both"/>
              <w:rPr>
                <w:rFonts w:ascii="Times New Roman" w:hAnsi="Times New Roman"/>
                <w:sz w:val="24"/>
                <w:szCs w:val="24"/>
              </w:rPr>
            </w:pPr>
            <w:r w:rsidRPr="00B64C71">
              <w:rPr>
                <w:rFonts w:ascii="Times New Roman" w:hAnsi="Times New Roman"/>
                <w:sz w:val="24"/>
                <w:szCs w:val="24"/>
              </w:rPr>
              <w:t xml:space="preserve">Обучающие – ознакомить участников с приемами </w:t>
            </w:r>
            <w:r>
              <w:rPr>
                <w:rFonts w:ascii="Times New Roman" w:hAnsi="Times New Roman"/>
                <w:sz w:val="24"/>
                <w:szCs w:val="24"/>
              </w:rPr>
              <w:t>обработки прорезного кармана в рамку</w:t>
            </w:r>
            <w:r w:rsidR="00D43E5C">
              <w:rPr>
                <w:rFonts w:ascii="Times New Roman" w:hAnsi="Times New Roman"/>
                <w:sz w:val="24"/>
                <w:szCs w:val="24"/>
              </w:rPr>
              <w:t>.</w:t>
            </w:r>
            <w:r w:rsidRPr="00B64C71">
              <w:rPr>
                <w:rFonts w:ascii="Times New Roman" w:hAnsi="Times New Roman"/>
                <w:sz w:val="24"/>
                <w:szCs w:val="24"/>
              </w:rPr>
              <w:t xml:space="preserve"> Совершенствовать ориентировочные и планирующие действия участников в процессе подготовки и выполнения практической работы.</w:t>
            </w:r>
          </w:p>
          <w:p w:rsidR="00C77683" w:rsidRPr="00B64C71" w:rsidRDefault="00C77683" w:rsidP="00573BD6">
            <w:pPr>
              <w:spacing w:after="0" w:line="240" w:lineRule="auto"/>
              <w:ind w:firstLine="175"/>
              <w:jc w:val="both"/>
              <w:rPr>
                <w:rFonts w:ascii="Times New Roman" w:hAnsi="Times New Roman"/>
                <w:sz w:val="24"/>
                <w:szCs w:val="24"/>
              </w:rPr>
            </w:pPr>
            <w:r w:rsidRPr="00B64C71">
              <w:rPr>
                <w:rFonts w:ascii="Times New Roman" w:hAnsi="Times New Roman"/>
                <w:sz w:val="24"/>
                <w:szCs w:val="24"/>
              </w:rPr>
              <w:t>Развивающие –</w:t>
            </w:r>
            <w:r w:rsidRPr="00C77683">
              <w:rPr>
                <w:rFonts w:ascii="Times New Roman" w:hAnsi="Times New Roman"/>
                <w:sz w:val="24"/>
                <w:szCs w:val="24"/>
              </w:rPr>
              <w:t xml:space="preserve"> </w:t>
            </w:r>
            <w:r>
              <w:rPr>
                <w:rFonts w:ascii="Times New Roman" w:hAnsi="Times New Roman"/>
                <w:sz w:val="24"/>
                <w:szCs w:val="24"/>
              </w:rPr>
              <w:t>р</w:t>
            </w:r>
            <w:r w:rsidRPr="00B64C71">
              <w:rPr>
                <w:rFonts w:ascii="Times New Roman" w:hAnsi="Times New Roman"/>
                <w:sz w:val="24"/>
                <w:szCs w:val="24"/>
              </w:rPr>
              <w:t>азвивать умение выполнять самоанализ своей деятельности и деятельности других участников. Развивать мыслительные процессы, мелкую моторику, глазомер.</w:t>
            </w:r>
          </w:p>
          <w:p w:rsidR="00C77683" w:rsidRPr="00B64C71" w:rsidRDefault="00C77683" w:rsidP="00573BD6">
            <w:pPr>
              <w:spacing w:after="0" w:line="240" w:lineRule="auto"/>
              <w:ind w:firstLine="175"/>
              <w:jc w:val="both"/>
              <w:rPr>
                <w:rFonts w:ascii="Times New Roman" w:hAnsi="Times New Roman"/>
                <w:sz w:val="24"/>
                <w:szCs w:val="24"/>
              </w:rPr>
            </w:pPr>
            <w:r w:rsidRPr="00B64C71">
              <w:rPr>
                <w:rFonts w:ascii="Times New Roman" w:hAnsi="Times New Roman"/>
                <w:sz w:val="24"/>
                <w:szCs w:val="24"/>
              </w:rPr>
              <w:t>Воспитывающие – формирование устойчивого  интереса к самостоятельному изготовлению изделий, а так же аккуратности, усидчивости, настойчивости. Воспитывать положительную мотивацию к выполнению практической работы.</w:t>
            </w:r>
          </w:p>
          <w:p w:rsidR="00C77683" w:rsidRPr="00B64C71" w:rsidRDefault="00C77683" w:rsidP="00573BD6">
            <w:pPr>
              <w:spacing w:after="0" w:line="240" w:lineRule="auto"/>
              <w:ind w:firstLine="175"/>
              <w:jc w:val="both"/>
              <w:rPr>
                <w:rFonts w:ascii="Times New Roman" w:hAnsi="Times New Roman"/>
                <w:sz w:val="24"/>
                <w:szCs w:val="24"/>
              </w:rPr>
            </w:pPr>
          </w:p>
        </w:tc>
      </w:tr>
      <w:tr w:rsidR="00C77683" w:rsidRPr="00B64C71" w:rsidTr="00573BD6">
        <w:tc>
          <w:tcPr>
            <w:tcW w:w="2093" w:type="dxa"/>
          </w:tcPr>
          <w:p w:rsidR="00C77683" w:rsidRPr="00B64C71" w:rsidRDefault="00C77683" w:rsidP="00573BD6">
            <w:pPr>
              <w:spacing w:after="0" w:line="240" w:lineRule="auto"/>
              <w:jc w:val="both"/>
              <w:rPr>
                <w:rFonts w:ascii="Times New Roman" w:hAnsi="Times New Roman"/>
                <w:sz w:val="24"/>
                <w:szCs w:val="24"/>
              </w:rPr>
            </w:pPr>
            <w:r w:rsidRPr="00B64C71">
              <w:rPr>
                <w:rFonts w:ascii="Times New Roman" w:hAnsi="Times New Roman"/>
                <w:i/>
                <w:sz w:val="24"/>
                <w:szCs w:val="24"/>
              </w:rPr>
              <w:t>Ожидаемые результаты:</w:t>
            </w:r>
          </w:p>
        </w:tc>
        <w:tc>
          <w:tcPr>
            <w:tcW w:w="7478" w:type="dxa"/>
          </w:tcPr>
          <w:p w:rsidR="00C77683" w:rsidRPr="00B64C71" w:rsidRDefault="00C77683" w:rsidP="00D43E5C">
            <w:pPr>
              <w:spacing w:after="0" w:line="240" w:lineRule="auto"/>
              <w:ind w:firstLine="175"/>
              <w:jc w:val="both"/>
              <w:rPr>
                <w:rFonts w:ascii="Times New Roman" w:hAnsi="Times New Roman"/>
                <w:sz w:val="24"/>
                <w:szCs w:val="24"/>
              </w:rPr>
            </w:pPr>
            <w:r w:rsidRPr="00B64C71">
              <w:rPr>
                <w:rFonts w:ascii="Times New Roman" w:hAnsi="Times New Roman"/>
                <w:sz w:val="24"/>
                <w:szCs w:val="24"/>
              </w:rPr>
              <w:t>Практическое освоение навыков по изготовлению образц</w:t>
            </w:r>
            <w:r>
              <w:rPr>
                <w:rFonts w:ascii="Times New Roman" w:hAnsi="Times New Roman"/>
                <w:sz w:val="24"/>
                <w:szCs w:val="24"/>
              </w:rPr>
              <w:t>а прорезного кармана в рамку</w:t>
            </w:r>
            <w:r w:rsidRPr="00B64C71">
              <w:rPr>
                <w:rFonts w:ascii="Times New Roman" w:hAnsi="Times New Roman"/>
                <w:sz w:val="24"/>
                <w:szCs w:val="24"/>
              </w:rPr>
              <w:t>. Рост мотивации участников мастер – класса к творческой деятельности.</w:t>
            </w:r>
          </w:p>
          <w:p w:rsidR="00C77683" w:rsidRPr="00B64C71" w:rsidRDefault="00C77683" w:rsidP="00D43E5C">
            <w:pPr>
              <w:spacing w:after="0" w:line="240" w:lineRule="auto"/>
              <w:ind w:firstLine="175"/>
              <w:jc w:val="both"/>
              <w:rPr>
                <w:rFonts w:ascii="Times New Roman" w:hAnsi="Times New Roman"/>
                <w:sz w:val="24"/>
                <w:szCs w:val="24"/>
              </w:rPr>
            </w:pPr>
          </w:p>
        </w:tc>
      </w:tr>
      <w:tr w:rsidR="00C77683" w:rsidRPr="00B64C71" w:rsidTr="00573BD6">
        <w:tc>
          <w:tcPr>
            <w:tcW w:w="2093" w:type="dxa"/>
          </w:tcPr>
          <w:p w:rsidR="00C77683" w:rsidRPr="00B64C71" w:rsidRDefault="00C77683" w:rsidP="00573BD6">
            <w:pPr>
              <w:spacing w:after="0" w:line="240" w:lineRule="auto"/>
              <w:rPr>
                <w:rFonts w:ascii="Times New Roman" w:hAnsi="Times New Roman"/>
                <w:i/>
                <w:sz w:val="24"/>
                <w:szCs w:val="24"/>
              </w:rPr>
            </w:pPr>
            <w:r w:rsidRPr="00B64C71">
              <w:rPr>
                <w:rFonts w:ascii="Times New Roman" w:hAnsi="Times New Roman"/>
                <w:i/>
                <w:sz w:val="24"/>
                <w:szCs w:val="24"/>
              </w:rPr>
              <w:t>Методы работы.</w:t>
            </w:r>
          </w:p>
          <w:p w:rsidR="00C77683" w:rsidRPr="00B64C71" w:rsidRDefault="00C77683" w:rsidP="00573BD6">
            <w:pPr>
              <w:spacing w:after="0" w:line="240" w:lineRule="auto"/>
              <w:jc w:val="both"/>
              <w:rPr>
                <w:rFonts w:ascii="Times New Roman" w:hAnsi="Times New Roman"/>
                <w:i/>
                <w:sz w:val="24"/>
                <w:szCs w:val="24"/>
              </w:rPr>
            </w:pPr>
          </w:p>
        </w:tc>
        <w:tc>
          <w:tcPr>
            <w:tcW w:w="7478" w:type="dxa"/>
          </w:tcPr>
          <w:p w:rsidR="00C77683" w:rsidRPr="00B64C71" w:rsidRDefault="00C77683" w:rsidP="00573BD6">
            <w:pPr>
              <w:numPr>
                <w:ilvl w:val="0"/>
                <w:numId w:val="1"/>
              </w:numPr>
              <w:tabs>
                <w:tab w:val="clear" w:pos="1144"/>
              </w:tabs>
              <w:spacing w:after="0" w:line="240" w:lineRule="auto"/>
              <w:ind w:left="459" w:firstLine="0"/>
              <w:rPr>
                <w:rFonts w:ascii="Times New Roman" w:hAnsi="Times New Roman"/>
                <w:sz w:val="24"/>
                <w:szCs w:val="24"/>
              </w:rPr>
            </w:pPr>
            <w:r w:rsidRPr="00B64C71">
              <w:rPr>
                <w:rFonts w:ascii="Times New Roman" w:hAnsi="Times New Roman"/>
                <w:sz w:val="24"/>
                <w:szCs w:val="24"/>
              </w:rPr>
              <w:t>Рассказ, беседа.</w:t>
            </w:r>
          </w:p>
          <w:p w:rsidR="00C77683" w:rsidRPr="00B64C71" w:rsidRDefault="00C77683" w:rsidP="00573BD6">
            <w:pPr>
              <w:numPr>
                <w:ilvl w:val="0"/>
                <w:numId w:val="1"/>
              </w:numPr>
              <w:tabs>
                <w:tab w:val="clear" w:pos="1144"/>
              </w:tabs>
              <w:spacing w:after="0" w:line="240" w:lineRule="auto"/>
              <w:ind w:left="459" w:firstLine="0"/>
              <w:rPr>
                <w:rFonts w:ascii="Times New Roman" w:hAnsi="Times New Roman"/>
                <w:sz w:val="24"/>
                <w:szCs w:val="24"/>
              </w:rPr>
            </w:pPr>
            <w:r w:rsidRPr="00B64C71">
              <w:rPr>
                <w:rFonts w:ascii="Times New Roman" w:hAnsi="Times New Roman"/>
                <w:sz w:val="24"/>
                <w:szCs w:val="24"/>
              </w:rPr>
              <w:t>Показ рисунков, слайдов.</w:t>
            </w:r>
          </w:p>
          <w:p w:rsidR="00C77683" w:rsidRPr="00B64C71" w:rsidRDefault="00C77683" w:rsidP="00573BD6">
            <w:pPr>
              <w:numPr>
                <w:ilvl w:val="0"/>
                <w:numId w:val="1"/>
              </w:numPr>
              <w:tabs>
                <w:tab w:val="clear" w:pos="1144"/>
              </w:tabs>
              <w:spacing w:after="0" w:line="240" w:lineRule="auto"/>
              <w:ind w:left="459" w:firstLine="0"/>
              <w:rPr>
                <w:rFonts w:ascii="Times New Roman" w:hAnsi="Times New Roman"/>
                <w:sz w:val="24"/>
                <w:szCs w:val="24"/>
              </w:rPr>
            </w:pPr>
            <w:r w:rsidRPr="00B64C71">
              <w:rPr>
                <w:rFonts w:ascii="Times New Roman" w:hAnsi="Times New Roman"/>
                <w:sz w:val="24"/>
                <w:szCs w:val="24"/>
              </w:rPr>
              <w:t xml:space="preserve">Изготовление образцов. </w:t>
            </w:r>
          </w:p>
          <w:p w:rsidR="00C77683" w:rsidRPr="00B64C71" w:rsidRDefault="00C77683" w:rsidP="00573BD6">
            <w:pPr>
              <w:numPr>
                <w:ilvl w:val="0"/>
                <w:numId w:val="1"/>
              </w:numPr>
              <w:tabs>
                <w:tab w:val="clear" w:pos="1144"/>
              </w:tabs>
              <w:spacing w:after="0" w:line="240" w:lineRule="auto"/>
              <w:ind w:left="459" w:firstLine="0"/>
              <w:rPr>
                <w:rFonts w:ascii="Times New Roman" w:hAnsi="Times New Roman"/>
                <w:sz w:val="24"/>
                <w:szCs w:val="24"/>
              </w:rPr>
            </w:pPr>
            <w:r w:rsidRPr="00B64C71">
              <w:rPr>
                <w:rFonts w:ascii="Times New Roman" w:hAnsi="Times New Roman"/>
                <w:sz w:val="24"/>
                <w:szCs w:val="24"/>
              </w:rPr>
              <w:t xml:space="preserve">Индивидуальная работа с участниками мастер – класса </w:t>
            </w:r>
          </w:p>
          <w:p w:rsidR="00C77683" w:rsidRPr="00B64C71" w:rsidRDefault="00C77683" w:rsidP="00573BD6">
            <w:pPr>
              <w:numPr>
                <w:ilvl w:val="0"/>
                <w:numId w:val="1"/>
              </w:numPr>
              <w:tabs>
                <w:tab w:val="clear" w:pos="1144"/>
              </w:tabs>
              <w:spacing w:after="0" w:line="240" w:lineRule="auto"/>
              <w:ind w:left="459" w:firstLine="0"/>
              <w:rPr>
                <w:rFonts w:ascii="Times New Roman" w:hAnsi="Times New Roman"/>
                <w:sz w:val="24"/>
                <w:szCs w:val="24"/>
              </w:rPr>
            </w:pPr>
            <w:r w:rsidRPr="00B64C71">
              <w:rPr>
                <w:rFonts w:ascii="Times New Roman" w:hAnsi="Times New Roman"/>
                <w:sz w:val="24"/>
                <w:szCs w:val="24"/>
              </w:rPr>
              <w:t>Самооценка.</w:t>
            </w:r>
          </w:p>
          <w:p w:rsidR="00C77683" w:rsidRPr="00B64C71" w:rsidRDefault="00C77683" w:rsidP="00573BD6">
            <w:pPr>
              <w:spacing w:after="0" w:line="240" w:lineRule="auto"/>
              <w:ind w:firstLine="175"/>
              <w:rPr>
                <w:rFonts w:ascii="Times New Roman" w:hAnsi="Times New Roman"/>
                <w:sz w:val="24"/>
                <w:szCs w:val="24"/>
              </w:rPr>
            </w:pPr>
          </w:p>
        </w:tc>
      </w:tr>
      <w:tr w:rsidR="00C77683" w:rsidRPr="0039760F" w:rsidTr="00573BD6">
        <w:tc>
          <w:tcPr>
            <w:tcW w:w="2093" w:type="dxa"/>
          </w:tcPr>
          <w:p w:rsidR="00C77683" w:rsidRPr="00B64C71" w:rsidRDefault="00C77683" w:rsidP="00573BD6">
            <w:pPr>
              <w:spacing w:after="0" w:line="240" w:lineRule="auto"/>
              <w:rPr>
                <w:rFonts w:ascii="Times New Roman" w:hAnsi="Times New Roman"/>
                <w:i/>
                <w:sz w:val="24"/>
                <w:szCs w:val="24"/>
              </w:rPr>
            </w:pPr>
            <w:r w:rsidRPr="00B64C71">
              <w:rPr>
                <w:rFonts w:ascii="Times New Roman" w:hAnsi="Times New Roman"/>
                <w:i/>
                <w:sz w:val="24"/>
                <w:szCs w:val="24"/>
              </w:rPr>
              <w:t>Оборудование</w:t>
            </w:r>
          </w:p>
          <w:p w:rsidR="00C77683" w:rsidRPr="00B64C71" w:rsidRDefault="00C77683" w:rsidP="00573BD6">
            <w:pPr>
              <w:spacing w:after="0" w:line="240" w:lineRule="auto"/>
              <w:jc w:val="both"/>
              <w:rPr>
                <w:rFonts w:ascii="Times New Roman" w:hAnsi="Times New Roman"/>
                <w:sz w:val="24"/>
                <w:szCs w:val="24"/>
              </w:rPr>
            </w:pPr>
          </w:p>
        </w:tc>
        <w:tc>
          <w:tcPr>
            <w:tcW w:w="7478" w:type="dxa"/>
          </w:tcPr>
          <w:p w:rsidR="00C77683" w:rsidRDefault="00C77683" w:rsidP="00C77683">
            <w:pPr>
              <w:numPr>
                <w:ilvl w:val="0"/>
                <w:numId w:val="2"/>
              </w:numPr>
              <w:spacing w:after="0" w:line="240" w:lineRule="auto"/>
              <w:rPr>
                <w:rFonts w:ascii="Times New Roman" w:hAnsi="Times New Roman"/>
                <w:sz w:val="24"/>
                <w:szCs w:val="24"/>
              </w:rPr>
            </w:pPr>
            <w:r>
              <w:rPr>
                <w:rFonts w:ascii="Times New Roman" w:hAnsi="Times New Roman"/>
                <w:sz w:val="24"/>
                <w:szCs w:val="24"/>
              </w:rPr>
              <w:t>Швейные машины</w:t>
            </w:r>
            <w:r w:rsidRPr="004A51CD">
              <w:rPr>
                <w:rFonts w:ascii="Times New Roman" w:hAnsi="Times New Roman"/>
                <w:sz w:val="24"/>
                <w:szCs w:val="24"/>
              </w:rPr>
              <w:t xml:space="preserve"> </w:t>
            </w:r>
          </w:p>
          <w:p w:rsidR="00C77683" w:rsidRDefault="00C77683" w:rsidP="00C77683">
            <w:pPr>
              <w:numPr>
                <w:ilvl w:val="0"/>
                <w:numId w:val="2"/>
              </w:numPr>
              <w:spacing w:after="0" w:line="240" w:lineRule="auto"/>
              <w:rPr>
                <w:rFonts w:ascii="Times New Roman" w:hAnsi="Times New Roman"/>
                <w:sz w:val="24"/>
                <w:szCs w:val="24"/>
              </w:rPr>
            </w:pPr>
            <w:r>
              <w:rPr>
                <w:rFonts w:ascii="Times New Roman" w:hAnsi="Times New Roman"/>
                <w:sz w:val="24"/>
                <w:szCs w:val="24"/>
              </w:rPr>
              <w:t>Утюг</w:t>
            </w:r>
          </w:p>
          <w:p w:rsidR="00C77683" w:rsidRDefault="00C77683" w:rsidP="00C77683">
            <w:pPr>
              <w:numPr>
                <w:ilvl w:val="0"/>
                <w:numId w:val="2"/>
              </w:numPr>
              <w:spacing w:after="0" w:line="240" w:lineRule="auto"/>
              <w:rPr>
                <w:rFonts w:ascii="Times New Roman" w:hAnsi="Times New Roman"/>
                <w:sz w:val="24"/>
                <w:szCs w:val="24"/>
              </w:rPr>
            </w:pPr>
            <w:r w:rsidRPr="004A51CD">
              <w:rPr>
                <w:rFonts w:ascii="Times New Roman" w:hAnsi="Times New Roman"/>
                <w:sz w:val="24"/>
                <w:szCs w:val="24"/>
              </w:rPr>
              <w:t>Ножницы</w:t>
            </w:r>
          </w:p>
          <w:p w:rsidR="00C77683" w:rsidRPr="004A51CD" w:rsidRDefault="00C77683" w:rsidP="00C77683">
            <w:pPr>
              <w:numPr>
                <w:ilvl w:val="0"/>
                <w:numId w:val="2"/>
              </w:numPr>
              <w:spacing w:after="0" w:line="240" w:lineRule="auto"/>
              <w:rPr>
                <w:rFonts w:ascii="Times New Roman" w:hAnsi="Times New Roman"/>
                <w:sz w:val="24"/>
                <w:szCs w:val="24"/>
              </w:rPr>
            </w:pPr>
            <w:r w:rsidRPr="004A51CD">
              <w:rPr>
                <w:rFonts w:ascii="Times New Roman" w:hAnsi="Times New Roman"/>
                <w:sz w:val="24"/>
                <w:szCs w:val="24"/>
              </w:rPr>
              <w:t>Иголки</w:t>
            </w:r>
          </w:p>
          <w:p w:rsidR="00C77683" w:rsidRPr="004A51CD" w:rsidRDefault="00C77683" w:rsidP="00C77683">
            <w:pPr>
              <w:numPr>
                <w:ilvl w:val="0"/>
                <w:numId w:val="2"/>
              </w:numPr>
              <w:spacing w:after="0" w:line="240" w:lineRule="auto"/>
              <w:rPr>
                <w:rFonts w:ascii="Times New Roman" w:hAnsi="Times New Roman"/>
                <w:sz w:val="24"/>
                <w:szCs w:val="24"/>
              </w:rPr>
            </w:pPr>
            <w:r w:rsidRPr="004A51CD">
              <w:rPr>
                <w:rFonts w:ascii="Times New Roman" w:hAnsi="Times New Roman"/>
                <w:sz w:val="24"/>
                <w:szCs w:val="24"/>
              </w:rPr>
              <w:t>Линейки</w:t>
            </w:r>
          </w:p>
          <w:p w:rsidR="00C77683" w:rsidRPr="004A51CD" w:rsidRDefault="00C77683" w:rsidP="00C77683">
            <w:pPr>
              <w:numPr>
                <w:ilvl w:val="0"/>
                <w:numId w:val="2"/>
              </w:numPr>
              <w:spacing w:after="0" w:line="240" w:lineRule="auto"/>
              <w:rPr>
                <w:rFonts w:ascii="Times New Roman" w:hAnsi="Times New Roman"/>
                <w:sz w:val="24"/>
                <w:szCs w:val="24"/>
              </w:rPr>
            </w:pPr>
            <w:r w:rsidRPr="004A51CD">
              <w:rPr>
                <w:rFonts w:ascii="Times New Roman" w:hAnsi="Times New Roman"/>
                <w:sz w:val="24"/>
                <w:szCs w:val="24"/>
              </w:rPr>
              <w:t xml:space="preserve">Булавки </w:t>
            </w:r>
          </w:p>
          <w:p w:rsidR="00C77683" w:rsidRPr="004A51CD" w:rsidRDefault="00C77683" w:rsidP="00C77683">
            <w:pPr>
              <w:numPr>
                <w:ilvl w:val="0"/>
                <w:numId w:val="2"/>
              </w:numPr>
              <w:spacing w:after="0" w:line="240" w:lineRule="auto"/>
              <w:rPr>
                <w:rFonts w:ascii="Times New Roman" w:hAnsi="Times New Roman"/>
                <w:sz w:val="24"/>
                <w:szCs w:val="24"/>
              </w:rPr>
            </w:pPr>
            <w:r w:rsidRPr="004A51CD">
              <w:rPr>
                <w:rFonts w:ascii="Times New Roman" w:hAnsi="Times New Roman"/>
                <w:sz w:val="24"/>
                <w:szCs w:val="24"/>
              </w:rPr>
              <w:t>Проектор</w:t>
            </w:r>
          </w:p>
          <w:p w:rsidR="00C77683" w:rsidRPr="004A51CD" w:rsidRDefault="00C77683" w:rsidP="00C77683">
            <w:pPr>
              <w:numPr>
                <w:ilvl w:val="0"/>
                <w:numId w:val="2"/>
              </w:numPr>
              <w:spacing w:after="0" w:line="240" w:lineRule="auto"/>
              <w:rPr>
                <w:rFonts w:ascii="Times New Roman" w:hAnsi="Times New Roman"/>
                <w:sz w:val="24"/>
                <w:szCs w:val="24"/>
              </w:rPr>
            </w:pPr>
            <w:r w:rsidRPr="004A51CD">
              <w:rPr>
                <w:rFonts w:ascii="Times New Roman" w:hAnsi="Times New Roman"/>
                <w:sz w:val="24"/>
                <w:szCs w:val="24"/>
              </w:rPr>
              <w:t>Экран</w:t>
            </w:r>
          </w:p>
          <w:p w:rsidR="00C77683" w:rsidRPr="004A51CD" w:rsidRDefault="00C77683" w:rsidP="00C77683">
            <w:pPr>
              <w:numPr>
                <w:ilvl w:val="0"/>
                <w:numId w:val="2"/>
              </w:numPr>
              <w:spacing w:after="0" w:line="240" w:lineRule="auto"/>
              <w:rPr>
                <w:rFonts w:ascii="Times New Roman" w:hAnsi="Times New Roman"/>
                <w:sz w:val="24"/>
                <w:szCs w:val="24"/>
              </w:rPr>
            </w:pPr>
            <w:r w:rsidRPr="004A51CD">
              <w:rPr>
                <w:rFonts w:ascii="Times New Roman" w:hAnsi="Times New Roman"/>
                <w:sz w:val="24"/>
                <w:szCs w:val="24"/>
              </w:rPr>
              <w:t>Компьютерная презентация</w:t>
            </w:r>
          </w:p>
          <w:p w:rsidR="00C77683" w:rsidRDefault="00C77683" w:rsidP="00C77683">
            <w:pPr>
              <w:numPr>
                <w:ilvl w:val="0"/>
                <w:numId w:val="2"/>
              </w:numPr>
              <w:spacing w:after="0" w:line="240" w:lineRule="auto"/>
              <w:rPr>
                <w:rFonts w:ascii="Times New Roman" w:hAnsi="Times New Roman"/>
                <w:sz w:val="24"/>
                <w:szCs w:val="24"/>
              </w:rPr>
            </w:pPr>
            <w:r w:rsidRPr="004A51CD">
              <w:rPr>
                <w:rFonts w:ascii="Times New Roman" w:hAnsi="Times New Roman"/>
                <w:sz w:val="24"/>
                <w:szCs w:val="24"/>
              </w:rPr>
              <w:t>Раздаточный материал «</w:t>
            </w:r>
            <w:r w:rsidRPr="00C77683">
              <w:rPr>
                <w:rFonts w:ascii="Times New Roman" w:hAnsi="Times New Roman"/>
                <w:sz w:val="24"/>
                <w:szCs w:val="24"/>
              </w:rPr>
              <w:t>Прорезной карман в рамку с двумя обтачками</w:t>
            </w:r>
            <w:r w:rsidRPr="004A51CD">
              <w:rPr>
                <w:rFonts w:ascii="Times New Roman" w:hAnsi="Times New Roman"/>
                <w:sz w:val="24"/>
                <w:szCs w:val="24"/>
              </w:rPr>
              <w:t>»</w:t>
            </w:r>
          </w:p>
          <w:p w:rsidR="00C77683" w:rsidRPr="00C77683" w:rsidRDefault="00C77683" w:rsidP="00C77683">
            <w:pPr>
              <w:numPr>
                <w:ilvl w:val="0"/>
                <w:numId w:val="2"/>
              </w:numPr>
              <w:spacing w:after="0" w:line="240" w:lineRule="auto"/>
              <w:rPr>
                <w:rFonts w:ascii="Times New Roman" w:hAnsi="Times New Roman"/>
                <w:sz w:val="24"/>
                <w:szCs w:val="24"/>
              </w:rPr>
            </w:pPr>
            <w:r w:rsidRPr="00C77683">
              <w:rPr>
                <w:rFonts w:ascii="Times New Roman" w:hAnsi="Times New Roman"/>
                <w:sz w:val="24"/>
                <w:szCs w:val="24"/>
              </w:rPr>
              <w:t>Презентация «Прорезной карман в рамку с двумя обтачками»</w:t>
            </w:r>
          </w:p>
          <w:p w:rsidR="00C77683" w:rsidRPr="0039760F" w:rsidRDefault="00C77683" w:rsidP="00573BD6">
            <w:pPr>
              <w:spacing w:after="0" w:line="240" w:lineRule="auto"/>
              <w:ind w:left="175"/>
            </w:pPr>
          </w:p>
        </w:tc>
      </w:tr>
      <w:tr w:rsidR="00C77683" w:rsidRPr="00B64C71" w:rsidTr="00573BD6">
        <w:tc>
          <w:tcPr>
            <w:tcW w:w="2093" w:type="dxa"/>
          </w:tcPr>
          <w:p w:rsidR="00C77683" w:rsidRPr="00B64C71" w:rsidRDefault="00C77683" w:rsidP="00573BD6">
            <w:pPr>
              <w:spacing w:after="0" w:line="240" w:lineRule="auto"/>
              <w:rPr>
                <w:rFonts w:ascii="Times New Roman" w:hAnsi="Times New Roman"/>
                <w:i/>
                <w:sz w:val="24"/>
                <w:szCs w:val="24"/>
              </w:rPr>
            </w:pPr>
            <w:r w:rsidRPr="00B64C71">
              <w:rPr>
                <w:rFonts w:ascii="Times New Roman" w:hAnsi="Times New Roman"/>
                <w:i/>
                <w:sz w:val="24"/>
                <w:szCs w:val="24"/>
              </w:rPr>
              <w:t>Материалы</w:t>
            </w:r>
          </w:p>
          <w:p w:rsidR="00C77683" w:rsidRPr="00B64C71" w:rsidRDefault="00C77683" w:rsidP="00573BD6">
            <w:pPr>
              <w:spacing w:after="0" w:line="240" w:lineRule="auto"/>
              <w:jc w:val="both"/>
              <w:rPr>
                <w:rFonts w:ascii="Times New Roman" w:hAnsi="Times New Roman"/>
                <w:sz w:val="24"/>
                <w:szCs w:val="24"/>
              </w:rPr>
            </w:pPr>
          </w:p>
        </w:tc>
        <w:tc>
          <w:tcPr>
            <w:tcW w:w="7478" w:type="dxa"/>
          </w:tcPr>
          <w:p w:rsidR="00C77683" w:rsidRDefault="00C77683" w:rsidP="00C77683">
            <w:pPr>
              <w:numPr>
                <w:ilvl w:val="0"/>
                <w:numId w:val="3"/>
              </w:numPr>
              <w:spacing w:after="0" w:line="240" w:lineRule="auto"/>
              <w:rPr>
                <w:rFonts w:ascii="Times New Roman" w:hAnsi="Times New Roman"/>
                <w:sz w:val="24"/>
                <w:szCs w:val="24"/>
              </w:rPr>
            </w:pPr>
            <w:r>
              <w:rPr>
                <w:rFonts w:ascii="Times New Roman" w:hAnsi="Times New Roman"/>
                <w:sz w:val="24"/>
                <w:szCs w:val="24"/>
              </w:rPr>
              <w:t>Ткань основная</w:t>
            </w:r>
          </w:p>
          <w:p w:rsidR="00C77683" w:rsidRDefault="00C77683" w:rsidP="00C77683">
            <w:pPr>
              <w:numPr>
                <w:ilvl w:val="0"/>
                <w:numId w:val="3"/>
              </w:numPr>
              <w:spacing w:after="0" w:line="240" w:lineRule="auto"/>
              <w:rPr>
                <w:rFonts w:ascii="Times New Roman" w:hAnsi="Times New Roman"/>
                <w:sz w:val="24"/>
                <w:szCs w:val="24"/>
              </w:rPr>
            </w:pPr>
            <w:r>
              <w:rPr>
                <w:rFonts w:ascii="Times New Roman" w:hAnsi="Times New Roman"/>
                <w:sz w:val="24"/>
                <w:szCs w:val="24"/>
              </w:rPr>
              <w:t>Ткань подкладочная</w:t>
            </w:r>
          </w:p>
          <w:p w:rsidR="002633D3" w:rsidRPr="00B64C71" w:rsidRDefault="002633D3" w:rsidP="00C77683">
            <w:pPr>
              <w:numPr>
                <w:ilvl w:val="0"/>
                <w:numId w:val="3"/>
              </w:numPr>
              <w:spacing w:after="0" w:line="240" w:lineRule="auto"/>
              <w:rPr>
                <w:rFonts w:ascii="Times New Roman" w:hAnsi="Times New Roman"/>
                <w:sz w:val="24"/>
                <w:szCs w:val="24"/>
              </w:rPr>
            </w:pPr>
            <w:r>
              <w:rPr>
                <w:rFonts w:ascii="Times New Roman" w:hAnsi="Times New Roman"/>
                <w:sz w:val="24"/>
                <w:szCs w:val="24"/>
              </w:rPr>
              <w:t>Ткань клеевая</w:t>
            </w:r>
          </w:p>
          <w:p w:rsidR="00C77683" w:rsidRDefault="00C77683" w:rsidP="00C77683">
            <w:pPr>
              <w:numPr>
                <w:ilvl w:val="0"/>
                <w:numId w:val="3"/>
              </w:numPr>
              <w:spacing w:after="0" w:line="240" w:lineRule="auto"/>
              <w:rPr>
                <w:rFonts w:ascii="Times New Roman" w:hAnsi="Times New Roman"/>
                <w:sz w:val="24"/>
                <w:szCs w:val="24"/>
              </w:rPr>
            </w:pPr>
            <w:r>
              <w:rPr>
                <w:rFonts w:ascii="Times New Roman" w:hAnsi="Times New Roman"/>
                <w:sz w:val="24"/>
                <w:szCs w:val="24"/>
              </w:rPr>
              <w:t>Выкройка</w:t>
            </w:r>
          </w:p>
          <w:p w:rsidR="002633D3" w:rsidRPr="00B64C71" w:rsidRDefault="002633D3" w:rsidP="002633D3">
            <w:pPr>
              <w:spacing w:after="0" w:line="240" w:lineRule="auto"/>
              <w:rPr>
                <w:rFonts w:ascii="Times New Roman" w:hAnsi="Times New Roman"/>
                <w:sz w:val="24"/>
                <w:szCs w:val="24"/>
              </w:rPr>
            </w:pPr>
          </w:p>
        </w:tc>
      </w:tr>
      <w:tr w:rsidR="00C77683" w:rsidRPr="00B64C71" w:rsidTr="00573BD6">
        <w:tc>
          <w:tcPr>
            <w:tcW w:w="2093" w:type="dxa"/>
          </w:tcPr>
          <w:p w:rsidR="00C77683" w:rsidRPr="00B64C71" w:rsidRDefault="00C77683" w:rsidP="00573BD6">
            <w:pPr>
              <w:spacing w:after="0" w:line="240" w:lineRule="auto"/>
              <w:rPr>
                <w:rFonts w:ascii="Times New Roman" w:hAnsi="Times New Roman"/>
                <w:i/>
                <w:sz w:val="24"/>
                <w:szCs w:val="24"/>
              </w:rPr>
            </w:pPr>
            <w:r w:rsidRPr="00B64C71">
              <w:rPr>
                <w:rFonts w:ascii="Times New Roman" w:hAnsi="Times New Roman"/>
                <w:i/>
                <w:sz w:val="24"/>
                <w:szCs w:val="24"/>
              </w:rPr>
              <w:t xml:space="preserve">Ход </w:t>
            </w:r>
          </w:p>
          <w:p w:rsidR="00C77683" w:rsidRPr="00B64C71" w:rsidRDefault="00C77683" w:rsidP="00573BD6">
            <w:pPr>
              <w:spacing w:after="0" w:line="240" w:lineRule="auto"/>
              <w:rPr>
                <w:rFonts w:ascii="Times New Roman" w:hAnsi="Times New Roman"/>
                <w:i/>
                <w:sz w:val="24"/>
                <w:szCs w:val="24"/>
              </w:rPr>
            </w:pPr>
            <w:r w:rsidRPr="00B64C71">
              <w:rPr>
                <w:rFonts w:ascii="Times New Roman" w:hAnsi="Times New Roman"/>
                <w:i/>
                <w:sz w:val="24"/>
                <w:szCs w:val="24"/>
              </w:rPr>
              <w:t>мастер-класса:</w:t>
            </w:r>
          </w:p>
          <w:p w:rsidR="00C77683" w:rsidRPr="00B64C71" w:rsidRDefault="00C77683" w:rsidP="00573BD6">
            <w:pPr>
              <w:spacing w:after="0" w:line="240" w:lineRule="auto"/>
              <w:rPr>
                <w:rFonts w:ascii="Times New Roman" w:hAnsi="Times New Roman"/>
                <w:i/>
                <w:sz w:val="24"/>
                <w:szCs w:val="24"/>
              </w:rPr>
            </w:pPr>
          </w:p>
        </w:tc>
        <w:tc>
          <w:tcPr>
            <w:tcW w:w="7478" w:type="dxa"/>
          </w:tcPr>
          <w:p w:rsidR="00C77683" w:rsidRPr="00B64C71" w:rsidRDefault="00C77683" w:rsidP="00573BD6">
            <w:pPr>
              <w:spacing w:after="0" w:line="240" w:lineRule="auto"/>
              <w:ind w:firstLine="175"/>
              <w:rPr>
                <w:rFonts w:ascii="Times New Roman" w:hAnsi="Times New Roman"/>
                <w:sz w:val="24"/>
                <w:szCs w:val="24"/>
              </w:rPr>
            </w:pPr>
            <w:r w:rsidRPr="00B64C71">
              <w:rPr>
                <w:rFonts w:ascii="Times New Roman" w:hAnsi="Times New Roman"/>
                <w:sz w:val="24"/>
                <w:szCs w:val="24"/>
              </w:rPr>
              <w:t>Вступительное слово</w:t>
            </w:r>
          </w:p>
          <w:p w:rsidR="00C77683" w:rsidRPr="00B64C71" w:rsidRDefault="00C77683" w:rsidP="00573BD6">
            <w:pPr>
              <w:spacing w:after="0" w:line="240" w:lineRule="auto"/>
              <w:ind w:firstLine="175"/>
              <w:rPr>
                <w:rFonts w:ascii="Times New Roman" w:hAnsi="Times New Roman"/>
                <w:sz w:val="24"/>
                <w:szCs w:val="24"/>
              </w:rPr>
            </w:pPr>
            <w:r w:rsidRPr="00B64C71">
              <w:rPr>
                <w:rFonts w:ascii="Times New Roman" w:hAnsi="Times New Roman"/>
                <w:sz w:val="24"/>
                <w:szCs w:val="24"/>
              </w:rPr>
              <w:t>1. Вводная часть</w:t>
            </w:r>
            <w:r w:rsidRPr="00E62AE7">
              <w:rPr>
                <w:rFonts w:ascii="Times New Roman" w:hAnsi="Times New Roman"/>
                <w:sz w:val="24"/>
                <w:szCs w:val="24"/>
              </w:rPr>
              <w:t>.(</w:t>
            </w:r>
            <w:r w:rsidR="00E62AE7" w:rsidRPr="00E62AE7">
              <w:rPr>
                <w:rFonts w:ascii="Times New Roman" w:hAnsi="Times New Roman"/>
                <w:sz w:val="24"/>
                <w:szCs w:val="24"/>
                <w:lang w:val="en-US"/>
              </w:rPr>
              <w:t>10</w:t>
            </w:r>
            <w:r w:rsidRPr="00B64C71">
              <w:rPr>
                <w:rFonts w:ascii="Times New Roman" w:hAnsi="Times New Roman"/>
                <w:sz w:val="24"/>
                <w:szCs w:val="24"/>
              </w:rPr>
              <w:t xml:space="preserve"> мин.)</w:t>
            </w:r>
          </w:p>
          <w:p w:rsidR="00C77683" w:rsidRPr="00B64C71" w:rsidRDefault="00C77683" w:rsidP="00573BD6">
            <w:pPr>
              <w:spacing w:after="0" w:line="240" w:lineRule="auto"/>
              <w:ind w:firstLine="175"/>
              <w:rPr>
                <w:rFonts w:ascii="Times New Roman" w:hAnsi="Times New Roman"/>
                <w:sz w:val="24"/>
                <w:szCs w:val="24"/>
              </w:rPr>
            </w:pPr>
            <w:r w:rsidRPr="00B64C71">
              <w:rPr>
                <w:rFonts w:ascii="Times New Roman" w:hAnsi="Times New Roman"/>
                <w:sz w:val="24"/>
                <w:szCs w:val="24"/>
              </w:rPr>
              <w:t>1.1. Организационный момент (</w:t>
            </w:r>
            <w:r w:rsidR="002633D3">
              <w:rPr>
                <w:rFonts w:ascii="Times New Roman" w:hAnsi="Times New Roman"/>
                <w:sz w:val="24"/>
                <w:szCs w:val="24"/>
              </w:rPr>
              <w:t xml:space="preserve">2 </w:t>
            </w:r>
            <w:r w:rsidRPr="00B64C71">
              <w:rPr>
                <w:rFonts w:ascii="Times New Roman" w:hAnsi="Times New Roman"/>
                <w:sz w:val="24"/>
                <w:szCs w:val="24"/>
              </w:rPr>
              <w:t>мин.)</w:t>
            </w:r>
          </w:p>
          <w:p w:rsidR="00C77683" w:rsidRPr="00B64C71" w:rsidRDefault="00C77683" w:rsidP="00573BD6">
            <w:pPr>
              <w:spacing w:after="0" w:line="240" w:lineRule="auto"/>
              <w:ind w:firstLine="175"/>
              <w:jc w:val="both"/>
              <w:rPr>
                <w:sz w:val="24"/>
                <w:szCs w:val="24"/>
              </w:rPr>
            </w:pPr>
            <w:r w:rsidRPr="00B64C71">
              <w:rPr>
                <w:rFonts w:ascii="Times New Roman" w:hAnsi="Times New Roman"/>
                <w:sz w:val="24"/>
                <w:szCs w:val="24"/>
              </w:rPr>
              <w:t>1.2.</w:t>
            </w:r>
            <w:r w:rsidR="002633D3">
              <w:rPr>
                <w:rFonts w:ascii="Times New Roman" w:hAnsi="Times New Roman"/>
                <w:sz w:val="24"/>
                <w:szCs w:val="24"/>
              </w:rPr>
              <w:t xml:space="preserve"> </w:t>
            </w:r>
            <w:r w:rsidRPr="00B64C71">
              <w:rPr>
                <w:rFonts w:ascii="Times New Roman" w:hAnsi="Times New Roman"/>
                <w:sz w:val="24"/>
                <w:szCs w:val="24"/>
              </w:rPr>
              <w:t xml:space="preserve">История </w:t>
            </w:r>
            <w:r w:rsidR="002633D3">
              <w:rPr>
                <w:rFonts w:ascii="Times New Roman" w:hAnsi="Times New Roman"/>
                <w:sz w:val="24"/>
                <w:szCs w:val="24"/>
              </w:rPr>
              <w:t>возникновения кармана</w:t>
            </w:r>
            <w:r w:rsidRPr="00B64C71">
              <w:rPr>
                <w:rFonts w:ascii="Times New Roman" w:hAnsi="Times New Roman"/>
                <w:sz w:val="24"/>
                <w:szCs w:val="24"/>
              </w:rPr>
              <w:t>.</w:t>
            </w:r>
            <w:r w:rsidRPr="00B64C71">
              <w:rPr>
                <w:sz w:val="24"/>
                <w:szCs w:val="24"/>
              </w:rPr>
              <w:t xml:space="preserve"> </w:t>
            </w:r>
            <w:r w:rsidRPr="00B64C71">
              <w:rPr>
                <w:rFonts w:ascii="Times New Roman" w:hAnsi="Times New Roman"/>
                <w:sz w:val="24"/>
                <w:szCs w:val="24"/>
              </w:rPr>
              <w:t>(</w:t>
            </w:r>
            <w:r w:rsidR="00E62AE7" w:rsidRPr="00E62AE7">
              <w:rPr>
                <w:rFonts w:ascii="Times New Roman" w:hAnsi="Times New Roman"/>
                <w:sz w:val="24"/>
                <w:szCs w:val="24"/>
              </w:rPr>
              <w:t xml:space="preserve">5 </w:t>
            </w:r>
            <w:r w:rsidRPr="00B64C71">
              <w:rPr>
                <w:rFonts w:ascii="Times New Roman" w:hAnsi="Times New Roman"/>
                <w:sz w:val="24"/>
                <w:szCs w:val="24"/>
              </w:rPr>
              <w:t>мин.)</w:t>
            </w:r>
          </w:p>
          <w:p w:rsidR="00C77683" w:rsidRPr="00B64C71" w:rsidRDefault="00C77683" w:rsidP="00573BD6">
            <w:pPr>
              <w:spacing w:after="0" w:line="240" w:lineRule="auto"/>
              <w:ind w:firstLine="175"/>
              <w:jc w:val="both"/>
              <w:rPr>
                <w:rFonts w:ascii="Times New Roman" w:hAnsi="Times New Roman"/>
                <w:sz w:val="24"/>
                <w:szCs w:val="24"/>
              </w:rPr>
            </w:pPr>
            <w:r w:rsidRPr="00B64C71">
              <w:rPr>
                <w:rFonts w:ascii="Times New Roman" w:hAnsi="Times New Roman"/>
                <w:sz w:val="24"/>
                <w:szCs w:val="24"/>
              </w:rPr>
              <w:lastRenderedPageBreak/>
              <w:t xml:space="preserve">1.3. Просмотр слайдов </w:t>
            </w:r>
            <w:r w:rsidR="002633D3">
              <w:rPr>
                <w:rFonts w:ascii="Times New Roman" w:hAnsi="Times New Roman"/>
                <w:sz w:val="24"/>
                <w:szCs w:val="24"/>
              </w:rPr>
              <w:t>из истории возникновения кармана</w:t>
            </w:r>
            <w:r w:rsidRPr="00B64C71">
              <w:rPr>
                <w:rFonts w:ascii="Times New Roman" w:hAnsi="Times New Roman"/>
                <w:sz w:val="24"/>
                <w:szCs w:val="24"/>
              </w:rPr>
              <w:t>. (</w:t>
            </w:r>
            <w:r w:rsidR="002633D3">
              <w:rPr>
                <w:rFonts w:ascii="Times New Roman" w:hAnsi="Times New Roman"/>
                <w:sz w:val="24"/>
                <w:szCs w:val="24"/>
              </w:rPr>
              <w:t>3</w:t>
            </w:r>
            <w:r w:rsidRPr="00B64C71">
              <w:rPr>
                <w:rFonts w:ascii="Times New Roman" w:hAnsi="Times New Roman"/>
                <w:sz w:val="24"/>
                <w:szCs w:val="24"/>
              </w:rPr>
              <w:t xml:space="preserve"> мин.)</w:t>
            </w:r>
          </w:p>
          <w:p w:rsidR="00C77683" w:rsidRPr="00B64C71" w:rsidRDefault="00C77683" w:rsidP="00573BD6">
            <w:pPr>
              <w:spacing w:after="0" w:line="240" w:lineRule="auto"/>
              <w:ind w:firstLine="175"/>
              <w:jc w:val="both"/>
              <w:rPr>
                <w:rFonts w:ascii="Times New Roman" w:hAnsi="Times New Roman"/>
                <w:sz w:val="24"/>
                <w:szCs w:val="24"/>
              </w:rPr>
            </w:pPr>
            <w:r w:rsidRPr="00B64C71">
              <w:rPr>
                <w:rFonts w:ascii="Times New Roman" w:hAnsi="Times New Roman"/>
                <w:sz w:val="24"/>
                <w:szCs w:val="24"/>
              </w:rPr>
              <w:t>2. Основная часть ( 1час 10 мин.)</w:t>
            </w:r>
          </w:p>
          <w:p w:rsidR="00C77683" w:rsidRPr="00B64C71" w:rsidRDefault="00C77683" w:rsidP="00573BD6">
            <w:pPr>
              <w:spacing w:after="0" w:line="240" w:lineRule="auto"/>
              <w:ind w:firstLine="175"/>
              <w:jc w:val="both"/>
              <w:rPr>
                <w:rFonts w:ascii="Times New Roman" w:hAnsi="Times New Roman"/>
                <w:sz w:val="24"/>
                <w:szCs w:val="24"/>
              </w:rPr>
            </w:pPr>
            <w:r w:rsidRPr="00B64C71">
              <w:rPr>
                <w:rFonts w:ascii="Times New Roman" w:hAnsi="Times New Roman"/>
                <w:sz w:val="24"/>
                <w:szCs w:val="24"/>
              </w:rPr>
              <w:t>2.1.Теоретическая часть (20 мин.)</w:t>
            </w:r>
          </w:p>
          <w:p w:rsidR="00C77683" w:rsidRPr="00B64C71" w:rsidRDefault="00C77683" w:rsidP="00573BD6">
            <w:pPr>
              <w:spacing w:after="0" w:line="240" w:lineRule="auto"/>
              <w:ind w:firstLine="601"/>
              <w:rPr>
                <w:rFonts w:ascii="Times New Roman" w:hAnsi="Times New Roman"/>
                <w:sz w:val="24"/>
                <w:szCs w:val="24"/>
              </w:rPr>
            </w:pPr>
            <w:r w:rsidRPr="00B64C71">
              <w:rPr>
                <w:rFonts w:ascii="Times New Roman" w:hAnsi="Times New Roman"/>
                <w:sz w:val="24"/>
                <w:szCs w:val="24"/>
              </w:rPr>
              <w:t>Использование рюши в романтическом  стиле одежды. (7 мин.)</w:t>
            </w:r>
          </w:p>
          <w:p w:rsidR="00C77683" w:rsidRPr="00B64C71" w:rsidRDefault="00C77683" w:rsidP="00573BD6">
            <w:pPr>
              <w:spacing w:after="0" w:line="240" w:lineRule="auto"/>
              <w:ind w:firstLine="601"/>
              <w:rPr>
                <w:rFonts w:ascii="Times New Roman" w:hAnsi="Times New Roman"/>
                <w:sz w:val="24"/>
                <w:szCs w:val="24"/>
              </w:rPr>
            </w:pPr>
            <w:r w:rsidRPr="00B64C71">
              <w:rPr>
                <w:rFonts w:ascii="Times New Roman" w:hAnsi="Times New Roman"/>
                <w:sz w:val="24"/>
                <w:szCs w:val="24"/>
              </w:rPr>
              <w:t>Просмотр слайдов. (3 мин.)</w:t>
            </w:r>
          </w:p>
          <w:p w:rsidR="00C77683" w:rsidRPr="00B64C71" w:rsidRDefault="00C77683" w:rsidP="00573BD6">
            <w:pPr>
              <w:spacing w:after="0" w:line="240" w:lineRule="auto"/>
              <w:ind w:firstLine="601"/>
              <w:rPr>
                <w:rFonts w:ascii="Times New Roman" w:hAnsi="Times New Roman"/>
                <w:sz w:val="24"/>
                <w:szCs w:val="24"/>
              </w:rPr>
            </w:pPr>
            <w:r w:rsidRPr="00B64C71">
              <w:rPr>
                <w:rFonts w:ascii="Times New Roman" w:hAnsi="Times New Roman"/>
                <w:sz w:val="24"/>
                <w:szCs w:val="24"/>
              </w:rPr>
              <w:t>Технология изготовления рюши. (10 мин.)</w:t>
            </w:r>
          </w:p>
          <w:p w:rsidR="00C77683" w:rsidRPr="00B64C71" w:rsidRDefault="00C77683" w:rsidP="00573BD6">
            <w:pPr>
              <w:spacing w:after="0" w:line="240" w:lineRule="auto"/>
              <w:ind w:firstLine="175"/>
              <w:rPr>
                <w:rFonts w:ascii="Times New Roman" w:hAnsi="Times New Roman"/>
                <w:sz w:val="24"/>
                <w:szCs w:val="24"/>
              </w:rPr>
            </w:pPr>
            <w:r w:rsidRPr="00B64C71">
              <w:rPr>
                <w:rFonts w:ascii="Times New Roman" w:hAnsi="Times New Roman"/>
                <w:sz w:val="24"/>
                <w:szCs w:val="24"/>
              </w:rPr>
              <w:t>2.2. Практическая часть (50 мин.)</w:t>
            </w:r>
          </w:p>
          <w:p w:rsidR="00C77683" w:rsidRPr="00B64C71" w:rsidRDefault="00C77683" w:rsidP="00573BD6">
            <w:pPr>
              <w:spacing w:after="0" w:line="240" w:lineRule="auto"/>
              <w:ind w:firstLine="601"/>
              <w:rPr>
                <w:rFonts w:ascii="Times New Roman" w:hAnsi="Times New Roman"/>
                <w:sz w:val="24"/>
                <w:szCs w:val="24"/>
              </w:rPr>
            </w:pPr>
            <w:r w:rsidRPr="00B64C71">
              <w:rPr>
                <w:rFonts w:ascii="Times New Roman" w:hAnsi="Times New Roman"/>
                <w:sz w:val="24"/>
                <w:szCs w:val="24"/>
              </w:rPr>
              <w:t xml:space="preserve">Изготовление </w:t>
            </w:r>
            <w:r w:rsidR="002633D3">
              <w:rPr>
                <w:rFonts w:ascii="Times New Roman" w:hAnsi="Times New Roman"/>
                <w:sz w:val="24"/>
                <w:szCs w:val="24"/>
              </w:rPr>
              <w:t>образца кармана в рамку</w:t>
            </w:r>
            <w:r w:rsidRPr="00B64C71">
              <w:rPr>
                <w:rFonts w:ascii="Times New Roman" w:hAnsi="Times New Roman"/>
                <w:sz w:val="24"/>
                <w:szCs w:val="24"/>
              </w:rPr>
              <w:t>. (</w:t>
            </w:r>
            <w:r w:rsidR="002633D3">
              <w:rPr>
                <w:rFonts w:ascii="Times New Roman" w:hAnsi="Times New Roman"/>
                <w:sz w:val="24"/>
                <w:szCs w:val="24"/>
              </w:rPr>
              <w:t>40</w:t>
            </w:r>
            <w:r w:rsidRPr="00B64C71">
              <w:rPr>
                <w:rFonts w:ascii="Times New Roman" w:hAnsi="Times New Roman"/>
                <w:sz w:val="24"/>
                <w:szCs w:val="24"/>
              </w:rPr>
              <w:t xml:space="preserve"> мин.)</w:t>
            </w:r>
          </w:p>
          <w:p w:rsidR="00C77683" w:rsidRPr="00B64C71" w:rsidRDefault="00C77683" w:rsidP="00573BD6">
            <w:pPr>
              <w:spacing w:after="0" w:line="240" w:lineRule="auto"/>
              <w:ind w:firstLine="601"/>
              <w:rPr>
                <w:rFonts w:ascii="Times New Roman" w:hAnsi="Times New Roman"/>
                <w:sz w:val="24"/>
                <w:szCs w:val="24"/>
              </w:rPr>
            </w:pPr>
            <w:r w:rsidRPr="00B64C71">
              <w:rPr>
                <w:rFonts w:ascii="Times New Roman" w:hAnsi="Times New Roman"/>
                <w:sz w:val="24"/>
                <w:szCs w:val="24"/>
              </w:rPr>
              <w:t>Создание эскизных проектов.(25 мин.)</w:t>
            </w:r>
          </w:p>
          <w:p w:rsidR="00C77683" w:rsidRPr="00B64C71" w:rsidRDefault="00C77683" w:rsidP="00573BD6">
            <w:pPr>
              <w:spacing w:after="0" w:line="240" w:lineRule="auto"/>
              <w:ind w:firstLine="175"/>
              <w:rPr>
                <w:rFonts w:ascii="Times New Roman" w:hAnsi="Times New Roman"/>
                <w:sz w:val="24"/>
                <w:szCs w:val="24"/>
              </w:rPr>
            </w:pPr>
            <w:r w:rsidRPr="00B64C71">
              <w:rPr>
                <w:rFonts w:ascii="Times New Roman" w:hAnsi="Times New Roman"/>
                <w:sz w:val="24"/>
                <w:szCs w:val="24"/>
              </w:rPr>
              <w:t>3. Заключительная часть (15 мин.)</w:t>
            </w:r>
          </w:p>
          <w:p w:rsidR="00C77683" w:rsidRPr="00B64C71" w:rsidRDefault="00C77683" w:rsidP="00573BD6">
            <w:pPr>
              <w:spacing w:after="0" w:line="240" w:lineRule="auto"/>
              <w:ind w:firstLine="175"/>
              <w:rPr>
                <w:rFonts w:ascii="Times New Roman" w:hAnsi="Times New Roman"/>
                <w:sz w:val="24"/>
                <w:szCs w:val="24"/>
              </w:rPr>
            </w:pPr>
            <w:r w:rsidRPr="00B64C71">
              <w:rPr>
                <w:rFonts w:ascii="Times New Roman" w:hAnsi="Times New Roman"/>
                <w:sz w:val="24"/>
                <w:szCs w:val="24"/>
              </w:rPr>
              <w:t xml:space="preserve">3.1. Анализ, самоанализ </w:t>
            </w:r>
          </w:p>
          <w:p w:rsidR="00C77683" w:rsidRPr="00B64C71" w:rsidRDefault="00C77683" w:rsidP="00573BD6">
            <w:pPr>
              <w:spacing w:after="0" w:line="240" w:lineRule="auto"/>
              <w:ind w:firstLine="175"/>
              <w:rPr>
                <w:rFonts w:ascii="Times New Roman" w:hAnsi="Times New Roman"/>
                <w:sz w:val="24"/>
                <w:szCs w:val="24"/>
              </w:rPr>
            </w:pPr>
            <w:r w:rsidRPr="00B64C71">
              <w:rPr>
                <w:rFonts w:ascii="Times New Roman" w:hAnsi="Times New Roman"/>
                <w:sz w:val="24"/>
                <w:szCs w:val="24"/>
              </w:rPr>
              <w:t>3.2. Итог занятия</w:t>
            </w:r>
          </w:p>
          <w:p w:rsidR="00C77683" w:rsidRPr="00B64C71" w:rsidRDefault="00C77683" w:rsidP="00573BD6">
            <w:pPr>
              <w:spacing w:after="0" w:line="240" w:lineRule="auto"/>
              <w:ind w:firstLine="175"/>
              <w:rPr>
                <w:rFonts w:ascii="Times New Roman" w:hAnsi="Times New Roman"/>
                <w:sz w:val="24"/>
                <w:szCs w:val="24"/>
              </w:rPr>
            </w:pPr>
            <w:r w:rsidRPr="00B64C71">
              <w:rPr>
                <w:rFonts w:ascii="Times New Roman" w:hAnsi="Times New Roman"/>
                <w:sz w:val="24"/>
                <w:szCs w:val="24"/>
              </w:rPr>
              <w:t>4.  Круглый стол</w:t>
            </w:r>
          </w:p>
          <w:p w:rsidR="00C77683" w:rsidRDefault="00C77683" w:rsidP="00573BD6">
            <w:pPr>
              <w:spacing w:after="0" w:line="240" w:lineRule="auto"/>
              <w:ind w:left="175"/>
              <w:rPr>
                <w:rFonts w:ascii="Times New Roman" w:hAnsi="Times New Roman"/>
                <w:sz w:val="24"/>
                <w:szCs w:val="24"/>
              </w:rPr>
            </w:pPr>
          </w:p>
          <w:p w:rsidR="00D43E5C" w:rsidRPr="00B64C71" w:rsidRDefault="00D43E5C" w:rsidP="00573BD6">
            <w:pPr>
              <w:spacing w:after="0" w:line="240" w:lineRule="auto"/>
              <w:ind w:left="175"/>
              <w:rPr>
                <w:rFonts w:ascii="Times New Roman" w:hAnsi="Times New Roman"/>
                <w:sz w:val="24"/>
                <w:szCs w:val="24"/>
              </w:rPr>
            </w:pPr>
          </w:p>
        </w:tc>
      </w:tr>
    </w:tbl>
    <w:p w:rsidR="00D43E5C" w:rsidRDefault="00D43E5C" w:rsidP="002633D3">
      <w:pPr>
        <w:pStyle w:val="a3"/>
        <w:spacing w:before="0" w:beforeAutospacing="0" w:after="0" w:afterAutospacing="0"/>
        <w:ind w:left="2268"/>
        <w:jc w:val="right"/>
        <w:textAlignment w:val="baseline"/>
        <w:rPr>
          <w:i/>
          <w:sz w:val="28"/>
          <w:szCs w:val="28"/>
        </w:rPr>
      </w:pPr>
    </w:p>
    <w:p w:rsidR="002633D3" w:rsidRPr="0039760F" w:rsidRDefault="002633D3" w:rsidP="002633D3">
      <w:pPr>
        <w:pStyle w:val="a3"/>
        <w:spacing w:before="0" w:beforeAutospacing="0" w:after="0" w:afterAutospacing="0"/>
        <w:ind w:left="2268"/>
        <w:jc w:val="right"/>
        <w:textAlignment w:val="baseline"/>
        <w:rPr>
          <w:i/>
          <w:sz w:val="28"/>
          <w:szCs w:val="28"/>
        </w:rPr>
      </w:pPr>
      <w:r w:rsidRPr="0039760F">
        <w:rPr>
          <w:i/>
          <w:sz w:val="28"/>
          <w:szCs w:val="28"/>
        </w:rPr>
        <w:t>Быть все время инновационным невозможно.</w:t>
      </w:r>
    </w:p>
    <w:p w:rsidR="002633D3" w:rsidRPr="0039760F" w:rsidRDefault="002633D3" w:rsidP="002633D3">
      <w:pPr>
        <w:pStyle w:val="a3"/>
        <w:spacing w:before="0" w:beforeAutospacing="0" w:after="0" w:afterAutospacing="0"/>
        <w:ind w:left="2268"/>
        <w:jc w:val="right"/>
        <w:textAlignment w:val="baseline"/>
        <w:rPr>
          <w:i/>
          <w:sz w:val="28"/>
          <w:szCs w:val="28"/>
        </w:rPr>
      </w:pPr>
      <w:r w:rsidRPr="0039760F">
        <w:rPr>
          <w:i/>
          <w:sz w:val="28"/>
          <w:szCs w:val="28"/>
        </w:rPr>
        <w:t xml:space="preserve"> Я хочу создавать классику! </w:t>
      </w:r>
    </w:p>
    <w:p w:rsidR="002633D3" w:rsidRPr="0039760F" w:rsidRDefault="002633D3" w:rsidP="002633D3">
      <w:pPr>
        <w:pStyle w:val="a3"/>
        <w:spacing w:before="0" w:beforeAutospacing="0" w:after="0" w:afterAutospacing="0"/>
        <w:ind w:left="2268"/>
        <w:jc w:val="right"/>
        <w:textAlignment w:val="baseline"/>
        <w:rPr>
          <w:i/>
          <w:sz w:val="28"/>
          <w:szCs w:val="28"/>
        </w:rPr>
      </w:pPr>
      <w:r w:rsidRPr="0039760F">
        <w:rPr>
          <w:i/>
          <w:sz w:val="28"/>
          <w:szCs w:val="28"/>
        </w:rPr>
        <w:t xml:space="preserve">(Коко </w:t>
      </w:r>
      <w:proofErr w:type="spellStart"/>
      <w:r w:rsidRPr="0039760F">
        <w:rPr>
          <w:i/>
          <w:sz w:val="28"/>
          <w:szCs w:val="28"/>
        </w:rPr>
        <w:t>Шанель</w:t>
      </w:r>
      <w:proofErr w:type="spellEnd"/>
      <w:r w:rsidRPr="0039760F">
        <w:rPr>
          <w:i/>
          <w:sz w:val="28"/>
          <w:szCs w:val="28"/>
        </w:rPr>
        <w:t>)</w:t>
      </w:r>
    </w:p>
    <w:p w:rsidR="002633D3" w:rsidRDefault="002633D3" w:rsidP="002633D3">
      <w:pPr>
        <w:spacing w:after="0" w:line="240" w:lineRule="auto"/>
        <w:ind w:firstLine="567"/>
        <w:rPr>
          <w:rFonts w:ascii="Times New Roman" w:hAnsi="Times New Roman"/>
          <w:b/>
          <w:sz w:val="36"/>
          <w:szCs w:val="36"/>
        </w:rPr>
      </w:pPr>
    </w:p>
    <w:p w:rsidR="00D54E3D" w:rsidRDefault="002633D3" w:rsidP="00F30406">
      <w:pPr>
        <w:pStyle w:val="a3"/>
        <w:shd w:val="clear" w:color="auto" w:fill="FFFFFF"/>
        <w:spacing w:before="0" w:beforeAutospacing="0" w:after="375" w:afterAutospacing="0" w:line="330" w:lineRule="atLeast"/>
        <w:textAlignment w:val="baseline"/>
        <w:rPr>
          <w:sz w:val="28"/>
          <w:szCs w:val="28"/>
        </w:rPr>
      </w:pPr>
      <w:r w:rsidRPr="00E95CB8">
        <w:rPr>
          <w:i/>
          <w:sz w:val="28"/>
          <w:szCs w:val="28"/>
        </w:rPr>
        <w:t xml:space="preserve">История </w:t>
      </w:r>
      <w:r>
        <w:rPr>
          <w:i/>
          <w:sz w:val="28"/>
          <w:szCs w:val="28"/>
        </w:rPr>
        <w:t>возникновения кармана</w:t>
      </w:r>
      <w:r w:rsidRPr="00E95CB8">
        <w:rPr>
          <w:i/>
          <w:sz w:val="28"/>
          <w:szCs w:val="28"/>
        </w:rPr>
        <w:t>:</w:t>
      </w:r>
      <w:r w:rsidRPr="00E95CB8">
        <w:rPr>
          <w:sz w:val="28"/>
          <w:szCs w:val="28"/>
        </w:rPr>
        <w:t xml:space="preserve"> </w:t>
      </w:r>
    </w:p>
    <w:p w:rsidR="00F30406" w:rsidRDefault="00F30406" w:rsidP="00F30406">
      <w:pPr>
        <w:pStyle w:val="a3"/>
        <w:shd w:val="clear" w:color="auto" w:fill="FFFFFF"/>
        <w:spacing w:before="0" w:beforeAutospacing="0" w:after="375" w:afterAutospacing="0" w:line="330" w:lineRule="atLeast"/>
        <w:textAlignment w:val="baseline"/>
        <w:rPr>
          <w:rFonts w:ascii="Georgia" w:hAnsi="Georgia"/>
          <w:color w:val="333333"/>
        </w:rPr>
      </w:pPr>
      <w:r>
        <w:rPr>
          <w:rFonts w:ascii="Georgia" w:hAnsi="Georgia"/>
          <w:color w:val="333333"/>
        </w:rPr>
        <w:t>Историю кармана нельзя назвать древней - он появился лишь в последней трети XVII века.</w:t>
      </w:r>
    </w:p>
    <w:p w:rsidR="00F30406" w:rsidRDefault="00F30406" w:rsidP="00F30406">
      <w:pPr>
        <w:pStyle w:val="a3"/>
        <w:shd w:val="clear" w:color="auto" w:fill="FFFFFF"/>
        <w:spacing w:before="0" w:beforeAutospacing="0" w:after="375" w:afterAutospacing="0" w:line="330" w:lineRule="atLeast"/>
        <w:textAlignment w:val="baseline"/>
        <w:rPr>
          <w:rFonts w:ascii="Georgia" w:hAnsi="Georgia"/>
          <w:color w:val="333333"/>
        </w:rPr>
      </w:pPr>
      <w:r>
        <w:rPr>
          <w:rFonts w:ascii="Georgia" w:hAnsi="Georgia"/>
          <w:color w:val="333333"/>
        </w:rPr>
        <w:t>Первым предметом гардероба, обладающим карманами, стал камзол Людовика XIV, до этого момента монеты и необходимые мелочи носили в подвесных карманах - мешочках. Они не вшивались в одежду, а носились в основном попарно на тонком пояске у женщин под юбкой, а у мужчин поверх штанов. Для доступа к карманам в швах верхней одежды оставлялись специальные разрезы. При бургундском дворе такие мешочки являлись частью придворного туалета и назывались "</w:t>
      </w:r>
      <w:proofErr w:type="spellStart"/>
      <w:r>
        <w:rPr>
          <w:rFonts w:ascii="Georgia" w:hAnsi="Georgia"/>
          <w:color w:val="333333"/>
        </w:rPr>
        <w:t>омоньерами</w:t>
      </w:r>
      <w:proofErr w:type="spellEnd"/>
      <w:r>
        <w:rPr>
          <w:rFonts w:ascii="Georgia" w:hAnsi="Georgia"/>
          <w:color w:val="333333"/>
        </w:rPr>
        <w:t>".</w:t>
      </w:r>
    </w:p>
    <w:p w:rsidR="00F30406" w:rsidRDefault="00F30406" w:rsidP="00D54E3D">
      <w:pPr>
        <w:pStyle w:val="a3"/>
        <w:shd w:val="clear" w:color="auto" w:fill="FFFFFF"/>
        <w:spacing w:before="0" w:beforeAutospacing="0" w:after="375" w:afterAutospacing="0" w:line="330" w:lineRule="atLeast"/>
        <w:jc w:val="center"/>
        <w:textAlignment w:val="baseline"/>
        <w:rPr>
          <w:rFonts w:ascii="Georgia" w:hAnsi="Georgia"/>
          <w:color w:val="333333"/>
        </w:rPr>
      </w:pPr>
      <w:r>
        <w:rPr>
          <w:rFonts w:ascii="Georgia" w:hAnsi="Georgia"/>
          <w:noProof/>
          <w:color w:val="333333"/>
        </w:rPr>
        <w:drawing>
          <wp:inline distT="0" distB="0" distL="0" distR="0">
            <wp:extent cx="1404022" cy="2085975"/>
            <wp:effectExtent l="19050" t="0" r="5678" b="0"/>
            <wp:docPr id="32" name="Рисунок 1" descr="http://www.spletnik.ru/img/2011/09/arina/20110902-pocket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letnik.ru/img/2011/09/arina/20110902-pocket1754.jpg"/>
                    <pic:cNvPicPr>
                      <a:picLocks noChangeAspect="1" noChangeArrowheads="1"/>
                    </pic:cNvPicPr>
                  </pic:nvPicPr>
                  <pic:blipFill>
                    <a:blip r:embed="rId7" cstate="print"/>
                    <a:srcRect/>
                    <a:stretch>
                      <a:fillRect/>
                    </a:stretch>
                  </pic:blipFill>
                  <pic:spPr bwMode="auto">
                    <a:xfrm>
                      <a:off x="0" y="0"/>
                      <a:ext cx="1404338" cy="2086444"/>
                    </a:xfrm>
                    <a:prstGeom prst="rect">
                      <a:avLst/>
                    </a:prstGeom>
                    <a:noFill/>
                    <a:ln w="9525">
                      <a:noFill/>
                      <a:miter lim="800000"/>
                      <a:headEnd/>
                      <a:tailEnd/>
                    </a:ln>
                  </pic:spPr>
                </pic:pic>
              </a:graphicData>
            </a:graphic>
          </wp:inline>
        </w:drawing>
      </w:r>
    </w:p>
    <w:p w:rsidR="00F30406" w:rsidRDefault="00F30406" w:rsidP="00F30406">
      <w:pPr>
        <w:pStyle w:val="a3"/>
        <w:shd w:val="clear" w:color="auto" w:fill="FFFFFF"/>
        <w:spacing w:before="0" w:beforeAutospacing="0" w:after="375" w:afterAutospacing="0" w:line="330" w:lineRule="atLeast"/>
        <w:textAlignment w:val="baseline"/>
        <w:rPr>
          <w:rFonts w:ascii="Georgia" w:hAnsi="Georgia"/>
          <w:color w:val="333333"/>
        </w:rPr>
      </w:pPr>
      <w:r>
        <w:rPr>
          <w:rFonts w:ascii="Georgia" w:hAnsi="Georgia"/>
          <w:color w:val="333333"/>
        </w:rPr>
        <w:lastRenderedPageBreak/>
        <w:t>В XV-XVI веках карманы были самостоятельным аксессуаром женского костюма. Их обычно шили из белого льна, как и все остальное белье. Но в отличие от нижних юбок и рубашек, они гораздо чаще украшались вышивкой разноцветным шелком или декоративной стежкой. Иногда для карманов использовали не только лен или хлопок, но и более дорогие ткани - бархат, атлас. Правда, карманы редко шились из них целиком - как и в случае с вышивкой, шелковыми тканями украшалась обычно только внешняя сторона.</w:t>
      </w:r>
    </w:p>
    <w:p w:rsidR="00F30406" w:rsidRDefault="00F30406" w:rsidP="00F30406">
      <w:pPr>
        <w:pStyle w:val="a3"/>
        <w:shd w:val="clear" w:color="auto" w:fill="FFFFFF"/>
        <w:spacing w:before="0" w:beforeAutospacing="0" w:after="375" w:afterAutospacing="0" w:line="330" w:lineRule="atLeast"/>
        <w:textAlignment w:val="baseline"/>
        <w:rPr>
          <w:rFonts w:ascii="Georgia" w:hAnsi="Georgia"/>
          <w:color w:val="333333"/>
        </w:rPr>
      </w:pPr>
      <w:r>
        <w:rPr>
          <w:rFonts w:ascii="Georgia" w:hAnsi="Georgia"/>
          <w:noProof/>
          <w:color w:val="333333"/>
        </w:rPr>
        <w:drawing>
          <wp:inline distT="0" distB="0" distL="0" distR="0">
            <wp:extent cx="2351415" cy="2895600"/>
            <wp:effectExtent l="19050" t="0" r="0" b="0"/>
            <wp:docPr id="31" name="Рисунок 2" descr="http://www.spletnik.ru/img/2011/09/arina/20110902-p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pletnik.ru/img/2011/09/arina/20110902-poc1.jpg"/>
                    <pic:cNvPicPr>
                      <a:picLocks noChangeAspect="1" noChangeArrowheads="1"/>
                    </pic:cNvPicPr>
                  </pic:nvPicPr>
                  <pic:blipFill>
                    <a:blip r:embed="rId8" cstate="print"/>
                    <a:srcRect/>
                    <a:stretch>
                      <a:fillRect/>
                    </a:stretch>
                  </pic:blipFill>
                  <pic:spPr bwMode="auto">
                    <a:xfrm>
                      <a:off x="0" y="0"/>
                      <a:ext cx="2351415" cy="2895600"/>
                    </a:xfrm>
                    <a:prstGeom prst="rect">
                      <a:avLst/>
                    </a:prstGeom>
                    <a:noFill/>
                    <a:ln w="9525">
                      <a:noFill/>
                      <a:miter lim="800000"/>
                      <a:headEnd/>
                      <a:tailEnd/>
                    </a:ln>
                  </pic:spPr>
                </pic:pic>
              </a:graphicData>
            </a:graphic>
          </wp:inline>
        </w:drawing>
      </w:r>
      <w:r w:rsidR="00D54E3D">
        <w:rPr>
          <w:rFonts w:ascii="Georgia" w:hAnsi="Georgia"/>
          <w:color w:val="333333"/>
        </w:rPr>
        <w:t xml:space="preserve">                     </w:t>
      </w:r>
      <w:r>
        <w:rPr>
          <w:rFonts w:ascii="Georgia" w:hAnsi="Georgia"/>
          <w:noProof/>
          <w:color w:val="333333"/>
        </w:rPr>
        <w:drawing>
          <wp:inline distT="0" distB="0" distL="0" distR="0">
            <wp:extent cx="2298095" cy="2895600"/>
            <wp:effectExtent l="19050" t="0" r="6955" b="0"/>
            <wp:docPr id="30" name="Рисунок 3" descr="http://www.spletnik.ru/img/2011/09/arina/20110902-p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pletnik.ru/img/2011/09/arina/20110902-poc2.jpg"/>
                    <pic:cNvPicPr>
                      <a:picLocks noChangeAspect="1" noChangeArrowheads="1"/>
                    </pic:cNvPicPr>
                  </pic:nvPicPr>
                  <pic:blipFill>
                    <a:blip r:embed="rId9" cstate="print"/>
                    <a:srcRect/>
                    <a:stretch>
                      <a:fillRect/>
                    </a:stretch>
                  </pic:blipFill>
                  <pic:spPr bwMode="auto">
                    <a:xfrm>
                      <a:off x="0" y="0"/>
                      <a:ext cx="2299721" cy="2897649"/>
                    </a:xfrm>
                    <a:prstGeom prst="rect">
                      <a:avLst/>
                    </a:prstGeom>
                    <a:noFill/>
                    <a:ln w="9525">
                      <a:noFill/>
                      <a:miter lim="800000"/>
                      <a:headEnd/>
                      <a:tailEnd/>
                    </a:ln>
                  </pic:spPr>
                </pic:pic>
              </a:graphicData>
            </a:graphic>
          </wp:inline>
        </w:drawing>
      </w:r>
    </w:p>
    <w:p w:rsidR="00F30406" w:rsidRDefault="00F30406" w:rsidP="00D54E3D">
      <w:pPr>
        <w:pStyle w:val="a3"/>
        <w:shd w:val="clear" w:color="auto" w:fill="FFFFFF"/>
        <w:spacing w:before="0" w:beforeAutospacing="0" w:after="375" w:afterAutospacing="0" w:line="330" w:lineRule="atLeast"/>
        <w:jc w:val="center"/>
        <w:textAlignment w:val="baseline"/>
        <w:rPr>
          <w:rFonts w:ascii="Georgia" w:hAnsi="Georgia"/>
          <w:color w:val="333333"/>
        </w:rPr>
      </w:pPr>
      <w:r>
        <w:rPr>
          <w:rFonts w:ascii="Georgia" w:hAnsi="Georgia"/>
          <w:noProof/>
          <w:color w:val="333333"/>
        </w:rPr>
        <w:drawing>
          <wp:inline distT="0" distB="0" distL="0" distR="0">
            <wp:extent cx="2228850" cy="2948450"/>
            <wp:effectExtent l="19050" t="0" r="0" b="0"/>
            <wp:docPr id="29" name="Рисунок 4" descr="http://www.spletnik.ru/img/2011/09/arina/A_blue_watch_pocket_in_beadwork_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letnik.ru/img/2011/09/arina/A_blue_watch_pocket_in_beadwork_1860.jpg"/>
                    <pic:cNvPicPr>
                      <a:picLocks noChangeAspect="1" noChangeArrowheads="1"/>
                    </pic:cNvPicPr>
                  </pic:nvPicPr>
                  <pic:blipFill>
                    <a:blip r:embed="rId10" cstate="print"/>
                    <a:srcRect/>
                    <a:stretch>
                      <a:fillRect/>
                    </a:stretch>
                  </pic:blipFill>
                  <pic:spPr bwMode="auto">
                    <a:xfrm>
                      <a:off x="0" y="0"/>
                      <a:ext cx="2228850" cy="2948450"/>
                    </a:xfrm>
                    <a:prstGeom prst="rect">
                      <a:avLst/>
                    </a:prstGeom>
                    <a:noFill/>
                    <a:ln w="9525">
                      <a:noFill/>
                      <a:miter lim="800000"/>
                      <a:headEnd/>
                      <a:tailEnd/>
                    </a:ln>
                  </pic:spPr>
                </pic:pic>
              </a:graphicData>
            </a:graphic>
          </wp:inline>
        </w:drawing>
      </w:r>
    </w:p>
    <w:p w:rsidR="00F30406" w:rsidRDefault="00F30406" w:rsidP="00F30406">
      <w:pPr>
        <w:pStyle w:val="a3"/>
        <w:shd w:val="clear" w:color="auto" w:fill="FFFFFF"/>
        <w:spacing w:before="0" w:beforeAutospacing="0" w:after="375" w:afterAutospacing="0" w:line="330" w:lineRule="atLeast"/>
        <w:textAlignment w:val="baseline"/>
        <w:rPr>
          <w:rFonts w:ascii="Georgia" w:hAnsi="Georgia"/>
          <w:color w:val="333333"/>
        </w:rPr>
      </w:pPr>
      <w:r>
        <w:rPr>
          <w:rFonts w:ascii="Georgia" w:hAnsi="Georgia"/>
          <w:color w:val="333333"/>
        </w:rPr>
        <w:t>После появления карманов мужчины стали довольствоваться ими, а женщины принялись развивать сумочную линию. Они носили небольшие сумочки-мешочки, предназначенные для хранения мелких предметов. Уже тогда эти сумки-ридикюли изготавливались из различных материалов, имели разные формы и богато украшались бисером и стеклярусом.</w:t>
      </w:r>
    </w:p>
    <w:p w:rsidR="00F30406" w:rsidRDefault="00F30406" w:rsidP="00F30406">
      <w:pPr>
        <w:pStyle w:val="a3"/>
        <w:shd w:val="clear" w:color="auto" w:fill="FFFFFF"/>
        <w:spacing w:before="0" w:beforeAutospacing="0" w:after="375" w:afterAutospacing="0" w:line="330" w:lineRule="atLeast"/>
        <w:textAlignment w:val="baseline"/>
        <w:rPr>
          <w:rFonts w:ascii="Georgia" w:hAnsi="Georgia"/>
          <w:color w:val="333333"/>
        </w:rPr>
      </w:pPr>
      <w:r>
        <w:rPr>
          <w:rFonts w:ascii="Georgia" w:hAnsi="Georgia"/>
          <w:color w:val="333333"/>
        </w:rPr>
        <w:lastRenderedPageBreak/>
        <w:t>В XVIII веке появились дамские сумочки из бархата и кружева, в которых лежали платочки, косметика и другие мелочи. Их называли "помпадур" в память о фаворитке французского короля Людовика XV.</w:t>
      </w:r>
    </w:p>
    <w:p w:rsidR="00F30406" w:rsidRDefault="00F30406" w:rsidP="00D54E3D">
      <w:pPr>
        <w:pStyle w:val="a3"/>
        <w:shd w:val="clear" w:color="auto" w:fill="FFFFFF"/>
        <w:spacing w:before="0" w:beforeAutospacing="0" w:after="375" w:afterAutospacing="0" w:line="330" w:lineRule="atLeast"/>
        <w:jc w:val="center"/>
        <w:textAlignment w:val="baseline"/>
        <w:rPr>
          <w:rFonts w:ascii="Georgia" w:hAnsi="Georgia"/>
          <w:color w:val="333333"/>
        </w:rPr>
      </w:pPr>
      <w:r>
        <w:rPr>
          <w:rFonts w:ascii="Georgia" w:hAnsi="Georgia"/>
          <w:noProof/>
          <w:color w:val="333333"/>
        </w:rPr>
        <w:drawing>
          <wp:inline distT="0" distB="0" distL="0" distR="0">
            <wp:extent cx="2076450" cy="2699385"/>
            <wp:effectExtent l="19050" t="0" r="0" b="0"/>
            <wp:docPr id="28" name="Рисунок 5" descr="http://www.spletnik.ru/img/2011/09/arina/20110902-pocke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letnik.ru/img/2011/09/arina/20110902-pocket12.jpg"/>
                    <pic:cNvPicPr>
                      <a:picLocks noChangeAspect="1" noChangeArrowheads="1"/>
                    </pic:cNvPicPr>
                  </pic:nvPicPr>
                  <pic:blipFill>
                    <a:blip r:embed="rId11" cstate="print"/>
                    <a:srcRect/>
                    <a:stretch>
                      <a:fillRect/>
                    </a:stretch>
                  </pic:blipFill>
                  <pic:spPr bwMode="auto">
                    <a:xfrm>
                      <a:off x="0" y="0"/>
                      <a:ext cx="2076450" cy="2699385"/>
                    </a:xfrm>
                    <a:prstGeom prst="rect">
                      <a:avLst/>
                    </a:prstGeom>
                    <a:noFill/>
                    <a:ln w="9525">
                      <a:noFill/>
                      <a:miter lim="800000"/>
                      <a:headEnd/>
                      <a:tailEnd/>
                    </a:ln>
                  </pic:spPr>
                </pic:pic>
              </a:graphicData>
            </a:graphic>
          </wp:inline>
        </w:drawing>
      </w:r>
    </w:p>
    <w:p w:rsidR="00F30406" w:rsidRDefault="00F30406" w:rsidP="00F30406">
      <w:pPr>
        <w:pStyle w:val="a3"/>
        <w:shd w:val="clear" w:color="auto" w:fill="FFFFFF"/>
        <w:spacing w:before="0" w:beforeAutospacing="0" w:after="375" w:afterAutospacing="0" w:line="330" w:lineRule="atLeast"/>
        <w:textAlignment w:val="baseline"/>
        <w:rPr>
          <w:rFonts w:ascii="Georgia" w:hAnsi="Georgia"/>
          <w:color w:val="333333"/>
        </w:rPr>
      </w:pPr>
      <w:r>
        <w:rPr>
          <w:rFonts w:ascii="Georgia" w:hAnsi="Georgia"/>
          <w:color w:val="333333"/>
        </w:rPr>
        <w:t>В начале XIX века карманы повсеместно начали вшивать в одежду. Навесные карманы сохранились в обиходе как деталь детского или рабочего платья. Также навесными карманами продолжили пользоваться дамы почтенного возраста, предпочитающие не менять свои привычки.</w:t>
      </w:r>
    </w:p>
    <w:p w:rsidR="00F30406" w:rsidRDefault="00F30406" w:rsidP="00D54E3D">
      <w:pPr>
        <w:pStyle w:val="a3"/>
        <w:shd w:val="clear" w:color="auto" w:fill="FFFFFF"/>
        <w:spacing w:before="0" w:beforeAutospacing="0" w:after="375" w:afterAutospacing="0" w:line="330" w:lineRule="atLeast"/>
        <w:jc w:val="center"/>
        <w:textAlignment w:val="baseline"/>
        <w:rPr>
          <w:rFonts w:ascii="Georgia" w:hAnsi="Georgia"/>
          <w:color w:val="333333"/>
        </w:rPr>
      </w:pPr>
      <w:r>
        <w:rPr>
          <w:rFonts w:ascii="Georgia" w:hAnsi="Georgia"/>
          <w:noProof/>
          <w:color w:val="333333"/>
        </w:rPr>
        <w:drawing>
          <wp:inline distT="0" distB="0" distL="0" distR="0">
            <wp:extent cx="2085975" cy="3069363"/>
            <wp:effectExtent l="19050" t="0" r="9525" b="0"/>
            <wp:docPr id="27" name="Рисунок 6" descr="http://www.spletnik.ru/img/2011/09/arina/20110902-pocket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pletnik.ru/img/2011/09/arina/20110902-pocket1862.jpg"/>
                    <pic:cNvPicPr>
                      <a:picLocks noChangeAspect="1" noChangeArrowheads="1"/>
                    </pic:cNvPicPr>
                  </pic:nvPicPr>
                  <pic:blipFill>
                    <a:blip r:embed="rId12" cstate="print"/>
                    <a:srcRect/>
                    <a:stretch>
                      <a:fillRect/>
                    </a:stretch>
                  </pic:blipFill>
                  <pic:spPr bwMode="auto">
                    <a:xfrm>
                      <a:off x="0" y="0"/>
                      <a:ext cx="2085975" cy="3069363"/>
                    </a:xfrm>
                    <a:prstGeom prst="rect">
                      <a:avLst/>
                    </a:prstGeom>
                    <a:noFill/>
                    <a:ln w="9525">
                      <a:noFill/>
                      <a:miter lim="800000"/>
                      <a:headEnd/>
                      <a:tailEnd/>
                    </a:ln>
                  </pic:spPr>
                </pic:pic>
              </a:graphicData>
            </a:graphic>
          </wp:inline>
        </w:drawing>
      </w:r>
    </w:p>
    <w:p w:rsidR="00F30406" w:rsidRDefault="00F30406" w:rsidP="00F30406">
      <w:pPr>
        <w:pStyle w:val="a3"/>
        <w:shd w:val="clear" w:color="auto" w:fill="FFFFFF"/>
        <w:spacing w:before="0" w:beforeAutospacing="0" w:after="375" w:afterAutospacing="0" w:line="330" w:lineRule="atLeast"/>
        <w:textAlignment w:val="baseline"/>
        <w:rPr>
          <w:rFonts w:ascii="Georgia" w:hAnsi="Georgia"/>
          <w:color w:val="333333"/>
        </w:rPr>
      </w:pPr>
      <w:r>
        <w:rPr>
          <w:rFonts w:ascii="Georgia" w:hAnsi="Georgia"/>
          <w:color w:val="333333"/>
        </w:rPr>
        <w:t xml:space="preserve">В начале XX века главной любительницей карманов считалась Коко </w:t>
      </w:r>
      <w:proofErr w:type="spellStart"/>
      <w:r>
        <w:rPr>
          <w:rFonts w:ascii="Georgia" w:hAnsi="Georgia"/>
          <w:color w:val="333333"/>
        </w:rPr>
        <w:t>Шанель</w:t>
      </w:r>
      <w:proofErr w:type="spellEnd"/>
      <w:r>
        <w:rPr>
          <w:rFonts w:ascii="Georgia" w:hAnsi="Georgia"/>
          <w:color w:val="333333"/>
        </w:rPr>
        <w:t>. Она считала, что женщинам недостает карманов, этой мужской детали костюма. И привнесла их не только в одежду, но и в аксессуары.</w:t>
      </w:r>
    </w:p>
    <w:p w:rsidR="00F30406" w:rsidRDefault="00F30406" w:rsidP="00D54E3D">
      <w:pPr>
        <w:pStyle w:val="a3"/>
        <w:shd w:val="clear" w:color="auto" w:fill="FFFFFF"/>
        <w:spacing w:before="0" w:beforeAutospacing="0" w:after="375" w:afterAutospacing="0" w:line="330" w:lineRule="atLeast"/>
        <w:jc w:val="center"/>
        <w:textAlignment w:val="baseline"/>
        <w:rPr>
          <w:rFonts w:ascii="Georgia" w:hAnsi="Georgia"/>
          <w:color w:val="333333"/>
        </w:rPr>
      </w:pPr>
      <w:r>
        <w:rPr>
          <w:rFonts w:ascii="Georgia" w:hAnsi="Georgia"/>
          <w:noProof/>
          <w:color w:val="333333"/>
        </w:rPr>
        <w:lastRenderedPageBreak/>
        <w:drawing>
          <wp:inline distT="0" distB="0" distL="0" distR="0">
            <wp:extent cx="3333750" cy="3419475"/>
            <wp:effectExtent l="19050" t="0" r="0" b="0"/>
            <wp:docPr id="26" name="Рисунок 7" descr="http://www.spletnik.ru/img/2011/09/arina/20110902-c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letnik.ru/img/2011/09/arina/20110902-coco.jpg"/>
                    <pic:cNvPicPr>
                      <a:picLocks noChangeAspect="1" noChangeArrowheads="1"/>
                    </pic:cNvPicPr>
                  </pic:nvPicPr>
                  <pic:blipFill>
                    <a:blip r:embed="rId13" cstate="print"/>
                    <a:srcRect/>
                    <a:stretch>
                      <a:fillRect/>
                    </a:stretch>
                  </pic:blipFill>
                  <pic:spPr bwMode="auto">
                    <a:xfrm>
                      <a:off x="0" y="0"/>
                      <a:ext cx="3333750" cy="3419475"/>
                    </a:xfrm>
                    <a:prstGeom prst="rect">
                      <a:avLst/>
                    </a:prstGeom>
                    <a:noFill/>
                    <a:ln w="9525">
                      <a:noFill/>
                      <a:miter lim="800000"/>
                      <a:headEnd/>
                      <a:tailEnd/>
                    </a:ln>
                  </pic:spPr>
                </pic:pic>
              </a:graphicData>
            </a:graphic>
          </wp:inline>
        </w:drawing>
      </w:r>
    </w:p>
    <w:p w:rsidR="00F30406" w:rsidRDefault="00F30406" w:rsidP="00F30406">
      <w:pPr>
        <w:pStyle w:val="a3"/>
        <w:shd w:val="clear" w:color="auto" w:fill="FFFFFF"/>
        <w:spacing w:before="0" w:beforeAutospacing="0" w:after="375" w:afterAutospacing="0" w:line="330" w:lineRule="atLeast"/>
        <w:textAlignment w:val="baseline"/>
        <w:rPr>
          <w:rFonts w:ascii="Georgia" w:hAnsi="Georgia"/>
          <w:color w:val="333333"/>
        </w:rPr>
      </w:pPr>
      <w:r>
        <w:rPr>
          <w:rFonts w:ascii="Georgia" w:hAnsi="Georgia"/>
          <w:color w:val="333333"/>
        </w:rPr>
        <w:t>Сегодня карманы являются настолько повседневным предметов гардероба, что кажется - они были всегда.</w:t>
      </w:r>
    </w:p>
    <w:p w:rsidR="00F30406" w:rsidRDefault="00F30406" w:rsidP="00F30406">
      <w:pPr>
        <w:pStyle w:val="a3"/>
        <w:shd w:val="clear" w:color="auto" w:fill="FFFFFF"/>
        <w:spacing w:before="0" w:beforeAutospacing="0" w:after="375" w:afterAutospacing="0" w:line="330" w:lineRule="atLeast"/>
        <w:textAlignment w:val="baseline"/>
        <w:rPr>
          <w:rFonts w:ascii="Georgia" w:hAnsi="Georgia"/>
          <w:color w:val="333333"/>
        </w:rPr>
      </w:pPr>
      <w:r>
        <w:rPr>
          <w:rFonts w:ascii="Georgia" w:hAnsi="Georgia"/>
          <w:color w:val="333333"/>
        </w:rPr>
        <w:t>Существует масса интересных фактов о карманах. Например, итальянцы разработали новую модель бюстгальтера специально для деловых женщин, в нем имеется вшитый карман для сотового телефона. Недавно францисканский монашеский орден заказал три тысячи сутан нового покроя, в каждой из сутан также предусмотрен карман для мобильного.</w:t>
      </w:r>
    </w:p>
    <w:p w:rsidR="00F30406" w:rsidRDefault="00F30406" w:rsidP="00F30406">
      <w:pPr>
        <w:pStyle w:val="a3"/>
        <w:shd w:val="clear" w:color="auto" w:fill="FFFFFF"/>
        <w:spacing w:before="0" w:beforeAutospacing="0" w:after="375" w:afterAutospacing="0" w:line="330" w:lineRule="atLeast"/>
        <w:textAlignment w:val="baseline"/>
        <w:rPr>
          <w:rFonts w:ascii="Georgia" w:hAnsi="Georgia"/>
          <w:color w:val="333333"/>
        </w:rPr>
      </w:pPr>
      <w:r>
        <w:rPr>
          <w:rFonts w:ascii="Georgia" w:hAnsi="Georgia"/>
          <w:color w:val="333333"/>
        </w:rPr>
        <w:t>Гидрокостюмы сейчас тоже делают с карманами. Они приспособлены к водной среде: боковые карманы со сливом для воды, внутренние - на молнии, а в некоторых есть даже вынимающиеся шерстяные вставки для отогрева рук.</w:t>
      </w:r>
    </w:p>
    <w:p w:rsidR="00F30406" w:rsidRDefault="00F30406" w:rsidP="00F30406">
      <w:pPr>
        <w:pStyle w:val="a3"/>
        <w:shd w:val="clear" w:color="auto" w:fill="FFFFFF"/>
        <w:spacing w:before="0" w:beforeAutospacing="0" w:after="375" w:afterAutospacing="0" w:line="330" w:lineRule="atLeast"/>
        <w:textAlignment w:val="baseline"/>
        <w:rPr>
          <w:rFonts w:ascii="Georgia" w:hAnsi="Georgia"/>
          <w:color w:val="333333"/>
        </w:rPr>
      </w:pPr>
      <w:r>
        <w:rPr>
          <w:rFonts w:ascii="Georgia" w:hAnsi="Georgia"/>
          <w:color w:val="333333"/>
        </w:rPr>
        <w:t>Патентное бюро США выдало патент на туфли с карманами. По мысли изобретателя, они предназначены для нудистов.</w:t>
      </w:r>
    </w:p>
    <w:p w:rsidR="00F30406" w:rsidRDefault="00F30406" w:rsidP="00D54E3D">
      <w:pPr>
        <w:pStyle w:val="a3"/>
        <w:shd w:val="clear" w:color="auto" w:fill="FFFFFF"/>
        <w:spacing w:before="0" w:beforeAutospacing="0" w:after="375" w:afterAutospacing="0" w:line="330" w:lineRule="atLeast"/>
        <w:jc w:val="center"/>
        <w:textAlignment w:val="baseline"/>
        <w:rPr>
          <w:rFonts w:ascii="Georgia" w:hAnsi="Georgia"/>
          <w:color w:val="333333"/>
        </w:rPr>
      </w:pPr>
      <w:r>
        <w:rPr>
          <w:rFonts w:ascii="Georgia" w:hAnsi="Georgia"/>
          <w:noProof/>
          <w:color w:val="333333"/>
        </w:rPr>
        <w:drawing>
          <wp:inline distT="0" distB="0" distL="0" distR="0">
            <wp:extent cx="3381375" cy="1923627"/>
            <wp:effectExtent l="19050" t="0" r="9525" b="0"/>
            <wp:docPr id="25" name="Рисунок 8" descr="http://www.spletnik.ru/img/2011/09/arina/20110902karman-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pletnik.ru/img/2011/09/arina/20110902karman-shoes.jpg"/>
                    <pic:cNvPicPr>
                      <a:picLocks noChangeAspect="1" noChangeArrowheads="1"/>
                    </pic:cNvPicPr>
                  </pic:nvPicPr>
                  <pic:blipFill>
                    <a:blip r:embed="rId14" cstate="print"/>
                    <a:srcRect/>
                    <a:stretch>
                      <a:fillRect/>
                    </a:stretch>
                  </pic:blipFill>
                  <pic:spPr bwMode="auto">
                    <a:xfrm>
                      <a:off x="0" y="0"/>
                      <a:ext cx="3381375" cy="1923627"/>
                    </a:xfrm>
                    <a:prstGeom prst="rect">
                      <a:avLst/>
                    </a:prstGeom>
                    <a:noFill/>
                    <a:ln w="9525">
                      <a:noFill/>
                      <a:miter lim="800000"/>
                      <a:headEnd/>
                      <a:tailEnd/>
                    </a:ln>
                  </pic:spPr>
                </pic:pic>
              </a:graphicData>
            </a:graphic>
          </wp:inline>
        </w:drawing>
      </w:r>
    </w:p>
    <w:p w:rsidR="00F30406" w:rsidRDefault="00F30406" w:rsidP="00F30406">
      <w:pPr>
        <w:pStyle w:val="a3"/>
        <w:shd w:val="clear" w:color="auto" w:fill="FFFFFF"/>
        <w:spacing w:before="0" w:beforeAutospacing="0" w:after="375" w:afterAutospacing="0" w:line="330" w:lineRule="atLeast"/>
        <w:textAlignment w:val="baseline"/>
        <w:rPr>
          <w:rFonts w:ascii="Georgia" w:hAnsi="Georgia"/>
          <w:color w:val="333333"/>
        </w:rPr>
      </w:pPr>
      <w:r>
        <w:rPr>
          <w:rFonts w:ascii="Georgia" w:hAnsi="Georgia"/>
          <w:color w:val="333333"/>
        </w:rPr>
        <w:lastRenderedPageBreak/>
        <w:t>Для современного японца настоящая катастрофа - это отсутствие в нужный момент визитных карточек. Поэтому в Японии очень популярны плавки с карманами для визиток из пластика.</w:t>
      </w:r>
    </w:p>
    <w:p w:rsidR="00F30406" w:rsidRDefault="00F30406" w:rsidP="00F30406">
      <w:pPr>
        <w:pStyle w:val="a3"/>
        <w:shd w:val="clear" w:color="auto" w:fill="FFFFFF"/>
        <w:spacing w:before="0" w:beforeAutospacing="0" w:after="375" w:afterAutospacing="0" w:line="330" w:lineRule="atLeast"/>
        <w:textAlignment w:val="baseline"/>
        <w:rPr>
          <w:rFonts w:ascii="Georgia" w:hAnsi="Georgia"/>
          <w:color w:val="333333"/>
        </w:rPr>
      </w:pPr>
      <w:r>
        <w:rPr>
          <w:rFonts w:ascii="Georgia" w:hAnsi="Georgia"/>
          <w:color w:val="333333"/>
        </w:rPr>
        <w:t xml:space="preserve">Последняя разработка Пентагона - боевой галстук </w:t>
      </w:r>
      <w:proofErr w:type="spellStart"/>
      <w:r>
        <w:rPr>
          <w:rFonts w:ascii="Georgia" w:hAnsi="Georgia"/>
          <w:color w:val="333333"/>
        </w:rPr>
        <w:t>Tac-Tie</w:t>
      </w:r>
      <w:proofErr w:type="spellEnd"/>
      <w:r>
        <w:rPr>
          <w:rFonts w:ascii="Georgia" w:hAnsi="Georgia"/>
          <w:color w:val="333333"/>
        </w:rPr>
        <w:t>. Он располагает четырьмя специализированными отделениями: глубоким карманом для хранения очков и письменных принадлежностей, вместительным карманом, где можно хранить перочинный нож, зажигалку, фонарик, свисток и жевательную резинку, прозрачным отделением для документов и держателем-сеточкой для напитков.</w:t>
      </w:r>
    </w:p>
    <w:p w:rsidR="00F30406" w:rsidRDefault="00F30406" w:rsidP="00D54E3D">
      <w:pPr>
        <w:pStyle w:val="a3"/>
        <w:shd w:val="clear" w:color="auto" w:fill="FFFFFF"/>
        <w:spacing w:before="0" w:beforeAutospacing="0" w:after="375" w:afterAutospacing="0" w:line="330" w:lineRule="atLeast"/>
        <w:jc w:val="center"/>
        <w:textAlignment w:val="baseline"/>
        <w:rPr>
          <w:rFonts w:ascii="Georgia" w:hAnsi="Georgia"/>
          <w:color w:val="333333"/>
        </w:rPr>
      </w:pPr>
      <w:r>
        <w:rPr>
          <w:rFonts w:ascii="Georgia" w:hAnsi="Georgia"/>
          <w:noProof/>
          <w:color w:val="333333"/>
        </w:rPr>
        <w:drawing>
          <wp:inline distT="0" distB="0" distL="0" distR="0">
            <wp:extent cx="2052063" cy="2867025"/>
            <wp:effectExtent l="19050" t="0" r="5337" b="0"/>
            <wp:docPr id="24" name="Рисунок 9" descr="http://www.spletnik.ru/img/2011/09/arina/20110902-pocket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pletnik.ru/img/2011/09/arina/20110902-pocket09.jpg"/>
                    <pic:cNvPicPr>
                      <a:picLocks noChangeAspect="1" noChangeArrowheads="1"/>
                    </pic:cNvPicPr>
                  </pic:nvPicPr>
                  <pic:blipFill>
                    <a:blip r:embed="rId15" cstate="print"/>
                    <a:srcRect/>
                    <a:stretch>
                      <a:fillRect/>
                    </a:stretch>
                  </pic:blipFill>
                  <pic:spPr bwMode="auto">
                    <a:xfrm>
                      <a:off x="0" y="0"/>
                      <a:ext cx="2052063" cy="2867025"/>
                    </a:xfrm>
                    <a:prstGeom prst="rect">
                      <a:avLst/>
                    </a:prstGeom>
                    <a:noFill/>
                    <a:ln w="9525">
                      <a:noFill/>
                      <a:miter lim="800000"/>
                      <a:headEnd/>
                      <a:tailEnd/>
                    </a:ln>
                  </pic:spPr>
                </pic:pic>
              </a:graphicData>
            </a:graphic>
          </wp:inline>
        </w:drawing>
      </w:r>
    </w:p>
    <w:p w:rsidR="00F30406" w:rsidRDefault="00F30406" w:rsidP="00F30406">
      <w:pPr>
        <w:jc w:val="center"/>
        <w:textAlignment w:val="baseline"/>
        <w:rPr>
          <w:rFonts w:ascii="inherit" w:hAnsi="inherit"/>
          <w:i/>
          <w:iCs/>
          <w:color w:val="666666"/>
          <w:sz w:val="21"/>
          <w:szCs w:val="21"/>
        </w:rPr>
      </w:pPr>
      <w:r>
        <w:rPr>
          <w:rFonts w:ascii="inherit" w:hAnsi="inherit"/>
          <w:i/>
          <w:iCs/>
          <w:color w:val="666666"/>
          <w:sz w:val="21"/>
          <w:szCs w:val="21"/>
        </w:rPr>
        <w:t>Карманы бывают разные...</w:t>
      </w:r>
    </w:p>
    <w:p w:rsidR="00F30406" w:rsidRDefault="00F30406" w:rsidP="00F30406">
      <w:pPr>
        <w:pStyle w:val="a3"/>
        <w:shd w:val="clear" w:color="auto" w:fill="FFFFFF"/>
        <w:spacing w:before="0" w:beforeAutospacing="0" w:after="0" w:afterAutospacing="0" w:line="330" w:lineRule="atLeast"/>
        <w:textAlignment w:val="baseline"/>
        <w:rPr>
          <w:rFonts w:ascii="Georgia" w:hAnsi="Georgia"/>
          <w:color w:val="333333"/>
        </w:rPr>
      </w:pPr>
    </w:p>
    <w:p w:rsidR="00F30406" w:rsidRDefault="00F30406" w:rsidP="00F30406">
      <w:pPr>
        <w:pStyle w:val="a3"/>
        <w:shd w:val="clear" w:color="auto" w:fill="FFFFFF"/>
        <w:spacing w:before="0" w:beforeAutospacing="0" w:after="0" w:afterAutospacing="0" w:line="330" w:lineRule="atLeast"/>
        <w:textAlignment w:val="baseline"/>
        <w:rPr>
          <w:rFonts w:ascii="Georgia" w:hAnsi="Georgia"/>
          <w:color w:val="333333"/>
        </w:rPr>
      </w:pPr>
      <w:r>
        <w:rPr>
          <w:rFonts w:ascii="inherit" w:hAnsi="inherit"/>
          <w:i/>
          <w:iCs/>
          <w:noProof/>
          <w:color w:val="666666"/>
          <w:sz w:val="21"/>
          <w:szCs w:val="21"/>
          <w:bdr w:val="none" w:sz="0" w:space="0" w:color="auto" w:frame="1"/>
        </w:rPr>
        <w:drawing>
          <wp:inline distT="0" distB="0" distL="0" distR="0">
            <wp:extent cx="2047875" cy="2744153"/>
            <wp:effectExtent l="19050" t="0" r="9525" b="0"/>
            <wp:docPr id="22" name="Рисунок 11" descr="http://www.spletnik.ru/img/2011/09/arina/20110902-pocket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pletnik.ru/img/2011/09/arina/20110902-pocket1916.jpg"/>
                    <pic:cNvPicPr>
                      <a:picLocks noChangeAspect="1" noChangeArrowheads="1"/>
                    </pic:cNvPicPr>
                  </pic:nvPicPr>
                  <pic:blipFill>
                    <a:blip r:embed="rId16" cstate="print"/>
                    <a:srcRect/>
                    <a:stretch>
                      <a:fillRect/>
                    </a:stretch>
                  </pic:blipFill>
                  <pic:spPr bwMode="auto">
                    <a:xfrm>
                      <a:off x="0" y="0"/>
                      <a:ext cx="2047875" cy="2744153"/>
                    </a:xfrm>
                    <a:prstGeom prst="rect">
                      <a:avLst/>
                    </a:prstGeom>
                    <a:noFill/>
                    <a:ln w="9525">
                      <a:noFill/>
                      <a:miter lim="800000"/>
                      <a:headEnd/>
                      <a:tailEnd/>
                    </a:ln>
                  </pic:spPr>
                </pic:pic>
              </a:graphicData>
            </a:graphic>
          </wp:inline>
        </w:drawing>
      </w:r>
      <w:r w:rsidR="00D54E3D">
        <w:rPr>
          <w:rFonts w:ascii="Georgia" w:hAnsi="Georgia"/>
          <w:color w:val="333333"/>
        </w:rPr>
        <w:t xml:space="preserve">                          </w:t>
      </w:r>
      <w:r>
        <w:rPr>
          <w:rFonts w:ascii="inherit" w:hAnsi="inherit"/>
          <w:i/>
          <w:iCs/>
          <w:noProof/>
          <w:color w:val="666666"/>
          <w:sz w:val="21"/>
          <w:szCs w:val="21"/>
          <w:bdr w:val="none" w:sz="0" w:space="0" w:color="auto" w:frame="1"/>
        </w:rPr>
        <w:drawing>
          <wp:inline distT="0" distB="0" distL="0" distR="0">
            <wp:extent cx="2310441" cy="2752725"/>
            <wp:effectExtent l="19050" t="0" r="0" b="0"/>
            <wp:docPr id="21" name="Рисунок 12" descr="http://www.spletnik.ru/img/2011/09/arina/20110902-pocket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pletnik.ru/img/2011/09/arina/20110902-pocket1924.jpg"/>
                    <pic:cNvPicPr>
                      <a:picLocks noChangeAspect="1" noChangeArrowheads="1"/>
                    </pic:cNvPicPr>
                  </pic:nvPicPr>
                  <pic:blipFill>
                    <a:blip r:embed="rId17" cstate="print"/>
                    <a:srcRect/>
                    <a:stretch>
                      <a:fillRect/>
                    </a:stretch>
                  </pic:blipFill>
                  <pic:spPr bwMode="auto">
                    <a:xfrm>
                      <a:off x="0" y="0"/>
                      <a:ext cx="2310682" cy="2753012"/>
                    </a:xfrm>
                    <a:prstGeom prst="rect">
                      <a:avLst/>
                    </a:prstGeom>
                    <a:noFill/>
                    <a:ln w="9525">
                      <a:noFill/>
                      <a:miter lim="800000"/>
                      <a:headEnd/>
                      <a:tailEnd/>
                    </a:ln>
                  </pic:spPr>
                </pic:pic>
              </a:graphicData>
            </a:graphic>
          </wp:inline>
        </w:drawing>
      </w:r>
    </w:p>
    <w:p w:rsidR="00D54E3D" w:rsidRDefault="00D54E3D" w:rsidP="00F30406">
      <w:pPr>
        <w:pStyle w:val="a3"/>
        <w:shd w:val="clear" w:color="auto" w:fill="FFFFFF"/>
        <w:spacing w:before="0" w:beforeAutospacing="0" w:after="0" w:afterAutospacing="0" w:line="330" w:lineRule="atLeast"/>
        <w:textAlignment w:val="baseline"/>
        <w:rPr>
          <w:rFonts w:ascii="Georgia" w:hAnsi="Georgia"/>
          <w:color w:val="333333"/>
        </w:rPr>
      </w:pPr>
    </w:p>
    <w:p w:rsidR="00F30406" w:rsidRDefault="00F30406" w:rsidP="00D54E3D">
      <w:pPr>
        <w:pStyle w:val="a3"/>
        <w:shd w:val="clear" w:color="auto" w:fill="FFFFFF"/>
        <w:tabs>
          <w:tab w:val="left" w:pos="4820"/>
        </w:tabs>
        <w:spacing w:before="0" w:beforeAutospacing="0" w:after="0" w:afterAutospacing="0" w:line="330" w:lineRule="atLeast"/>
        <w:textAlignment w:val="baseline"/>
        <w:rPr>
          <w:rFonts w:ascii="Georgia" w:hAnsi="Georgia"/>
          <w:color w:val="333333"/>
        </w:rPr>
      </w:pPr>
      <w:r>
        <w:rPr>
          <w:rFonts w:ascii="inherit" w:hAnsi="inherit"/>
          <w:i/>
          <w:iCs/>
          <w:noProof/>
          <w:color w:val="666666"/>
          <w:sz w:val="21"/>
          <w:szCs w:val="21"/>
          <w:bdr w:val="none" w:sz="0" w:space="0" w:color="auto" w:frame="1"/>
        </w:rPr>
        <w:lastRenderedPageBreak/>
        <w:drawing>
          <wp:inline distT="0" distB="0" distL="0" distR="0">
            <wp:extent cx="2142220" cy="3219450"/>
            <wp:effectExtent l="19050" t="0" r="0" b="0"/>
            <wp:docPr id="20" name="Рисунок 13" descr="http://www.spletnik.ru/img/2011/09/arina/20110902-pocket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pletnik.ru/img/2011/09/arina/20110902-pocket1926.jpg"/>
                    <pic:cNvPicPr>
                      <a:picLocks noChangeAspect="1" noChangeArrowheads="1"/>
                    </pic:cNvPicPr>
                  </pic:nvPicPr>
                  <pic:blipFill>
                    <a:blip r:embed="rId18" cstate="print"/>
                    <a:srcRect/>
                    <a:stretch>
                      <a:fillRect/>
                    </a:stretch>
                  </pic:blipFill>
                  <pic:spPr bwMode="auto">
                    <a:xfrm>
                      <a:off x="0" y="0"/>
                      <a:ext cx="2142220" cy="3219450"/>
                    </a:xfrm>
                    <a:prstGeom prst="rect">
                      <a:avLst/>
                    </a:prstGeom>
                    <a:noFill/>
                    <a:ln w="9525">
                      <a:noFill/>
                      <a:miter lim="800000"/>
                      <a:headEnd/>
                      <a:tailEnd/>
                    </a:ln>
                  </pic:spPr>
                </pic:pic>
              </a:graphicData>
            </a:graphic>
          </wp:inline>
        </w:drawing>
      </w:r>
      <w:r w:rsidR="00D54E3D">
        <w:rPr>
          <w:rFonts w:ascii="Georgia" w:hAnsi="Georgia"/>
          <w:color w:val="333333"/>
        </w:rPr>
        <w:t xml:space="preserve">                                 </w:t>
      </w:r>
      <w:r>
        <w:rPr>
          <w:rFonts w:ascii="inherit" w:hAnsi="inherit"/>
          <w:i/>
          <w:iCs/>
          <w:noProof/>
          <w:color w:val="666666"/>
          <w:sz w:val="21"/>
          <w:szCs w:val="21"/>
          <w:bdr w:val="none" w:sz="0" w:space="0" w:color="auto" w:frame="1"/>
        </w:rPr>
        <w:drawing>
          <wp:inline distT="0" distB="0" distL="0" distR="0">
            <wp:extent cx="2173909" cy="3267075"/>
            <wp:effectExtent l="19050" t="0" r="0" b="0"/>
            <wp:docPr id="19" name="Рисунок 14" descr="http://www.spletnik.ru/img/2011/09/arina/20110902-pocket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pletnik.ru/img/2011/09/arina/20110902-pocket1961.jpg"/>
                    <pic:cNvPicPr>
                      <a:picLocks noChangeAspect="1" noChangeArrowheads="1"/>
                    </pic:cNvPicPr>
                  </pic:nvPicPr>
                  <pic:blipFill>
                    <a:blip r:embed="rId19" cstate="print"/>
                    <a:srcRect/>
                    <a:stretch>
                      <a:fillRect/>
                    </a:stretch>
                  </pic:blipFill>
                  <pic:spPr bwMode="auto">
                    <a:xfrm>
                      <a:off x="0" y="0"/>
                      <a:ext cx="2173909" cy="3267075"/>
                    </a:xfrm>
                    <a:prstGeom prst="rect">
                      <a:avLst/>
                    </a:prstGeom>
                    <a:noFill/>
                    <a:ln w="9525">
                      <a:noFill/>
                      <a:miter lim="800000"/>
                      <a:headEnd/>
                      <a:tailEnd/>
                    </a:ln>
                  </pic:spPr>
                </pic:pic>
              </a:graphicData>
            </a:graphic>
          </wp:inline>
        </w:drawing>
      </w:r>
    </w:p>
    <w:p w:rsidR="00D54E3D" w:rsidRDefault="00D54E3D" w:rsidP="00D54E3D">
      <w:pPr>
        <w:pStyle w:val="a3"/>
        <w:shd w:val="clear" w:color="auto" w:fill="FFFFFF"/>
        <w:tabs>
          <w:tab w:val="left" w:pos="4820"/>
        </w:tabs>
        <w:spacing w:before="0" w:beforeAutospacing="0" w:after="0" w:afterAutospacing="0" w:line="330" w:lineRule="atLeast"/>
        <w:textAlignment w:val="baseline"/>
        <w:rPr>
          <w:rFonts w:ascii="Georgia" w:hAnsi="Georgia"/>
          <w:color w:val="333333"/>
        </w:rPr>
      </w:pPr>
    </w:p>
    <w:p w:rsidR="00D54E3D" w:rsidRDefault="00D54E3D" w:rsidP="00D54E3D">
      <w:pPr>
        <w:pStyle w:val="a3"/>
        <w:shd w:val="clear" w:color="auto" w:fill="FFFFFF"/>
        <w:tabs>
          <w:tab w:val="left" w:pos="4820"/>
        </w:tabs>
        <w:spacing w:before="0" w:beforeAutospacing="0" w:after="0" w:afterAutospacing="0" w:line="330" w:lineRule="atLeast"/>
        <w:textAlignment w:val="baseline"/>
        <w:rPr>
          <w:rFonts w:ascii="Georgia" w:hAnsi="Georgia"/>
          <w:color w:val="333333"/>
        </w:rPr>
      </w:pPr>
    </w:p>
    <w:p w:rsidR="00D54E3D" w:rsidRDefault="00F30406" w:rsidP="00D54E3D">
      <w:pPr>
        <w:pStyle w:val="a3"/>
        <w:shd w:val="clear" w:color="auto" w:fill="FFFFFF"/>
        <w:spacing w:before="0" w:beforeAutospacing="0" w:after="0" w:afterAutospacing="0" w:line="330" w:lineRule="atLeast"/>
        <w:jc w:val="center"/>
        <w:textAlignment w:val="baseline"/>
        <w:rPr>
          <w:rStyle w:val="small"/>
          <w:rFonts w:ascii="inherit" w:hAnsi="inherit"/>
          <w:i/>
          <w:iCs/>
          <w:color w:val="666666"/>
          <w:sz w:val="21"/>
          <w:szCs w:val="21"/>
          <w:bdr w:val="none" w:sz="0" w:space="0" w:color="auto" w:frame="1"/>
        </w:rPr>
      </w:pPr>
      <w:r>
        <w:rPr>
          <w:rFonts w:ascii="inherit" w:hAnsi="inherit"/>
          <w:i/>
          <w:iCs/>
          <w:noProof/>
          <w:color w:val="666666"/>
          <w:sz w:val="21"/>
          <w:szCs w:val="21"/>
          <w:bdr w:val="none" w:sz="0" w:space="0" w:color="auto" w:frame="1"/>
        </w:rPr>
        <w:drawing>
          <wp:inline distT="0" distB="0" distL="0" distR="0">
            <wp:extent cx="3067557" cy="4610100"/>
            <wp:effectExtent l="19050" t="0" r="0" b="0"/>
            <wp:docPr id="10" name="Рисунок 15" descr="http://www.spletnik.ru/img/2011/09/arina/20110902-pocke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pletnik.ru/img/2011/09/arina/20110902-pocket04.jpg"/>
                    <pic:cNvPicPr>
                      <a:picLocks noChangeAspect="1" noChangeArrowheads="1"/>
                    </pic:cNvPicPr>
                  </pic:nvPicPr>
                  <pic:blipFill>
                    <a:blip r:embed="rId20" cstate="print"/>
                    <a:srcRect/>
                    <a:stretch>
                      <a:fillRect/>
                    </a:stretch>
                  </pic:blipFill>
                  <pic:spPr bwMode="auto">
                    <a:xfrm>
                      <a:off x="0" y="0"/>
                      <a:ext cx="3067557" cy="4610100"/>
                    </a:xfrm>
                    <a:prstGeom prst="rect">
                      <a:avLst/>
                    </a:prstGeom>
                    <a:noFill/>
                    <a:ln w="9525">
                      <a:noFill/>
                      <a:miter lim="800000"/>
                      <a:headEnd/>
                      <a:tailEnd/>
                    </a:ln>
                  </pic:spPr>
                </pic:pic>
              </a:graphicData>
            </a:graphic>
          </wp:inline>
        </w:drawing>
      </w:r>
      <w:r w:rsidR="00D54E3D">
        <w:rPr>
          <w:rStyle w:val="small"/>
          <w:rFonts w:ascii="inherit" w:hAnsi="inherit"/>
          <w:i/>
          <w:iCs/>
          <w:color w:val="666666"/>
          <w:sz w:val="21"/>
          <w:szCs w:val="21"/>
          <w:bdr w:val="none" w:sz="0" w:space="0" w:color="auto" w:frame="1"/>
        </w:rPr>
        <w:t xml:space="preserve"> </w:t>
      </w:r>
    </w:p>
    <w:p w:rsidR="00D54E3D" w:rsidRDefault="00D54E3D" w:rsidP="00D54E3D">
      <w:pPr>
        <w:pStyle w:val="a3"/>
        <w:shd w:val="clear" w:color="auto" w:fill="FFFFFF"/>
        <w:spacing w:before="0" w:beforeAutospacing="0" w:after="0" w:afterAutospacing="0" w:line="330" w:lineRule="atLeast"/>
        <w:jc w:val="center"/>
        <w:textAlignment w:val="baseline"/>
        <w:rPr>
          <w:rStyle w:val="small"/>
          <w:rFonts w:ascii="inherit" w:hAnsi="inherit"/>
          <w:i/>
          <w:iCs/>
          <w:color w:val="666666"/>
          <w:sz w:val="21"/>
          <w:szCs w:val="21"/>
          <w:bdr w:val="none" w:sz="0" w:space="0" w:color="auto" w:frame="1"/>
        </w:rPr>
      </w:pPr>
    </w:p>
    <w:p w:rsidR="00D54E3D" w:rsidRDefault="00D54E3D" w:rsidP="00D54E3D">
      <w:pPr>
        <w:pStyle w:val="a3"/>
        <w:shd w:val="clear" w:color="auto" w:fill="FFFFFF"/>
        <w:spacing w:before="0" w:beforeAutospacing="0" w:after="0" w:afterAutospacing="0" w:line="330" w:lineRule="atLeast"/>
        <w:jc w:val="center"/>
        <w:textAlignment w:val="baseline"/>
        <w:rPr>
          <w:rFonts w:ascii="Georgia" w:hAnsi="Georgia"/>
          <w:color w:val="333333"/>
        </w:rPr>
      </w:pPr>
    </w:p>
    <w:p w:rsidR="00F30406" w:rsidRDefault="00F30406" w:rsidP="00F30406">
      <w:pPr>
        <w:pStyle w:val="a3"/>
        <w:shd w:val="clear" w:color="auto" w:fill="FFFFFF"/>
        <w:spacing w:before="0" w:beforeAutospacing="0" w:after="0" w:afterAutospacing="0" w:line="330" w:lineRule="atLeast"/>
        <w:textAlignment w:val="baseline"/>
        <w:rPr>
          <w:rFonts w:ascii="Georgia" w:hAnsi="Georgia"/>
          <w:color w:val="333333"/>
        </w:rPr>
      </w:pPr>
      <w:r>
        <w:rPr>
          <w:rFonts w:ascii="inherit" w:hAnsi="inherit"/>
          <w:i/>
          <w:iCs/>
          <w:noProof/>
          <w:color w:val="666666"/>
          <w:sz w:val="21"/>
          <w:szCs w:val="21"/>
          <w:bdr w:val="none" w:sz="0" w:space="0" w:color="auto" w:frame="1"/>
        </w:rPr>
        <w:lastRenderedPageBreak/>
        <w:drawing>
          <wp:inline distT="0" distB="0" distL="0" distR="0">
            <wp:extent cx="2440102" cy="3667125"/>
            <wp:effectExtent l="19050" t="0" r="0" b="0"/>
            <wp:docPr id="9" name="Рисунок 16" descr="http://www.spletnik.ru/img/2011/09/arina/20110902-pocke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pletnik.ru/img/2011/09/arina/20110902-pocket02.jpg"/>
                    <pic:cNvPicPr>
                      <a:picLocks noChangeAspect="1" noChangeArrowheads="1"/>
                    </pic:cNvPicPr>
                  </pic:nvPicPr>
                  <pic:blipFill>
                    <a:blip r:embed="rId21" cstate="print"/>
                    <a:srcRect/>
                    <a:stretch>
                      <a:fillRect/>
                    </a:stretch>
                  </pic:blipFill>
                  <pic:spPr bwMode="auto">
                    <a:xfrm>
                      <a:off x="0" y="0"/>
                      <a:ext cx="2440102" cy="3667125"/>
                    </a:xfrm>
                    <a:prstGeom prst="rect">
                      <a:avLst/>
                    </a:prstGeom>
                    <a:noFill/>
                    <a:ln w="9525">
                      <a:noFill/>
                      <a:miter lim="800000"/>
                      <a:headEnd/>
                      <a:tailEnd/>
                    </a:ln>
                  </pic:spPr>
                </pic:pic>
              </a:graphicData>
            </a:graphic>
          </wp:inline>
        </w:drawing>
      </w:r>
      <w:r w:rsidR="00D54E3D">
        <w:rPr>
          <w:rStyle w:val="small"/>
          <w:rFonts w:ascii="inherit" w:hAnsi="inherit"/>
          <w:i/>
          <w:iCs/>
          <w:color w:val="666666"/>
          <w:sz w:val="21"/>
          <w:szCs w:val="21"/>
          <w:bdr w:val="none" w:sz="0" w:space="0" w:color="auto" w:frame="1"/>
        </w:rPr>
        <w:t xml:space="preserve">            </w:t>
      </w:r>
      <w:r>
        <w:rPr>
          <w:rFonts w:ascii="inherit" w:hAnsi="inherit"/>
          <w:i/>
          <w:iCs/>
          <w:noProof/>
          <w:color w:val="666666"/>
          <w:sz w:val="21"/>
          <w:szCs w:val="21"/>
          <w:bdr w:val="none" w:sz="0" w:space="0" w:color="auto" w:frame="1"/>
        </w:rPr>
        <w:drawing>
          <wp:inline distT="0" distB="0" distL="0" distR="0">
            <wp:extent cx="2743200" cy="3660212"/>
            <wp:effectExtent l="19050" t="0" r="0" b="0"/>
            <wp:docPr id="2" name="Рисунок 17" descr="http://www.spletnik.ru/img/2011/09/arina/20110902-pocke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pletnik.ru/img/2011/09/arina/20110902-pocket03.jpg"/>
                    <pic:cNvPicPr>
                      <a:picLocks noChangeAspect="1" noChangeArrowheads="1"/>
                    </pic:cNvPicPr>
                  </pic:nvPicPr>
                  <pic:blipFill>
                    <a:blip r:embed="rId22" cstate="print"/>
                    <a:srcRect/>
                    <a:stretch>
                      <a:fillRect/>
                    </a:stretch>
                  </pic:blipFill>
                  <pic:spPr bwMode="auto">
                    <a:xfrm>
                      <a:off x="0" y="0"/>
                      <a:ext cx="2743878" cy="3661117"/>
                    </a:xfrm>
                    <a:prstGeom prst="rect">
                      <a:avLst/>
                    </a:prstGeom>
                    <a:noFill/>
                    <a:ln w="9525">
                      <a:noFill/>
                      <a:miter lim="800000"/>
                      <a:headEnd/>
                      <a:tailEnd/>
                    </a:ln>
                  </pic:spPr>
                </pic:pic>
              </a:graphicData>
            </a:graphic>
          </wp:inline>
        </w:drawing>
      </w:r>
    </w:p>
    <w:p w:rsidR="00F30406" w:rsidRDefault="00F30406" w:rsidP="00D54E3D">
      <w:pPr>
        <w:pStyle w:val="a3"/>
        <w:shd w:val="clear" w:color="auto" w:fill="FFFFFF"/>
        <w:spacing w:before="0" w:beforeAutospacing="0" w:after="0" w:afterAutospacing="0" w:line="330" w:lineRule="atLeast"/>
        <w:jc w:val="center"/>
        <w:textAlignment w:val="baseline"/>
        <w:rPr>
          <w:rFonts w:ascii="Georgia" w:hAnsi="Georgia"/>
          <w:color w:val="333333"/>
        </w:rPr>
      </w:pPr>
      <w:r>
        <w:rPr>
          <w:rFonts w:ascii="inherit" w:hAnsi="inherit"/>
          <w:i/>
          <w:iCs/>
          <w:noProof/>
          <w:color w:val="666666"/>
          <w:sz w:val="21"/>
          <w:szCs w:val="21"/>
          <w:bdr w:val="none" w:sz="0" w:space="0" w:color="auto" w:frame="1"/>
        </w:rPr>
        <w:drawing>
          <wp:inline distT="0" distB="0" distL="0" distR="0">
            <wp:extent cx="3333750" cy="5010150"/>
            <wp:effectExtent l="19050" t="0" r="0" b="0"/>
            <wp:docPr id="18" name="Рисунок 18" descr="http://www.spletnik.ru/img/2011/09/arina/20110902-pocke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pletnik.ru/img/2011/09/arina/20110902-pocket0.jpg"/>
                    <pic:cNvPicPr>
                      <a:picLocks noChangeAspect="1" noChangeArrowheads="1"/>
                    </pic:cNvPicPr>
                  </pic:nvPicPr>
                  <pic:blipFill>
                    <a:blip r:embed="rId23" cstate="print"/>
                    <a:srcRect/>
                    <a:stretch>
                      <a:fillRect/>
                    </a:stretch>
                  </pic:blipFill>
                  <pic:spPr bwMode="auto">
                    <a:xfrm>
                      <a:off x="0" y="0"/>
                      <a:ext cx="3333750" cy="5010150"/>
                    </a:xfrm>
                    <a:prstGeom prst="rect">
                      <a:avLst/>
                    </a:prstGeom>
                    <a:noFill/>
                    <a:ln w="9525">
                      <a:noFill/>
                      <a:miter lim="800000"/>
                      <a:headEnd/>
                      <a:tailEnd/>
                    </a:ln>
                  </pic:spPr>
                </pic:pic>
              </a:graphicData>
            </a:graphic>
          </wp:inline>
        </w:drawing>
      </w:r>
      <w:r>
        <w:rPr>
          <w:rFonts w:ascii="inherit" w:hAnsi="inherit"/>
          <w:i/>
          <w:iCs/>
          <w:color w:val="666666"/>
          <w:sz w:val="21"/>
          <w:szCs w:val="21"/>
          <w:bdr w:val="none" w:sz="0" w:space="0" w:color="auto" w:frame="1"/>
        </w:rPr>
        <w:br/>
      </w:r>
      <w:r>
        <w:rPr>
          <w:rFonts w:ascii="inherit" w:hAnsi="inherit"/>
          <w:i/>
          <w:iCs/>
          <w:color w:val="666666"/>
          <w:sz w:val="21"/>
          <w:szCs w:val="21"/>
          <w:bdr w:val="none" w:sz="0" w:space="0" w:color="auto" w:frame="1"/>
        </w:rPr>
        <w:br/>
      </w:r>
    </w:p>
    <w:p w:rsidR="00DD630B" w:rsidRPr="006605F7" w:rsidRDefault="00DD630B" w:rsidP="00DD630B">
      <w:pPr>
        <w:spacing w:after="0" w:line="240" w:lineRule="auto"/>
        <w:ind w:firstLine="567"/>
        <w:jc w:val="right"/>
        <w:rPr>
          <w:rFonts w:ascii="Times New Roman" w:hAnsi="Times New Roman"/>
          <w:b/>
          <w:sz w:val="36"/>
          <w:szCs w:val="36"/>
        </w:rPr>
      </w:pPr>
      <w:r w:rsidRPr="006605F7">
        <w:rPr>
          <w:rFonts w:ascii="Times New Roman" w:hAnsi="Times New Roman"/>
          <w:b/>
          <w:sz w:val="36"/>
          <w:szCs w:val="36"/>
        </w:rPr>
        <w:lastRenderedPageBreak/>
        <w:t>Основная часть</w:t>
      </w:r>
    </w:p>
    <w:p w:rsidR="00DD630B" w:rsidRDefault="00DD630B" w:rsidP="00DD630B">
      <w:pPr>
        <w:spacing w:after="0" w:line="240" w:lineRule="auto"/>
        <w:ind w:firstLine="567"/>
        <w:jc w:val="right"/>
        <w:rPr>
          <w:rFonts w:ascii="Times New Roman" w:hAnsi="Times New Roman"/>
          <w:b/>
          <w:sz w:val="28"/>
          <w:szCs w:val="28"/>
        </w:rPr>
      </w:pPr>
    </w:p>
    <w:p w:rsidR="00C77683" w:rsidRPr="00DD630B" w:rsidRDefault="00DD630B" w:rsidP="00DD630B">
      <w:pPr>
        <w:spacing w:after="0" w:line="240" w:lineRule="auto"/>
        <w:ind w:firstLine="567"/>
        <w:jc w:val="right"/>
        <w:rPr>
          <w:rFonts w:ascii="Times New Roman" w:hAnsi="Times New Roman"/>
          <w:sz w:val="28"/>
          <w:szCs w:val="28"/>
        </w:rPr>
      </w:pPr>
      <w:r w:rsidRPr="005B42A4">
        <w:rPr>
          <w:rFonts w:ascii="Times New Roman" w:hAnsi="Times New Roman"/>
          <w:sz w:val="28"/>
          <w:szCs w:val="28"/>
        </w:rPr>
        <w:t>2.1.Теоретическая часть</w:t>
      </w:r>
    </w:p>
    <w:p w:rsidR="00F30406" w:rsidRPr="00DD630B" w:rsidRDefault="00F30406" w:rsidP="002633D3">
      <w:pPr>
        <w:spacing w:after="0" w:line="240" w:lineRule="auto"/>
        <w:ind w:firstLine="567"/>
        <w:jc w:val="both"/>
        <w:rPr>
          <w:rStyle w:val="c1"/>
          <w:rFonts w:ascii="Times New Roman" w:hAnsi="Times New Roman" w:cs="Times New Roman"/>
          <w:sz w:val="28"/>
          <w:szCs w:val="28"/>
        </w:rPr>
      </w:pPr>
    </w:p>
    <w:p w:rsidR="00DD630B" w:rsidRDefault="003447A0" w:rsidP="003447A0">
      <w:pPr>
        <w:pStyle w:val="c0"/>
        <w:spacing w:before="0" w:beforeAutospacing="0" w:after="0" w:afterAutospacing="0"/>
        <w:rPr>
          <w:rStyle w:val="c1"/>
          <w:color w:val="000000"/>
          <w:sz w:val="28"/>
          <w:szCs w:val="28"/>
        </w:rPr>
      </w:pPr>
      <w:r w:rsidRPr="00DD630B">
        <w:rPr>
          <w:rStyle w:val="c1"/>
          <w:color w:val="000000"/>
          <w:sz w:val="28"/>
          <w:szCs w:val="28"/>
        </w:rPr>
        <w:t xml:space="preserve">Нам уже трудно поверить,  что когда-то  давно  одежда  не имела  карманов. Наши предки, славяне,  так умело  подпоясывали  свои  рубахи, что получалось  нечто  вроде  мешочка, куда  можно  было  спрятать краюху  хлеба( показ иллюстраций).Чуть  позже  стали  шить специальные мешочки для  мелочей  и денег, которые и называли  карманом. </w:t>
      </w:r>
    </w:p>
    <w:p w:rsidR="00DD630B" w:rsidRDefault="003447A0" w:rsidP="00DD630B">
      <w:pPr>
        <w:pStyle w:val="c0"/>
        <w:spacing w:before="0" w:beforeAutospacing="0" w:after="0" w:afterAutospacing="0"/>
        <w:ind w:firstLine="708"/>
        <w:rPr>
          <w:rStyle w:val="c1"/>
          <w:color w:val="000000"/>
          <w:sz w:val="28"/>
          <w:szCs w:val="28"/>
        </w:rPr>
      </w:pPr>
      <w:r w:rsidRPr="00DD630B">
        <w:rPr>
          <w:rStyle w:val="c1"/>
          <w:color w:val="000000"/>
          <w:sz w:val="28"/>
          <w:szCs w:val="28"/>
        </w:rPr>
        <w:t xml:space="preserve">С появлением кармана возникли народные  пословицы и поговорки: </w:t>
      </w:r>
    </w:p>
    <w:p w:rsidR="00DD630B" w:rsidRDefault="003447A0" w:rsidP="003447A0">
      <w:pPr>
        <w:pStyle w:val="c0"/>
        <w:spacing w:before="0" w:beforeAutospacing="0" w:after="0" w:afterAutospacing="0"/>
        <w:rPr>
          <w:color w:val="000000"/>
          <w:sz w:val="28"/>
          <w:szCs w:val="28"/>
        </w:rPr>
      </w:pPr>
      <w:r w:rsidRPr="00DD630B">
        <w:rPr>
          <w:rStyle w:val="c1"/>
          <w:color w:val="000000"/>
          <w:sz w:val="28"/>
          <w:szCs w:val="28"/>
        </w:rPr>
        <w:t>«У Варвары всё в кармане»</w:t>
      </w:r>
    </w:p>
    <w:p w:rsidR="003447A0" w:rsidRPr="00DD630B" w:rsidRDefault="003447A0" w:rsidP="003447A0">
      <w:pPr>
        <w:pStyle w:val="c0"/>
        <w:spacing w:before="0" w:beforeAutospacing="0" w:after="0" w:afterAutospacing="0"/>
        <w:rPr>
          <w:color w:val="000000"/>
          <w:sz w:val="28"/>
          <w:szCs w:val="28"/>
        </w:rPr>
      </w:pPr>
      <w:r w:rsidRPr="00DD630B">
        <w:rPr>
          <w:rStyle w:val="c1"/>
          <w:color w:val="000000"/>
          <w:sz w:val="28"/>
          <w:szCs w:val="28"/>
        </w:rPr>
        <w:t> «Считай деньги в своём кармане»</w:t>
      </w:r>
    </w:p>
    <w:p w:rsidR="003447A0" w:rsidRPr="00DD630B" w:rsidRDefault="00DD630B" w:rsidP="003447A0">
      <w:pPr>
        <w:pStyle w:val="c0"/>
        <w:spacing w:before="0" w:beforeAutospacing="0" w:after="0" w:afterAutospacing="0"/>
        <w:rPr>
          <w:color w:val="000000"/>
          <w:sz w:val="28"/>
          <w:szCs w:val="28"/>
        </w:rPr>
      </w:pPr>
      <w:r>
        <w:rPr>
          <w:rStyle w:val="c1"/>
          <w:color w:val="000000"/>
          <w:sz w:val="28"/>
          <w:szCs w:val="28"/>
        </w:rPr>
        <w:t> </w:t>
      </w:r>
      <w:r w:rsidR="003447A0" w:rsidRPr="00DD630B">
        <w:rPr>
          <w:rStyle w:val="c1"/>
          <w:color w:val="000000"/>
          <w:sz w:val="28"/>
          <w:szCs w:val="28"/>
        </w:rPr>
        <w:t>«Не надейся Роман  на чужой карман»</w:t>
      </w:r>
    </w:p>
    <w:p w:rsidR="003447A0" w:rsidRPr="00DD630B" w:rsidRDefault="00DD630B" w:rsidP="003447A0">
      <w:pPr>
        <w:pStyle w:val="c0"/>
        <w:spacing w:before="0" w:beforeAutospacing="0" w:after="0" w:afterAutospacing="0"/>
        <w:rPr>
          <w:color w:val="000000"/>
          <w:sz w:val="28"/>
          <w:szCs w:val="28"/>
        </w:rPr>
      </w:pPr>
      <w:r>
        <w:rPr>
          <w:rStyle w:val="c1"/>
          <w:color w:val="000000"/>
          <w:sz w:val="28"/>
          <w:szCs w:val="28"/>
        </w:rPr>
        <w:t xml:space="preserve"> </w:t>
      </w:r>
      <w:r w:rsidR="003447A0" w:rsidRPr="00DD630B">
        <w:rPr>
          <w:rStyle w:val="c1"/>
          <w:color w:val="000000"/>
          <w:sz w:val="28"/>
          <w:szCs w:val="28"/>
        </w:rPr>
        <w:t>«Из чужого кармана  платить  легко»</w:t>
      </w:r>
    </w:p>
    <w:p w:rsidR="003447A0" w:rsidRPr="00DD630B" w:rsidRDefault="00DD630B" w:rsidP="003447A0">
      <w:pPr>
        <w:pStyle w:val="c0"/>
        <w:spacing w:before="0" w:beforeAutospacing="0" w:after="0" w:afterAutospacing="0"/>
        <w:rPr>
          <w:color w:val="000000"/>
          <w:sz w:val="28"/>
          <w:szCs w:val="28"/>
        </w:rPr>
      </w:pPr>
      <w:r>
        <w:rPr>
          <w:rStyle w:val="c1"/>
          <w:color w:val="000000"/>
          <w:sz w:val="28"/>
          <w:szCs w:val="28"/>
        </w:rPr>
        <w:t> </w:t>
      </w:r>
      <w:r w:rsidR="003447A0" w:rsidRPr="00DD630B">
        <w:rPr>
          <w:rStyle w:val="c1"/>
          <w:color w:val="000000"/>
          <w:sz w:val="28"/>
          <w:szCs w:val="28"/>
        </w:rPr>
        <w:t>«Чего не досмотришь, то карманом доложишь»</w:t>
      </w:r>
    </w:p>
    <w:p w:rsidR="003447A0" w:rsidRPr="00DD630B" w:rsidRDefault="003447A0" w:rsidP="003447A0">
      <w:pPr>
        <w:pStyle w:val="c0"/>
        <w:spacing w:before="0" w:beforeAutospacing="0" w:after="0" w:afterAutospacing="0"/>
        <w:rPr>
          <w:color w:val="000000"/>
          <w:sz w:val="28"/>
          <w:szCs w:val="28"/>
        </w:rPr>
      </w:pPr>
      <w:r w:rsidRPr="00DD630B">
        <w:rPr>
          <w:rStyle w:val="c1"/>
          <w:color w:val="000000"/>
          <w:sz w:val="28"/>
          <w:szCs w:val="28"/>
        </w:rPr>
        <w:t xml:space="preserve"> «За словом в карман не лезет»</w:t>
      </w:r>
    </w:p>
    <w:p w:rsidR="003447A0" w:rsidRPr="00DD630B" w:rsidRDefault="003447A0" w:rsidP="00DD630B">
      <w:pPr>
        <w:pStyle w:val="c0"/>
        <w:spacing w:before="0" w:beforeAutospacing="0" w:after="0" w:afterAutospacing="0"/>
        <w:ind w:firstLine="708"/>
        <w:rPr>
          <w:color w:val="000000"/>
          <w:sz w:val="28"/>
          <w:szCs w:val="28"/>
        </w:rPr>
      </w:pPr>
      <w:r w:rsidRPr="00DD630B">
        <w:rPr>
          <w:rStyle w:val="c1"/>
          <w:color w:val="000000"/>
          <w:sz w:val="28"/>
          <w:szCs w:val="28"/>
        </w:rPr>
        <w:t>Дамы из высшего света клали в мешочки-карманы   надушенные  платочки  и пузырьки с духами. Позже  они стали носить мешочки, расшитые драгоценными материалами. Затем  в одежде появляются  карманы, изготовленные вместе  с одеждой. Сначала карманы появляются только в мужской одежде, а потом и в женской.</w:t>
      </w:r>
    </w:p>
    <w:p w:rsidR="003447A0" w:rsidRPr="00DD630B" w:rsidRDefault="003447A0" w:rsidP="003447A0">
      <w:pPr>
        <w:pStyle w:val="c0"/>
        <w:spacing w:before="0" w:beforeAutospacing="0" w:after="0" w:afterAutospacing="0"/>
        <w:rPr>
          <w:color w:val="000000"/>
          <w:sz w:val="28"/>
          <w:szCs w:val="28"/>
        </w:rPr>
      </w:pPr>
      <w:r w:rsidRPr="00DD630B">
        <w:rPr>
          <w:rStyle w:val="c1"/>
          <w:color w:val="000000"/>
          <w:sz w:val="28"/>
          <w:szCs w:val="28"/>
        </w:rPr>
        <w:t>        В наше время  карманы  есть на  любой одежде  и на рабочей, и на спортивной, и деловой, и даже нарядной.( показ  иллюстраций)</w:t>
      </w:r>
    </w:p>
    <w:p w:rsidR="003447A0" w:rsidRPr="00DD630B" w:rsidRDefault="003447A0" w:rsidP="003447A0">
      <w:pPr>
        <w:pStyle w:val="c0"/>
        <w:spacing w:before="0" w:beforeAutospacing="0" w:after="0" w:afterAutospacing="0"/>
        <w:rPr>
          <w:color w:val="000000"/>
          <w:sz w:val="28"/>
          <w:szCs w:val="28"/>
        </w:rPr>
      </w:pPr>
      <w:r w:rsidRPr="00DD630B">
        <w:rPr>
          <w:rStyle w:val="c1"/>
          <w:color w:val="000000"/>
          <w:sz w:val="28"/>
          <w:szCs w:val="28"/>
        </w:rPr>
        <w:t xml:space="preserve">       В современной моде известно очень много форм карманов: карманы-книжечки, карманы-портфели, карманы-воронки,карманы-кошельки,карманы-кенгуру,карманы-рюкзаки. Ребята посмотрите на свои карманы. Какой они у вас формы?   Карманы украшают  не только нашу одежду, но даже  обувь и сумки </w:t>
      </w:r>
      <w:r w:rsidR="00DD630B" w:rsidRPr="00DD630B">
        <w:rPr>
          <w:rStyle w:val="c1"/>
          <w:color w:val="000000"/>
          <w:sz w:val="28"/>
          <w:szCs w:val="28"/>
        </w:rPr>
        <w:t xml:space="preserve">. </w:t>
      </w:r>
      <w:r w:rsidRPr="00DD630B">
        <w:rPr>
          <w:rStyle w:val="c1"/>
          <w:color w:val="000000"/>
          <w:sz w:val="28"/>
          <w:szCs w:val="28"/>
        </w:rPr>
        <w:t xml:space="preserve"> Карманы могут  располагаться где угодно - на рукаве, на плече, на колене, на концах длинного  шарфа,  на кожаном поясе и даже на летней кепке  или  на перчатках </w:t>
      </w:r>
      <w:r w:rsidR="00DD630B" w:rsidRPr="00DD630B">
        <w:rPr>
          <w:rStyle w:val="c1"/>
          <w:color w:val="000000"/>
          <w:sz w:val="28"/>
          <w:szCs w:val="28"/>
        </w:rPr>
        <w:t>.</w:t>
      </w:r>
    </w:p>
    <w:p w:rsidR="003447A0" w:rsidRPr="00E61A68" w:rsidRDefault="00E61A68" w:rsidP="003447A0">
      <w:pPr>
        <w:shd w:val="clear" w:color="auto" w:fill="FFFFFF"/>
        <w:spacing w:after="210" w:line="312" w:lineRule="atLeast"/>
        <w:jc w:val="center"/>
        <w:textAlignment w:val="baseline"/>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w:t>
      </w:r>
      <w:r w:rsidR="003447A0" w:rsidRPr="00E61A68">
        <w:rPr>
          <w:rFonts w:ascii="Times New Roman" w:hAnsi="Times New Roman" w:cs="Times New Roman"/>
          <w:sz w:val="28"/>
          <w:szCs w:val="28"/>
          <w:shd w:val="clear" w:color="auto" w:fill="FFFFFF"/>
        </w:rPr>
        <w:t>арманы это не только украшение  одежды, но и  полезное, и важное изобретение  человечества.</w:t>
      </w:r>
    </w:p>
    <w:p w:rsidR="00433A99" w:rsidRPr="00E61A68" w:rsidRDefault="00E61A68" w:rsidP="003447A0">
      <w:pPr>
        <w:shd w:val="clear" w:color="auto" w:fill="FFFFFF"/>
        <w:spacing w:after="210" w:line="312" w:lineRule="atLeast"/>
        <w:jc w:val="center"/>
        <w:textAlignment w:val="baseline"/>
        <w:outlineLvl w:val="1"/>
        <w:rPr>
          <w:rFonts w:ascii="Times New Roman" w:hAnsi="Times New Roman" w:cs="Times New Roman"/>
          <w:sz w:val="28"/>
          <w:szCs w:val="28"/>
          <w:shd w:val="clear" w:color="auto" w:fill="FFFFFF"/>
        </w:rPr>
      </w:pPr>
      <w:r w:rsidRPr="002063B3">
        <w:rPr>
          <w:rFonts w:ascii="Times New Roman" w:hAnsi="Times New Roman"/>
          <w:i/>
          <w:sz w:val="28"/>
          <w:szCs w:val="28"/>
        </w:rPr>
        <w:t>Технология изготовления</w:t>
      </w:r>
      <w:r w:rsidRPr="00E61A68">
        <w:t xml:space="preserve"> </w:t>
      </w:r>
      <w:r>
        <w:rPr>
          <w:rFonts w:ascii="Times New Roman" w:hAnsi="Times New Roman"/>
          <w:i/>
          <w:sz w:val="28"/>
          <w:szCs w:val="28"/>
        </w:rPr>
        <w:t>п</w:t>
      </w:r>
      <w:r w:rsidRPr="00E61A68">
        <w:rPr>
          <w:rFonts w:ascii="Times New Roman" w:hAnsi="Times New Roman"/>
          <w:i/>
          <w:sz w:val="28"/>
          <w:szCs w:val="28"/>
        </w:rPr>
        <w:t>рорезно</w:t>
      </w:r>
      <w:r>
        <w:rPr>
          <w:rFonts w:ascii="Times New Roman" w:hAnsi="Times New Roman"/>
          <w:i/>
          <w:sz w:val="28"/>
          <w:szCs w:val="28"/>
        </w:rPr>
        <w:t>го</w:t>
      </w:r>
      <w:r w:rsidRPr="00E61A68">
        <w:rPr>
          <w:rFonts w:ascii="Times New Roman" w:hAnsi="Times New Roman"/>
          <w:i/>
          <w:sz w:val="28"/>
          <w:szCs w:val="28"/>
        </w:rPr>
        <w:t xml:space="preserve"> карман</w:t>
      </w:r>
      <w:r>
        <w:rPr>
          <w:rFonts w:ascii="Times New Roman" w:hAnsi="Times New Roman"/>
          <w:i/>
          <w:sz w:val="28"/>
          <w:szCs w:val="28"/>
        </w:rPr>
        <w:t>а</w:t>
      </w:r>
      <w:r w:rsidRPr="00E61A68">
        <w:rPr>
          <w:rFonts w:ascii="Times New Roman" w:hAnsi="Times New Roman"/>
          <w:i/>
          <w:sz w:val="28"/>
          <w:szCs w:val="28"/>
        </w:rPr>
        <w:t xml:space="preserve"> в рамку с двумя обтачками</w:t>
      </w:r>
      <w:r>
        <w:rPr>
          <w:rFonts w:ascii="Times New Roman" w:hAnsi="Times New Roman"/>
          <w:i/>
          <w:sz w:val="28"/>
          <w:szCs w:val="28"/>
        </w:rPr>
        <w:t>:</w:t>
      </w:r>
    </w:p>
    <w:p w:rsidR="00E61A68" w:rsidRPr="00E61A68" w:rsidRDefault="00E61A68" w:rsidP="00E61A68">
      <w:pPr>
        <w:pStyle w:val="c0"/>
        <w:spacing w:before="0" w:beforeAutospacing="0" w:after="0" w:afterAutospacing="0"/>
        <w:ind w:firstLine="708"/>
        <w:rPr>
          <w:rStyle w:val="c1"/>
          <w:color w:val="000000"/>
          <w:sz w:val="28"/>
          <w:szCs w:val="28"/>
        </w:rPr>
      </w:pPr>
      <w:r w:rsidRPr="00E61A68">
        <w:rPr>
          <w:rStyle w:val="c1"/>
          <w:color w:val="000000"/>
          <w:sz w:val="28"/>
          <w:szCs w:val="28"/>
        </w:rPr>
        <w:t>Прорезной карман в рамку с двумя обтачками — классика жанра! Такие карманы выполняются на классических мужских и женских пиджаках, бывают с клапанами и без них. Причем, форма клапана может быть различной и определяется моделью пиджака и требованиями моды. Прорезные карманы в рамку выполняются также сзади на мужских брюках.</w:t>
      </w:r>
    </w:p>
    <w:p w:rsidR="003447A0" w:rsidRPr="003447A0" w:rsidRDefault="003447A0" w:rsidP="003447A0">
      <w:pPr>
        <w:shd w:val="clear" w:color="auto" w:fill="FFFFFF"/>
        <w:spacing w:after="210" w:line="312" w:lineRule="atLeast"/>
        <w:jc w:val="center"/>
        <w:textAlignment w:val="baseline"/>
        <w:outlineLvl w:val="1"/>
        <w:rPr>
          <w:rFonts w:ascii="Times New Roman" w:eastAsia="Times New Roman" w:hAnsi="Times New Roman" w:cs="Times New Roman"/>
          <w:b/>
          <w:spacing w:val="-11"/>
          <w:sz w:val="56"/>
          <w:szCs w:val="56"/>
          <w:lang w:eastAsia="ru-RU"/>
        </w:rPr>
      </w:pPr>
    </w:p>
    <w:p w:rsidR="003447A0" w:rsidRPr="003447A0" w:rsidRDefault="003447A0" w:rsidP="003447A0">
      <w:pPr>
        <w:shd w:val="clear" w:color="auto" w:fill="FFFFFF"/>
        <w:spacing w:after="210" w:line="312" w:lineRule="atLeast"/>
        <w:jc w:val="center"/>
        <w:textAlignment w:val="baseline"/>
        <w:outlineLvl w:val="1"/>
        <w:rPr>
          <w:rFonts w:ascii="Times New Roman" w:eastAsia="Times New Roman" w:hAnsi="Times New Roman" w:cs="Times New Roman"/>
          <w:b/>
          <w:spacing w:val="-11"/>
          <w:sz w:val="56"/>
          <w:szCs w:val="56"/>
          <w:lang w:eastAsia="ru-RU"/>
        </w:rPr>
      </w:pPr>
    </w:p>
    <w:p w:rsidR="003447A0" w:rsidRPr="003447A0" w:rsidRDefault="003447A0" w:rsidP="003447A0">
      <w:pPr>
        <w:shd w:val="clear" w:color="auto" w:fill="FFFFFF"/>
        <w:spacing w:after="210" w:line="312" w:lineRule="atLeast"/>
        <w:jc w:val="center"/>
        <w:textAlignment w:val="baseline"/>
        <w:outlineLvl w:val="1"/>
        <w:rPr>
          <w:rFonts w:ascii="Times New Roman" w:eastAsia="Times New Roman" w:hAnsi="Times New Roman" w:cs="Times New Roman"/>
          <w:b/>
          <w:spacing w:val="-11"/>
          <w:sz w:val="56"/>
          <w:szCs w:val="56"/>
          <w:lang w:eastAsia="ru-RU"/>
        </w:rPr>
      </w:pPr>
    </w:p>
    <w:p w:rsidR="00A763ED" w:rsidRPr="00A763ED" w:rsidRDefault="00A763ED" w:rsidP="003447A0">
      <w:pPr>
        <w:shd w:val="clear" w:color="auto" w:fill="FFFFFF"/>
        <w:spacing w:after="0" w:line="432" w:lineRule="atLeast"/>
        <w:jc w:val="center"/>
        <w:textAlignment w:val="baseline"/>
        <w:rPr>
          <w:rFonts w:ascii="Times New Roman" w:eastAsia="Times New Roman" w:hAnsi="Times New Roman" w:cs="Times New Roman"/>
          <w:sz w:val="28"/>
          <w:szCs w:val="28"/>
          <w:lang w:eastAsia="ru-RU"/>
        </w:rPr>
      </w:pPr>
      <w:r w:rsidRPr="003447A0">
        <w:rPr>
          <w:rFonts w:ascii="Times New Roman" w:eastAsia="Times New Roman" w:hAnsi="Times New Roman" w:cs="Times New Roman"/>
          <w:noProof/>
          <w:sz w:val="28"/>
          <w:szCs w:val="28"/>
          <w:bdr w:val="none" w:sz="0" w:space="0" w:color="auto" w:frame="1"/>
          <w:lang w:eastAsia="ru-RU"/>
        </w:rPr>
        <w:drawing>
          <wp:inline distT="0" distB="0" distL="0" distR="0">
            <wp:extent cx="3171825" cy="2458164"/>
            <wp:effectExtent l="19050" t="0" r="9525" b="0"/>
            <wp:docPr id="1" name="Рисунок 1" descr="Прорезной карман в рамку мастер-класс">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резной карман в рамку мастер-класс">
                      <a:hlinkClick r:id="rId24" tgtFrame="&quot;_blank&quot;"/>
                    </pic:cNvPr>
                    <pic:cNvPicPr>
                      <a:picLocks noChangeAspect="1" noChangeArrowheads="1"/>
                    </pic:cNvPicPr>
                  </pic:nvPicPr>
                  <pic:blipFill>
                    <a:blip r:embed="rId25" cstate="print"/>
                    <a:srcRect b="38715"/>
                    <a:stretch>
                      <a:fillRect/>
                    </a:stretch>
                  </pic:blipFill>
                  <pic:spPr bwMode="auto">
                    <a:xfrm>
                      <a:off x="0" y="0"/>
                      <a:ext cx="3171825" cy="2458164"/>
                    </a:xfrm>
                    <a:prstGeom prst="rect">
                      <a:avLst/>
                    </a:prstGeom>
                    <a:ln>
                      <a:noFill/>
                    </a:ln>
                    <a:effectLst>
                      <a:softEdge rad="112500"/>
                    </a:effectLst>
                  </pic:spPr>
                </pic:pic>
              </a:graphicData>
            </a:graphic>
          </wp:inline>
        </w:drawing>
      </w:r>
      <w:r w:rsidRPr="00A763ED">
        <w:rPr>
          <w:rFonts w:ascii="Times New Roman" w:eastAsia="Times New Roman" w:hAnsi="Times New Roman" w:cs="Times New Roman"/>
          <w:sz w:val="28"/>
          <w:szCs w:val="28"/>
          <w:lang w:eastAsia="ru-RU"/>
        </w:rPr>
        <w:br/>
      </w:r>
    </w:p>
    <w:p w:rsidR="00A763ED" w:rsidRPr="00A763ED" w:rsidRDefault="00A763ED" w:rsidP="00A763ED">
      <w:pPr>
        <w:shd w:val="clear" w:color="auto" w:fill="FFFFFF"/>
        <w:spacing w:after="240" w:line="432" w:lineRule="atLeast"/>
        <w:textAlignment w:val="baseline"/>
        <w:rPr>
          <w:rFonts w:ascii="Times New Roman" w:eastAsia="Times New Roman" w:hAnsi="Times New Roman" w:cs="Times New Roman"/>
          <w:sz w:val="28"/>
          <w:szCs w:val="28"/>
          <w:lang w:eastAsia="ru-RU"/>
        </w:rPr>
      </w:pPr>
      <w:r w:rsidRPr="00A763ED">
        <w:rPr>
          <w:rFonts w:ascii="Times New Roman" w:eastAsia="Times New Roman" w:hAnsi="Times New Roman" w:cs="Times New Roman"/>
          <w:sz w:val="28"/>
          <w:szCs w:val="28"/>
          <w:lang w:eastAsia="ru-RU"/>
        </w:rPr>
        <w:t>Перед выполнением прорезных карманов в рамку с двумя</w:t>
      </w:r>
      <w:r w:rsidRPr="003447A0">
        <w:rPr>
          <w:rFonts w:ascii="Times New Roman" w:eastAsia="Times New Roman" w:hAnsi="Times New Roman" w:cs="Times New Roman"/>
          <w:sz w:val="28"/>
          <w:szCs w:val="28"/>
          <w:lang w:eastAsia="ru-RU"/>
        </w:rPr>
        <w:t xml:space="preserve"> </w:t>
      </w:r>
      <w:r w:rsidRPr="00A763ED">
        <w:rPr>
          <w:rFonts w:ascii="Times New Roman" w:eastAsia="Times New Roman" w:hAnsi="Times New Roman" w:cs="Times New Roman"/>
          <w:sz w:val="28"/>
          <w:szCs w:val="28"/>
          <w:lang w:eastAsia="ru-RU"/>
        </w:rPr>
        <w:t xml:space="preserve">обтачками,  необходимо полностью продублировать полочку пиджака и обе обтачки </w:t>
      </w:r>
      <w:proofErr w:type="spellStart"/>
      <w:r w:rsidRPr="00A763ED">
        <w:rPr>
          <w:rFonts w:ascii="Times New Roman" w:eastAsia="Times New Roman" w:hAnsi="Times New Roman" w:cs="Times New Roman"/>
          <w:sz w:val="28"/>
          <w:szCs w:val="28"/>
          <w:lang w:eastAsia="ru-RU"/>
        </w:rPr>
        <w:t>термотканью</w:t>
      </w:r>
      <w:proofErr w:type="spellEnd"/>
      <w:r w:rsidRPr="00A763ED">
        <w:rPr>
          <w:rFonts w:ascii="Times New Roman" w:eastAsia="Times New Roman" w:hAnsi="Times New Roman" w:cs="Times New Roman"/>
          <w:sz w:val="28"/>
          <w:szCs w:val="28"/>
          <w:lang w:eastAsia="ru-RU"/>
        </w:rPr>
        <w:t>.</w:t>
      </w:r>
    </w:p>
    <w:p w:rsidR="00A763ED" w:rsidRPr="00A763ED" w:rsidRDefault="00A763ED" w:rsidP="00A763ED">
      <w:pPr>
        <w:pBdr>
          <w:top w:val="single" w:sz="6" w:space="1" w:color="auto"/>
        </w:pBdr>
        <w:spacing w:after="0" w:line="240" w:lineRule="auto"/>
        <w:jc w:val="center"/>
        <w:rPr>
          <w:rFonts w:ascii="Times New Roman" w:eastAsia="Times New Roman" w:hAnsi="Times New Roman" w:cs="Times New Roman"/>
          <w:vanish/>
          <w:sz w:val="28"/>
          <w:szCs w:val="28"/>
          <w:lang w:eastAsia="ru-RU"/>
        </w:rPr>
      </w:pPr>
      <w:r w:rsidRPr="00A763ED">
        <w:rPr>
          <w:rFonts w:ascii="Times New Roman" w:eastAsia="Times New Roman" w:hAnsi="Times New Roman" w:cs="Times New Roman"/>
          <w:vanish/>
          <w:sz w:val="28"/>
          <w:szCs w:val="28"/>
          <w:lang w:eastAsia="ru-RU"/>
        </w:rPr>
        <w:t>Конец формы</w:t>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sz w:val="28"/>
          <w:szCs w:val="28"/>
          <w:lang w:eastAsia="ru-RU"/>
        </w:rPr>
      </w:pPr>
      <w:r w:rsidRPr="003447A0">
        <w:rPr>
          <w:rFonts w:ascii="Times New Roman" w:eastAsia="Times New Roman" w:hAnsi="Times New Roman" w:cs="Times New Roman"/>
          <w:noProof/>
          <w:sz w:val="28"/>
          <w:szCs w:val="28"/>
          <w:bdr w:val="none" w:sz="0" w:space="0" w:color="auto" w:frame="1"/>
          <w:lang w:eastAsia="ru-RU"/>
        </w:rPr>
        <w:drawing>
          <wp:inline distT="0" distB="0" distL="0" distR="0">
            <wp:extent cx="2486025" cy="1414380"/>
            <wp:effectExtent l="19050" t="0" r="9525" b="0"/>
            <wp:docPr id="3" name="Рисунок 3" descr="Прорезной карман в рамку мастер-класс - разметка припусков">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резной карман в рамку мастер-класс - разметка припусков">
                      <a:hlinkClick r:id="rId26" tgtFrame="&quot;_blank&quot;"/>
                    </pic:cNvPr>
                    <pic:cNvPicPr>
                      <a:picLocks noChangeAspect="1" noChangeArrowheads="1"/>
                    </pic:cNvPicPr>
                  </pic:nvPicPr>
                  <pic:blipFill>
                    <a:blip r:embed="rId27" cstate="print"/>
                    <a:srcRect b="21847"/>
                    <a:stretch>
                      <a:fillRect/>
                    </a:stretch>
                  </pic:blipFill>
                  <pic:spPr bwMode="auto">
                    <a:xfrm>
                      <a:off x="0" y="0"/>
                      <a:ext cx="2486025" cy="1414380"/>
                    </a:xfrm>
                    <a:prstGeom prst="rect">
                      <a:avLst/>
                    </a:prstGeom>
                    <a:ln>
                      <a:noFill/>
                    </a:ln>
                    <a:effectLst>
                      <a:softEdge rad="112500"/>
                    </a:effectLst>
                  </pic:spPr>
                </pic:pic>
              </a:graphicData>
            </a:graphic>
          </wp:inline>
        </w:drawing>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r w:rsidRPr="00A763ED">
        <w:rPr>
          <w:rFonts w:ascii="Times New Roman" w:eastAsia="Times New Roman" w:hAnsi="Times New Roman" w:cs="Times New Roman"/>
          <w:i/>
          <w:iCs/>
          <w:sz w:val="28"/>
          <w:szCs w:val="28"/>
          <w:lang w:eastAsia="ru-RU"/>
        </w:rPr>
        <w:t>Рис. 1. разметка припусков</w:t>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sz w:val="28"/>
          <w:szCs w:val="28"/>
          <w:lang w:eastAsia="ru-RU"/>
        </w:rPr>
      </w:pPr>
      <w:r w:rsidRPr="003447A0">
        <w:rPr>
          <w:rFonts w:ascii="Times New Roman" w:eastAsia="Times New Roman" w:hAnsi="Times New Roman" w:cs="Times New Roman"/>
          <w:noProof/>
          <w:sz w:val="28"/>
          <w:szCs w:val="28"/>
          <w:bdr w:val="none" w:sz="0" w:space="0" w:color="auto" w:frame="1"/>
          <w:lang w:eastAsia="ru-RU"/>
        </w:rPr>
        <w:drawing>
          <wp:inline distT="0" distB="0" distL="0" distR="0">
            <wp:extent cx="2781300" cy="1390650"/>
            <wp:effectExtent l="19050" t="0" r="0" b="0"/>
            <wp:docPr id="4" name="Рисунок 4" descr="Прорезной карман в рамку мастер-класс - перенос припусков ">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резной карман в рамку мастер-класс - перенос припусков ">
                      <a:hlinkClick r:id="rId28" tgtFrame="&quot;_blank&quot;"/>
                    </pic:cNvPr>
                    <pic:cNvPicPr>
                      <a:picLocks noChangeAspect="1" noChangeArrowheads="1"/>
                    </pic:cNvPicPr>
                  </pic:nvPicPr>
                  <pic:blipFill>
                    <a:blip r:embed="rId29" cstate="print"/>
                    <a:srcRect t="20754" b="10377"/>
                    <a:stretch>
                      <a:fillRect/>
                    </a:stretch>
                  </pic:blipFill>
                  <pic:spPr bwMode="auto">
                    <a:xfrm>
                      <a:off x="0" y="0"/>
                      <a:ext cx="2781300" cy="1390650"/>
                    </a:xfrm>
                    <a:prstGeom prst="rect">
                      <a:avLst/>
                    </a:prstGeom>
                    <a:ln>
                      <a:noFill/>
                    </a:ln>
                    <a:effectLst>
                      <a:softEdge rad="112500"/>
                    </a:effectLst>
                  </pic:spPr>
                </pic:pic>
              </a:graphicData>
            </a:graphic>
          </wp:inline>
        </w:drawing>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r w:rsidRPr="00A763ED">
        <w:rPr>
          <w:rFonts w:ascii="Times New Roman" w:eastAsia="Times New Roman" w:hAnsi="Times New Roman" w:cs="Times New Roman"/>
          <w:i/>
          <w:iCs/>
          <w:sz w:val="28"/>
          <w:szCs w:val="28"/>
          <w:lang w:eastAsia="ru-RU"/>
        </w:rPr>
        <w:t>Рис. 2. перенос припусков на лицевую сторону</w:t>
      </w:r>
    </w:p>
    <w:p w:rsidR="00A763ED" w:rsidRPr="00A763ED" w:rsidRDefault="00A763ED" w:rsidP="00A763ED">
      <w:pPr>
        <w:shd w:val="clear" w:color="auto" w:fill="FFFFFF"/>
        <w:spacing w:after="240" w:line="432" w:lineRule="atLeast"/>
        <w:textAlignment w:val="baseline"/>
        <w:rPr>
          <w:rFonts w:ascii="Times New Roman" w:eastAsia="Times New Roman" w:hAnsi="Times New Roman" w:cs="Times New Roman"/>
          <w:sz w:val="28"/>
          <w:szCs w:val="28"/>
          <w:lang w:eastAsia="ru-RU"/>
        </w:rPr>
      </w:pPr>
      <w:r w:rsidRPr="00A763ED">
        <w:rPr>
          <w:rFonts w:ascii="Times New Roman" w:eastAsia="Times New Roman" w:hAnsi="Times New Roman" w:cs="Times New Roman"/>
          <w:sz w:val="28"/>
          <w:szCs w:val="28"/>
          <w:lang w:eastAsia="ru-RU"/>
        </w:rPr>
        <w:t>С изнаночной стороны полочки разметить рамку кармана. При помощи копировальных стежков перенести контуры рамки на лицевую сторону.</w:t>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sz w:val="28"/>
          <w:szCs w:val="28"/>
          <w:lang w:eastAsia="ru-RU"/>
        </w:rPr>
      </w:pPr>
      <w:r w:rsidRPr="003447A0">
        <w:rPr>
          <w:rFonts w:ascii="Times New Roman" w:eastAsia="Times New Roman" w:hAnsi="Times New Roman" w:cs="Times New Roman"/>
          <w:noProof/>
          <w:sz w:val="28"/>
          <w:szCs w:val="28"/>
          <w:bdr w:val="none" w:sz="0" w:space="0" w:color="auto" w:frame="1"/>
          <w:lang w:eastAsia="ru-RU"/>
        </w:rPr>
        <w:lastRenderedPageBreak/>
        <w:drawing>
          <wp:inline distT="0" distB="0" distL="0" distR="0">
            <wp:extent cx="2733675" cy="1590675"/>
            <wp:effectExtent l="19050" t="0" r="9525" b="0"/>
            <wp:docPr id="5" name="Рисунок 5" descr="Прорезной карман в рамку с двумя обтачками - приметывание обтачки">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резной карман в рамку с двумя обтачками - приметывание обтачки">
                      <a:hlinkClick r:id="rId30" tgtFrame="&quot;_blank&quot;"/>
                    </pic:cNvPr>
                    <pic:cNvPicPr>
                      <a:picLocks noChangeAspect="1" noChangeArrowheads="1"/>
                    </pic:cNvPicPr>
                  </pic:nvPicPr>
                  <pic:blipFill>
                    <a:blip r:embed="rId31" cstate="print"/>
                    <a:srcRect t="19712"/>
                    <a:stretch>
                      <a:fillRect/>
                    </a:stretch>
                  </pic:blipFill>
                  <pic:spPr bwMode="auto">
                    <a:xfrm>
                      <a:off x="0" y="0"/>
                      <a:ext cx="2733675" cy="1590675"/>
                    </a:xfrm>
                    <a:prstGeom prst="rect">
                      <a:avLst/>
                    </a:prstGeom>
                    <a:ln>
                      <a:noFill/>
                    </a:ln>
                    <a:effectLst>
                      <a:softEdge rad="112500"/>
                    </a:effectLst>
                  </pic:spPr>
                </pic:pic>
              </a:graphicData>
            </a:graphic>
          </wp:inline>
        </w:drawing>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r w:rsidRPr="00A763ED">
        <w:rPr>
          <w:rFonts w:ascii="Times New Roman" w:eastAsia="Times New Roman" w:hAnsi="Times New Roman" w:cs="Times New Roman"/>
          <w:i/>
          <w:iCs/>
          <w:sz w:val="28"/>
          <w:szCs w:val="28"/>
          <w:lang w:eastAsia="ru-RU"/>
        </w:rPr>
        <w:t>Рис. 3. приметывание обтачки</w:t>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sz w:val="28"/>
          <w:szCs w:val="28"/>
          <w:lang w:eastAsia="ru-RU"/>
        </w:rPr>
      </w:pPr>
      <w:r w:rsidRPr="003447A0">
        <w:rPr>
          <w:rFonts w:ascii="Times New Roman" w:eastAsia="Times New Roman" w:hAnsi="Times New Roman" w:cs="Times New Roman"/>
          <w:noProof/>
          <w:sz w:val="28"/>
          <w:szCs w:val="28"/>
          <w:bdr w:val="none" w:sz="0" w:space="0" w:color="auto" w:frame="1"/>
          <w:lang w:eastAsia="ru-RU"/>
        </w:rPr>
        <w:drawing>
          <wp:inline distT="0" distB="0" distL="0" distR="0">
            <wp:extent cx="2190750" cy="1285875"/>
            <wp:effectExtent l="19050" t="0" r="0" b="0"/>
            <wp:docPr id="6" name="Рисунок 6" descr="Прорезной карман в рамку с двумя обтачками - приметывание обтачки">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резной карман в рамку с двумя обтачками - приметывание обтачки">
                      <a:hlinkClick r:id="rId32" tgtFrame="&quot;_blank&quot;"/>
                    </pic:cNvPr>
                    <pic:cNvPicPr>
                      <a:picLocks noChangeAspect="1" noChangeArrowheads="1"/>
                    </pic:cNvPicPr>
                  </pic:nvPicPr>
                  <pic:blipFill>
                    <a:blip r:embed="rId33" cstate="print"/>
                    <a:srcRect t="19162"/>
                    <a:stretch>
                      <a:fillRect/>
                    </a:stretch>
                  </pic:blipFill>
                  <pic:spPr bwMode="auto">
                    <a:xfrm>
                      <a:off x="0" y="0"/>
                      <a:ext cx="2190750" cy="1285875"/>
                    </a:xfrm>
                    <a:prstGeom prst="rect">
                      <a:avLst/>
                    </a:prstGeom>
                    <a:ln>
                      <a:noFill/>
                    </a:ln>
                    <a:effectLst>
                      <a:softEdge rad="112500"/>
                    </a:effectLst>
                  </pic:spPr>
                </pic:pic>
              </a:graphicData>
            </a:graphic>
          </wp:inline>
        </w:drawing>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r w:rsidRPr="00A763ED">
        <w:rPr>
          <w:rFonts w:ascii="Times New Roman" w:eastAsia="Times New Roman" w:hAnsi="Times New Roman" w:cs="Times New Roman"/>
          <w:i/>
          <w:iCs/>
          <w:sz w:val="28"/>
          <w:szCs w:val="28"/>
          <w:lang w:eastAsia="ru-RU"/>
        </w:rPr>
        <w:t>Рис. 4. приметывание второй обтачки</w:t>
      </w:r>
    </w:p>
    <w:p w:rsidR="00A763ED" w:rsidRPr="00A763ED" w:rsidRDefault="00A763ED" w:rsidP="00A763ED">
      <w:pPr>
        <w:shd w:val="clear" w:color="auto" w:fill="FFFFFF"/>
        <w:spacing w:after="240" w:line="432" w:lineRule="atLeast"/>
        <w:textAlignment w:val="baseline"/>
        <w:rPr>
          <w:rFonts w:ascii="Times New Roman" w:eastAsia="Times New Roman" w:hAnsi="Times New Roman" w:cs="Times New Roman"/>
          <w:sz w:val="28"/>
          <w:szCs w:val="28"/>
          <w:lang w:eastAsia="ru-RU"/>
        </w:rPr>
      </w:pPr>
      <w:r w:rsidRPr="00A763ED">
        <w:rPr>
          <w:rFonts w:ascii="Times New Roman" w:eastAsia="Times New Roman" w:hAnsi="Times New Roman" w:cs="Times New Roman"/>
          <w:sz w:val="28"/>
          <w:szCs w:val="28"/>
          <w:lang w:eastAsia="ru-RU"/>
        </w:rPr>
        <w:t>Обтачку наложить на рамку кармана с лице</w:t>
      </w:r>
      <w:r w:rsidR="00E61A68">
        <w:rPr>
          <w:rFonts w:ascii="Times New Roman" w:eastAsia="Times New Roman" w:hAnsi="Times New Roman" w:cs="Times New Roman"/>
          <w:sz w:val="28"/>
          <w:szCs w:val="28"/>
          <w:lang w:eastAsia="ru-RU"/>
        </w:rPr>
        <w:t>в</w:t>
      </w:r>
      <w:r w:rsidRPr="00A763ED">
        <w:rPr>
          <w:rFonts w:ascii="Times New Roman" w:eastAsia="Times New Roman" w:hAnsi="Times New Roman" w:cs="Times New Roman"/>
          <w:sz w:val="28"/>
          <w:szCs w:val="28"/>
          <w:lang w:eastAsia="ru-RU"/>
        </w:rPr>
        <w:t>ой стороны точно по центру, приметать. Вторую обтачку совместить по центру с первой, приметать.</w:t>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sz w:val="28"/>
          <w:szCs w:val="28"/>
          <w:lang w:eastAsia="ru-RU"/>
        </w:rPr>
      </w:pPr>
      <w:r w:rsidRPr="003447A0">
        <w:rPr>
          <w:rFonts w:ascii="Times New Roman" w:eastAsia="Times New Roman" w:hAnsi="Times New Roman" w:cs="Times New Roman"/>
          <w:noProof/>
          <w:sz w:val="28"/>
          <w:szCs w:val="28"/>
          <w:bdr w:val="none" w:sz="0" w:space="0" w:color="auto" w:frame="1"/>
          <w:lang w:eastAsia="ru-RU"/>
        </w:rPr>
        <w:drawing>
          <wp:inline distT="0" distB="0" distL="0" distR="0">
            <wp:extent cx="2190750" cy="1276350"/>
            <wp:effectExtent l="19050" t="0" r="0" b="0"/>
            <wp:docPr id="7" name="Рисунок 7" descr="Прорезной карман в рамку мастер-класс">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резной карман в рамку мастер-класс">
                      <a:hlinkClick r:id="rId34" tgtFrame="&quot;_blank&quot;"/>
                    </pic:cNvPr>
                    <pic:cNvPicPr>
                      <a:picLocks noChangeAspect="1" noChangeArrowheads="1"/>
                    </pic:cNvPicPr>
                  </pic:nvPicPr>
                  <pic:blipFill>
                    <a:blip r:embed="rId35" cstate="print"/>
                    <a:srcRect t="19760"/>
                    <a:stretch>
                      <a:fillRect/>
                    </a:stretch>
                  </pic:blipFill>
                  <pic:spPr bwMode="auto">
                    <a:xfrm>
                      <a:off x="0" y="0"/>
                      <a:ext cx="2190750" cy="1276350"/>
                    </a:xfrm>
                    <a:prstGeom prst="rect">
                      <a:avLst/>
                    </a:prstGeom>
                    <a:ln>
                      <a:noFill/>
                    </a:ln>
                    <a:effectLst>
                      <a:softEdge rad="112500"/>
                    </a:effectLst>
                  </pic:spPr>
                </pic:pic>
              </a:graphicData>
            </a:graphic>
          </wp:inline>
        </w:drawing>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r w:rsidRPr="00A763ED">
        <w:rPr>
          <w:rFonts w:ascii="Times New Roman" w:eastAsia="Times New Roman" w:hAnsi="Times New Roman" w:cs="Times New Roman"/>
          <w:i/>
          <w:iCs/>
          <w:sz w:val="28"/>
          <w:szCs w:val="28"/>
          <w:lang w:eastAsia="ru-RU"/>
        </w:rPr>
        <w:t>Рис. 5. строчка по рамке</w:t>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sz w:val="28"/>
          <w:szCs w:val="28"/>
          <w:lang w:eastAsia="ru-RU"/>
        </w:rPr>
      </w:pPr>
      <w:r w:rsidRPr="003447A0">
        <w:rPr>
          <w:rFonts w:ascii="Times New Roman" w:eastAsia="Times New Roman" w:hAnsi="Times New Roman" w:cs="Times New Roman"/>
          <w:noProof/>
          <w:sz w:val="28"/>
          <w:szCs w:val="28"/>
          <w:bdr w:val="none" w:sz="0" w:space="0" w:color="auto" w:frame="1"/>
          <w:lang w:eastAsia="ru-RU"/>
        </w:rPr>
        <w:drawing>
          <wp:inline distT="0" distB="0" distL="0" distR="0">
            <wp:extent cx="2190750" cy="1257300"/>
            <wp:effectExtent l="19050" t="0" r="0" b="0"/>
            <wp:docPr id="8" name="Рисунок 8" descr="Прорезной карман в рамку мастер-класс - прорезать рамку ">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резной карман в рамку мастер-класс - прорезать рамку ">
                      <a:hlinkClick r:id="rId36" tgtFrame="&quot;_blank&quot;"/>
                    </pic:cNvPr>
                    <pic:cNvPicPr>
                      <a:picLocks noChangeAspect="1" noChangeArrowheads="1"/>
                    </pic:cNvPicPr>
                  </pic:nvPicPr>
                  <pic:blipFill>
                    <a:blip r:embed="rId37" cstate="print"/>
                    <a:srcRect t="20958"/>
                    <a:stretch>
                      <a:fillRect/>
                    </a:stretch>
                  </pic:blipFill>
                  <pic:spPr bwMode="auto">
                    <a:xfrm>
                      <a:off x="0" y="0"/>
                      <a:ext cx="2190750" cy="1257300"/>
                    </a:xfrm>
                    <a:prstGeom prst="rect">
                      <a:avLst/>
                    </a:prstGeom>
                    <a:ln>
                      <a:noFill/>
                    </a:ln>
                    <a:effectLst>
                      <a:softEdge rad="112500"/>
                    </a:effectLst>
                  </pic:spPr>
                </pic:pic>
              </a:graphicData>
            </a:graphic>
          </wp:inline>
        </w:drawing>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r w:rsidRPr="00A763ED">
        <w:rPr>
          <w:rFonts w:ascii="Times New Roman" w:eastAsia="Times New Roman" w:hAnsi="Times New Roman" w:cs="Times New Roman"/>
          <w:i/>
          <w:iCs/>
          <w:sz w:val="28"/>
          <w:szCs w:val="28"/>
          <w:lang w:eastAsia="ru-RU"/>
        </w:rPr>
        <w:t>Рис. 6. прорезать рамку</w:t>
      </w:r>
    </w:p>
    <w:p w:rsidR="00A763ED" w:rsidRPr="00A763ED" w:rsidRDefault="00A763ED" w:rsidP="00A763ED">
      <w:pPr>
        <w:shd w:val="clear" w:color="auto" w:fill="FFFFFF"/>
        <w:spacing w:after="240" w:line="432" w:lineRule="atLeast"/>
        <w:textAlignment w:val="baseline"/>
        <w:rPr>
          <w:rFonts w:ascii="Times New Roman" w:eastAsia="Times New Roman" w:hAnsi="Times New Roman" w:cs="Times New Roman"/>
          <w:sz w:val="28"/>
          <w:szCs w:val="28"/>
          <w:lang w:eastAsia="ru-RU"/>
        </w:rPr>
      </w:pPr>
      <w:r w:rsidRPr="00A763ED">
        <w:rPr>
          <w:rFonts w:ascii="Times New Roman" w:eastAsia="Times New Roman" w:hAnsi="Times New Roman" w:cs="Times New Roman"/>
          <w:sz w:val="28"/>
          <w:szCs w:val="28"/>
          <w:lang w:eastAsia="ru-RU"/>
        </w:rPr>
        <w:t>С изнаночной стороны изделия проложить 2 машинные строчки точно длинным сторонам рамки кармана, концы нитей закрепить и отрезать.</w:t>
      </w:r>
    </w:p>
    <w:p w:rsidR="00A763ED" w:rsidRPr="00A763ED" w:rsidRDefault="00A763ED" w:rsidP="00A763ED">
      <w:pPr>
        <w:shd w:val="clear" w:color="auto" w:fill="FFFFFF"/>
        <w:spacing w:after="240" w:line="432" w:lineRule="atLeast"/>
        <w:textAlignment w:val="baseline"/>
        <w:rPr>
          <w:rFonts w:ascii="Times New Roman" w:eastAsia="Times New Roman" w:hAnsi="Times New Roman" w:cs="Times New Roman"/>
          <w:sz w:val="28"/>
          <w:szCs w:val="28"/>
          <w:lang w:eastAsia="ru-RU"/>
        </w:rPr>
      </w:pPr>
      <w:r w:rsidRPr="00A763ED">
        <w:rPr>
          <w:rFonts w:ascii="Times New Roman" w:eastAsia="Times New Roman" w:hAnsi="Times New Roman" w:cs="Times New Roman"/>
          <w:sz w:val="28"/>
          <w:szCs w:val="28"/>
          <w:lang w:eastAsia="ru-RU"/>
        </w:rPr>
        <w:t>Разрезать рамку кармана по центру, не доходя 1 см до короткой стороны – наискосок, точно к концу строчки. Обтачки нужно придерживать рукой, чтобы их не повредить ножницами.</w:t>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sz w:val="28"/>
          <w:szCs w:val="28"/>
          <w:lang w:eastAsia="ru-RU"/>
        </w:rPr>
      </w:pPr>
      <w:r w:rsidRPr="003447A0">
        <w:rPr>
          <w:rFonts w:ascii="Times New Roman" w:eastAsia="Times New Roman" w:hAnsi="Times New Roman" w:cs="Times New Roman"/>
          <w:noProof/>
          <w:sz w:val="28"/>
          <w:szCs w:val="28"/>
          <w:bdr w:val="none" w:sz="0" w:space="0" w:color="auto" w:frame="1"/>
          <w:lang w:eastAsia="ru-RU"/>
        </w:rPr>
        <w:lastRenderedPageBreak/>
        <w:drawing>
          <wp:inline distT="0" distB="0" distL="0" distR="0">
            <wp:extent cx="2190750" cy="1285875"/>
            <wp:effectExtent l="19050" t="0" r="0" b="0"/>
            <wp:docPr id="11" name="Рисунок 11" descr="Прорезной карман в рамку мастер-класс - приметать обтачки по контуру  ">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резной карман в рамку мастер-класс - приметать обтачки по контуру  ">
                      <a:hlinkClick r:id="rId38" tgtFrame="&quot;_blank&quot;"/>
                    </pic:cNvPr>
                    <pic:cNvPicPr>
                      <a:picLocks noChangeAspect="1" noChangeArrowheads="1"/>
                    </pic:cNvPicPr>
                  </pic:nvPicPr>
                  <pic:blipFill>
                    <a:blip r:embed="rId39" cstate="print"/>
                    <a:srcRect t="19162"/>
                    <a:stretch>
                      <a:fillRect/>
                    </a:stretch>
                  </pic:blipFill>
                  <pic:spPr bwMode="auto">
                    <a:xfrm>
                      <a:off x="0" y="0"/>
                      <a:ext cx="2190750" cy="1285875"/>
                    </a:xfrm>
                    <a:prstGeom prst="rect">
                      <a:avLst/>
                    </a:prstGeom>
                    <a:ln>
                      <a:noFill/>
                    </a:ln>
                    <a:effectLst>
                      <a:softEdge rad="112500"/>
                    </a:effectLst>
                  </pic:spPr>
                </pic:pic>
              </a:graphicData>
            </a:graphic>
          </wp:inline>
        </w:drawing>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r w:rsidRPr="00A763ED">
        <w:rPr>
          <w:rFonts w:ascii="Times New Roman" w:eastAsia="Times New Roman" w:hAnsi="Times New Roman" w:cs="Times New Roman"/>
          <w:i/>
          <w:iCs/>
          <w:sz w:val="28"/>
          <w:szCs w:val="28"/>
          <w:lang w:eastAsia="ru-RU"/>
        </w:rPr>
        <w:t>Рис. 7. приметать обтачки по контуру</w:t>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sz w:val="28"/>
          <w:szCs w:val="28"/>
          <w:lang w:eastAsia="ru-RU"/>
        </w:rPr>
      </w:pPr>
      <w:r w:rsidRPr="003447A0">
        <w:rPr>
          <w:rFonts w:ascii="Times New Roman" w:eastAsia="Times New Roman" w:hAnsi="Times New Roman" w:cs="Times New Roman"/>
          <w:noProof/>
          <w:sz w:val="28"/>
          <w:szCs w:val="28"/>
          <w:bdr w:val="none" w:sz="0" w:space="0" w:color="auto" w:frame="1"/>
          <w:lang w:eastAsia="ru-RU"/>
        </w:rPr>
        <w:drawing>
          <wp:inline distT="0" distB="0" distL="0" distR="0">
            <wp:extent cx="2190750" cy="1295400"/>
            <wp:effectExtent l="19050" t="0" r="0" b="0"/>
            <wp:docPr id="12" name="Рисунок 12" descr="Прорезной карман в рамку мастер-класс - приметать обтачки по центру ">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резной карман в рамку мастер-класс - приметать обтачки по центру ">
                      <a:hlinkClick r:id="rId40" tgtFrame="&quot;_blank&quot;"/>
                    </pic:cNvPr>
                    <pic:cNvPicPr>
                      <a:picLocks noChangeAspect="1" noChangeArrowheads="1"/>
                    </pic:cNvPicPr>
                  </pic:nvPicPr>
                  <pic:blipFill>
                    <a:blip r:embed="rId41" cstate="print"/>
                    <a:srcRect t="18563"/>
                    <a:stretch>
                      <a:fillRect/>
                    </a:stretch>
                  </pic:blipFill>
                  <pic:spPr bwMode="auto">
                    <a:xfrm>
                      <a:off x="0" y="0"/>
                      <a:ext cx="2190750" cy="1295400"/>
                    </a:xfrm>
                    <a:prstGeom prst="rect">
                      <a:avLst/>
                    </a:prstGeom>
                    <a:ln>
                      <a:noFill/>
                    </a:ln>
                    <a:effectLst>
                      <a:softEdge rad="112500"/>
                    </a:effectLst>
                  </pic:spPr>
                </pic:pic>
              </a:graphicData>
            </a:graphic>
          </wp:inline>
        </w:drawing>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r w:rsidRPr="00A763ED">
        <w:rPr>
          <w:rFonts w:ascii="Times New Roman" w:eastAsia="Times New Roman" w:hAnsi="Times New Roman" w:cs="Times New Roman"/>
          <w:i/>
          <w:iCs/>
          <w:sz w:val="28"/>
          <w:szCs w:val="28"/>
          <w:lang w:eastAsia="ru-RU"/>
        </w:rPr>
        <w:t>Рис. 8. приметать обтачки по центру</w:t>
      </w:r>
    </w:p>
    <w:p w:rsidR="00A763ED" w:rsidRPr="00A763ED" w:rsidRDefault="00A763ED" w:rsidP="00A763ED">
      <w:pPr>
        <w:shd w:val="clear" w:color="auto" w:fill="FFFFFF"/>
        <w:spacing w:after="240" w:line="432" w:lineRule="atLeast"/>
        <w:textAlignment w:val="baseline"/>
        <w:rPr>
          <w:rFonts w:ascii="Times New Roman" w:eastAsia="Times New Roman" w:hAnsi="Times New Roman" w:cs="Times New Roman"/>
          <w:sz w:val="28"/>
          <w:szCs w:val="28"/>
          <w:lang w:eastAsia="ru-RU"/>
        </w:rPr>
      </w:pPr>
      <w:r w:rsidRPr="00A763ED">
        <w:rPr>
          <w:rFonts w:ascii="Times New Roman" w:eastAsia="Times New Roman" w:hAnsi="Times New Roman" w:cs="Times New Roman"/>
          <w:sz w:val="28"/>
          <w:szCs w:val="28"/>
          <w:lang w:eastAsia="ru-RU"/>
        </w:rPr>
        <w:t xml:space="preserve">Вывернуть обтачки на изнаночную сторону, сформировать аккуратную рамку, проутюжить с паром, приметать. </w:t>
      </w:r>
      <w:proofErr w:type="spellStart"/>
      <w:r w:rsidRPr="00A763ED">
        <w:rPr>
          <w:rFonts w:ascii="Times New Roman" w:eastAsia="Times New Roman" w:hAnsi="Times New Roman" w:cs="Times New Roman"/>
          <w:sz w:val="28"/>
          <w:szCs w:val="28"/>
          <w:lang w:eastAsia="ru-RU"/>
        </w:rPr>
        <w:t>Треугольнички</w:t>
      </w:r>
      <w:proofErr w:type="spellEnd"/>
      <w:r w:rsidRPr="00A763ED">
        <w:rPr>
          <w:rFonts w:ascii="Times New Roman" w:eastAsia="Times New Roman" w:hAnsi="Times New Roman" w:cs="Times New Roman"/>
          <w:sz w:val="28"/>
          <w:szCs w:val="28"/>
          <w:lang w:eastAsia="ru-RU"/>
        </w:rPr>
        <w:t xml:space="preserve"> должны быть отвернуты на изнаночную сторону, их основание – короткие стороны рамки кармана. Рамку зашить по обтачкам косыми стежками.</w:t>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sz w:val="28"/>
          <w:szCs w:val="28"/>
          <w:lang w:eastAsia="ru-RU"/>
        </w:rPr>
      </w:pPr>
      <w:r w:rsidRPr="003447A0">
        <w:rPr>
          <w:rFonts w:ascii="Times New Roman" w:eastAsia="Times New Roman" w:hAnsi="Times New Roman" w:cs="Times New Roman"/>
          <w:noProof/>
          <w:sz w:val="28"/>
          <w:szCs w:val="28"/>
          <w:bdr w:val="none" w:sz="0" w:space="0" w:color="auto" w:frame="1"/>
          <w:lang w:eastAsia="ru-RU"/>
        </w:rPr>
        <w:drawing>
          <wp:inline distT="0" distB="0" distL="0" distR="0">
            <wp:extent cx="2190750" cy="1095375"/>
            <wp:effectExtent l="19050" t="0" r="0" b="0"/>
            <wp:docPr id="13" name="Рисунок 13" descr="Прорезной карман в рамку мастер-класс - приметать мешковину из подкладки">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резной карман в рамку мастер-класс - приметать мешковину из подкладки">
                      <a:hlinkClick r:id="rId42" tgtFrame="&quot;_blank&quot;"/>
                    </pic:cNvPr>
                    <pic:cNvPicPr>
                      <a:picLocks noChangeAspect="1" noChangeArrowheads="1"/>
                    </pic:cNvPicPr>
                  </pic:nvPicPr>
                  <pic:blipFill>
                    <a:blip r:embed="rId43" cstate="print"/>
                    <a:srcRect t="17964" b="13174"/>
                    <a:stretch>
                      <a:fillRect/>
                    </a:stretch>
                  </pic:blipFill>
                  <pic:spPr bwMode="auto">
                    <a:xfrm>
                      <a:off x="0" y="0"/>
                      <a:ext cx="2190750" cy="1095375"/>
                    </a:xfrm>
                    <a:prstGeom prst="rect">
                      <a:avLst/>
                    </a:prstGeom>
                    <a:ln>
                      <a:noFill/>
                    </a:ln>
                    <a:effectLst>
                      <a:softEdge rad="112500"/>
                    </a:effectLst>
                  </pic:spPr>
                </pic:pic>
              </a:graphicData>
            </a:graphic>
          </wp:inline>
        </w:drawing>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r w:rsidRPr="00A763ED">
        <w:rPr>
          <w:rFonts w:ascii="Times New Roman" w:eastAsia="Times New Roman" w:hAnsi="Times New Roman" w:cs="Times New Roman"/>
          <w:i/>
          <w:iCs/>
          <w:sz w:val="28"/>
          <w:szCs w:val="28"/>
          <w:lang w:eastAsia="ru-RU"/>
        </w:rPr>
        <w:t>Рис. 9. приметать мешковину из подкладки</w:t>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sz w:val="28"/>
          <w:szCs w:val="28"/>
          <w:lang w:eastAsia="ru-RU"/>
        </w:rPr>
      </w:pPr>
      <w:r w:rsidRPr="003447A0">
        <w:rPr>
          <w:rFonts w:ascii="Times New Roman" w:eastAsia="Times New Roman" w:hAnsi="Times New Roman" w:cs="Times New Roman"/>
          <w:noProof/>
          <w:sz w:val="28"/>
          <w:szCs w:val="28"/>
          <w:bdr w:val="none" w:sz="0" w:space="0" w:color="auto" w:frame="1"/>
          <w:lang w:eastAsia="ru-RU"/>
        </w:rPr>
        <w:drawing>
          <wp:inline distT="0" distB="0" distL="0" distR="0">
            <wp:extent cx="2190750" cy="1304925"/>
            <wp:effectExtent l="19050" t="0" r="0" b="0"/>
            <wp:docPr id="14" name="Рисунок 14" descr="Прорезной карман в рамку мастер-класс - мешковину из подкладки отогнуть вниз">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орезной карман в рамку мастер-класс - мешковину из подкладки отогнуть вниз">
                      <a:hlinkClick r:id="rId44" tgtFrame="&quot;_blank&quot;"/>
                    </pic:cNvPr>
                    <pic:cNvPicPr>
                      <a:picLocks noChangeAspect="1" noChangeArrowheads="1"/>
                    </pic:cNvPicPr>
                  </pic:nvPicPr>
                  <pic:blipFill>
                    <a:blip r:embed="rId45" cstate="print"/>
                    <a:srcRect t="17964"/>
                    <a:stretch>
                      <a:fillRect/>
                    </a:stretch>
                  </pic:blipFill>
                  <pic:spPr bwMode="auto">
                    <a:xfrm>
                      <a:off x="0" y="0"/>
                      <a:ext cx="2190750" cy="1304925"/>
                    </a:xfrm>
                    <a:prstGeom prst="rect">
                      <a:avLst/>
                    </a:prstGeom>
                    <a:ln>
                      <a:noFill/>
                    </a:ln>
                    <a:effectLst>
                      <a:softEdge rad="112500"/>
                    </a:effectLst>
                  </pic:spPr>
                </pic:pic>
              </a:graphicData>
            </a:graphic>
          </wp:inline>
        </w:drawing>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r w:rsidRPr="00A763ED">
        <w:rPr>
          <w:rFonts w:ascii="Times New Roman" w:eastAsia="Times New Roman" w:hAnsi="Times New Roman" w:cs="Times New Roman"/>
          <w:i/>
          <w:iCs/>
          <w:sz w:val="28"/>
          <w:szCs w:val="28"/>
          <w:lang w:eastAsia="ru-RU"/>
        </w:rPr>
        <w:t>Рис. 10. мешковину из подкладки отогнуть вниз</w:t>
      </w:r>
    </w:p>
    <w:p w:rsidR="00A763ED" w:rsidRPr="001A7DB0" w:rsidRDefault="00A763ED" w:rsidP="00A763ED">
      <w:pPr>
        <w:shd w:val="clear" w:color="auto" w:fill="FFFFFF"/>
        <w:spacing w:after="240" w:line="432" w:lineRule="atLeast"/>
        <w:textAlignment w:val="baseline"/>
        <w:rPr>
          <w:rFonts w:ascii="Times New Roman" w:eastAsia="Times New Roman" w:hAnsi="Times New Roman" w:cs="Times New Roman"/>
          <w:sz w:val="28"/>
          <w:szCs w:val="28"/>
          <w:lang w:eastAsia="ru-RU"/>
        </w:rPr>
      </w:pPr>
      <w:r w:rsidRPr="00A763ED">
        <w:rPr>
          <w:rFonts w:ascii="Times New Roman" w:eastAsia="Times New Roman" w:hAnsi="Times New Roman" w:cs="Times New Roman"/>
          <w:sz w:val="28"/>
          <w:szCs w:val="28"/>
          <w:lang w:eastAsia="ru-RU"/>
        </w:rPr>
        <w:t>Мешковину кармана из подкладочной ткани наложить на припуск нижней обтачки лицевой стороной вниз (подкладка при этом направлена вверх), приметать. Приметать и прострочить мешковину точно по строчке притачивания нижней обтачки. Отвернуть мешковину вниз, проутюжить.</w:t>
      </w:r>
    </w:p>
    <w:p w:rsidR="003E09F0" w:rsidRPr="001A7DB0" w:rsidRDefault="003E09F0" w:rsidP="00A763ED">
      <w:pPr>
        <w:shd w:val="clear" w:color="auto" w:fill="FFFFFF"/>
        <w:spacing w:after="240" w:line="432" w:lineRule="atLeast"/>
        <w:textAlignment w:val="baseline"/>
        <w:rPr>
          <w:rFonts w:ascii="Times New Roman" w:eastAsia="Times New Roman" w:hAnsi="Times New Roman" w:cs="Times New Roman"/>
          <w:sz w:val="28"/>
          <w:szCs w:val="28"/>
          <w:lang w:eastAsia="ru-RU"/>
        </w:rPr>
      </w:pPr>
    </w:p>
    <w:p w:rsidR="003E09F0" w:rsidRPr="001A7DB0" w:rsidRDefault="003E09F0" w:rsidP="00A763ED">
      <w:pPr>
        <w:shd w:val="clear" w:color="auto" w:fill="FFFFFF"/>
        <w:spacing w:after="0" w:line="432" w:lineRule="atLeast"/>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1882140</wp:posOffset>
            </wp:positionH>
            <wp:positionV relativeFrom="paragraph">
              <wp:posOffset>-81915</wp:posOffset>
            </wp:positionV>
            <wp:extent cx="2095500" cy="1524000"/>
            <wp:effectExtent l="19050" t="0" r="0" b="0"/>
            <wp:wrapTight wrapText="bothSides">
              <wp:wrapPolygon edited="0">
                <wp:start x="785" y="0"/>
                <wp:lineTo x="-196" y="1890"/>
                <wp:lineTo x="-196" y="17280"/>
                <wp:lineTo x="196" y="21330"/>
                <wp:lineTo x="785" y="21330"/>
                <wp:lineTo x="20618" y="21330"/>
                <wp:lineTo x="21207" y="21330"/>
                <wp:lineTo x="21600" y="19440"/>
                <wp:lineTo x="21600" y="1890"/>
                <wp:lineTo x="21207" y="270"/>
                <wp:lineTo x="20618" y="0"/>
                <wp:lineTo x="785" y="0"/>
              </wp:wrapPolygon>
            </wp:wrapTight>
            <wp:docPr id="36" name="Рисунок 4" descr="E:\Users\1\Desktop\для защиты11\1karman-v-ramku-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1\Desktop\для защиты11\1karman-v-ramku-10.jpg"/>
                    <pic:cNvPicPr>
                      <a:picLocks noChangeAspect="1" noChangeArrowheads="1"/>
                    </pic:cNvPicPr>
                  </pic:nvPicPr>
                  <pic:blipFill>
                    <a:blip r:embed="rId46" cstate="print"/>
                    <a:srcRect/>
                    <a:stretch>
                      <a:fillRect/>
                    </a:stretch>
                  </pic:blipFill>
                  <pic:spPr bwMode="auto">
                    <a:xfrm>
                      <a:off x="0" y="0"/>
                      <a:ext cx="2095500" cy="1524000"/>
                    </a:xfrm>
                    <a:prstGeom prst="rect">
                      <a:avLst/>
                    </a:prstGeom>
                    <a:ln>
                      <a:noFill/>
                    </a:ln>
                    <a:effectLst>
                      <a:softEdge rad="112500"/>
                    </a:effectLst>
                  </pic:spPr>
                </pic:pic>
              </a:graphicData>
            </a:graphic>
          </wp:anchor>
        </w:drawing>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sz w:val="28"/>
          <w:szCs w:val="28"/>
          <w:lang w:eastAsia="ru-RU"/>
        </w:rPr>
      </w:pPr>
    </w:p>
    <w:p w:rsidR="003E09F0" w:rsidRPr="001A7DB0" w:rsidRDefault="003E09F0"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p>
    <w:p w:rsidR="003E09F0" w:rsidRPr="001A7DB0" w:rsidRDefault="003E09F0"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p>
    <w:p w:rsidR="003E09F0" w:rsidRPr="001A7DB0" w:rsidRDefault="003E09F0"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p>
    <w:p w:rsidR="00A763ED" w:rsidRPr="003E09F0" w:rsidRDefault="00A763ED"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r w:rsidRPr="00A763ED">
        <w:rPr>
          <w:rFonts w:ascii="Times New Roman" w:eastAsia="Times New Roman" w:hAnsi="Times New Roman" w:cs="Times New Roman"/>
          <w:i/>
          <w:iCs/>
          <w:sz w:val="28"/>
          <w:szCs w:val="28"/>
          <w:lang w:eastAsia="ru-RU"/>
        </w:rPr>
        <w:t>Рис. 11. пристрочить мешковину из основной ткани</w:t>
      </w:r>
    </w:p>
    <w:p w:rsidR="003E09F0" w:rsidRPr="003E09F0" w:rsidRDefault="003E09F0"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r>
        <w:rPr>
          <w:rFonts w:ascii="Times New Roman" w:eastAsia="Times New Roman" w:hAnsi="Times New Roman" w:cs="Times New Roman"/>
          <w:i/>
          <w:iCs/>
          <w:noProof/>
          <w:sz w:val="28"/>
          <w:szCs w:val="28"/>
          <w:lang w:eastAsia="ru-RU"/>
        </w:rPr>
        <w:drawing>
          <wp:anchor distT="0" distB="0" distL="114300" distR="114300" simplePos="0" relativeHeight="251661312" behindDoc="1" locked="0" layoutInCell="1" allowOverlap="1">
            <wp:simplePos x="0" y="0"/>
            <wp:positionH relativeFrom="column">
              <wp:posOffset>1863090</wp:posOffset>
            </wp:positionH>
            <wp:positionV relativeFrom="paragraph">
              <wp:posOffset>81915</wp:posOffset>
            </wp:positionV>
            <wp:extent cx="2114550" cy="1543050"/>
            <wp:effectExtent l="19050" t="0" r="0" b="0"/>
            <wp:wrapTight wrapText="bothSides">
              <wp:wrapPolygon edited="0">
                <wp:start x="778" y="0"/>
                <wp:lineTo x="-195" y="1867"/>
                <wp:lineTo x="-195" y="17067"/>
                <wp:lineTo x="195" y="21333"/>
                <wp:lineTo x="778" y="21333"/>
                <wp:lineTo x="20627" y="21333"/>
                <wp:lineTo x="21211" y="21333"/>
                <wp:lineTo x="21600" y="19467"/>
                <wp:lineTo x="21600" y="1867"/>
                <wp:lineTo x="21211" y="267"/>
                <wp:lineTo x="20627" y="0"/>
                <wp:lineTo x="778" y="0"/>
              </wp:wrapPolygon>
            </wp:wrapTight>
            <wp:docPr id="37" name="Рисунок 5" descr="E:\Users\1\Desktop\для защиты11\2karman-v-ramk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ers\1\Desktop\для защиты11\2karman-v-ramku-11.jpg"/>
                    <pic:cNvPicPr>
                      <a:picLocks noChangeAspect="1" noChangeArrowheads="1"/>
                    </pic:cNvPicPr>
                  </pic:nvPicPr>
                  <pic:blipFill>
                    <a:blip r:embed="rId47" cstate="print"/>
                    <a:srcRect/>
                    <a:stretch>
                      <a:fillRect/>
                    </a:stretch>
                  </pic:blipFill>
                  <pic:spPr bwMode="auto">
                    <a:xfrm>
                      <a:off x="0" y="0"/>
                      <a:ext cx="2114550" cy="1543050"/>
                    </a:xfrm>
                    <a:prstGeom prst="rect">
                      <a:avLst/>
                    </a:prstGeom>
                    <a:ln>
                      <a:noFill/>
                    </a:ln>
                    <a:effectLst>
                      <a:softEdge rad="112500"/>
                    </a:effectLst>
                  </pic:spPr>
                </pic:pic>
              </a:graphicData>
            </a:graphic>
          </wp:anchor>
        </w:drawing>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sz w:val="28"/>
          <w:szCs w:val="28"/>
          <w:lang w:eastAsia="ru-RU"/>
        </w:rPr>
      </w:pPr>
    </w:p>
    <w:p w:rsidR="003E09F0" w:rsidRPr="001A7DB0" w:rsidRDefault="003E09F0"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p>
    <w:p w:rsidR="003E09F0" w:rsidRPr="001A7DB0" w:rsidRDefault="003E09F0"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p>
    <w:p w:rsidR="003E09F0" w:rsidRPr="001A7DB0" w:rsidRDefault="003E09F0"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p>
    <w:p w:rsidR="003E09F0" w:rsidRPr="001A7DB0" w:rsidRDefault="003E09F0"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r w:rsidRPr="00A763ED">
        <w:rPr>
          <w:rFonts w:ascii="Times New Roman" w:eastAsia="Times New Roman" w:hAnsi="Times New Roman" w:cs="Times New Roman"/>
          <w:i/>
          <w:iCs/>
          <w:sz w:val="28"/>
          <w:szCs w:val="28"/>
          <w:lang w:eastAsia="ru-RU"/>
        </w:rPr>
        <w:t>Рис. 12. сострочить мешковины кармана</w:t>
      </w:r>
    </w:p>
    <w:p w:rsidR="00A763ED" w:rsidRPr="00A763ED" w:rsidRDefault="00A763ED" w:rsidP="00A763ED">
      <w:pPr>
        <w:shd w:val="clear" w:color="auto" w:fill="FFFFFF"/>
        <w:spacing w:after="240" w:line="432" w:lineRule="atLeast"/>
        <w:textAlignment w:val="baseline"/>
        <w:rPr>
          <w:rFonts w:ascii="Times New Roman" w:eastAsia="Times New Roman" w:hAnsi="Times New Roman" w:cs="Times New Roman"/>
          <w:sz w:val="28"/>
          <w:szCs w:val="28"/>
          <w:lang w:eastAsia="ru-RU"/>
        </w:rPr>
      </w:pPr>
      <w:r w:rsidRPr="00A763ED">
        <w:rPr>
          <w:rFonts w:ascii="Times New Roman" w:eastAsia="Times New Roman" w:hAnsi="Times New Roman" w:cs="Times New Roman"/>
          <w:sz w:val="28"/>
          <w:szCs w:val="28"/>
          <w:lang w:eastAsia="ru-RU"/>
        </w:rPr>
        <w:t>Мешковину из основной ткани наложить лицевой стороной вниз на припуски верхней обтачки (мешковина направлена вниз), приметать и прострочить точно по строчке притачивания верхней обтачки.</w:t>
      </w:r>
    </w:p>
    <w:p w:rsidR="00A763ED" w:rsidRPr="00A763ED" w:rsidRDefault="00A763ED" w:rsidP="00A763ED">
      <w:pPr>
        <w:shd w:val="clear" w:color="auto" w:fill="FFFFFF"/>
        <w:spacing w:after="240" w:line="432" w:lineRule="atLeast"/>
        <w:textAlignment w:val="baseline"/>
        <w:rPr>
          <w:rFonts w:ascii="Times New Roman" w:eastAsia="Times New Roman" w:hAnsi="Times New Roman" w:cs="Times New Roman"/>
          <w:sz w:val="28"/>
          <w:szCs w:val="28"/>
          <w:lang w:eastAsia="ru-RU"/>
        </w:rPr>
      </w:pPr>
      <w:r w:rsidRPr="00A763ED">
        <w:rPr>
          <w:rFonts w:ascii="Times New Roman" w:eastAsia="Times New Roman" w:hAnsi="Times New Roman" w:cs="Times New Roman"/>
          <w:sz w:val="28"/>
          <w:szCs w:val="28"/>
          <w:lang w:eastAsia="ru-RU"/>
        </w:rPr>
        <w:t xml:space="preserve">Обе мешковины совместить между собой, припуски уровнять (если требуется), сметать или сколоть мешковины булавками по краям. Стачать мешковины по припускам, строчка должна проходить точно по основаниям </w:t>
      </w:r>
      <w:proofErr w:type="spellStart"/>
      <w:r w:rsidRPr="00A763ED">
        <w:rPr>
          <w:rFonts w:ascii="Times New Roman" w:eastAsia="Times New Roman" w:hAnsi="Times New Roman" w:cs="Times New Roman"/>
          <w:sz w:val="28"/>
          <w:szCs w:val="28"/>
          <w:lang w:eastAsia="ru-RU"/>
        </w:rPr>
        <w:t>треугольничков</w:t>
      </w:r>
      <w:proofErr w:type="spellEnd"/>
      <w:r w:rsidRPr="00A763ED">
        <w:rPr>
          <w:rFonts w:ascii="Times New Roman" w:eastAsia="Times New Roman" w:hAnsi="Times New Roman" w:cs="Times New Roman"/>
          <w:sz w:val="28"/>
          <w:szCs w:val="28"/>
          <w:lang w:eastAsia="ru-RU"/>
        </w:rPr>
        <w:t>.</w:t>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sz w:val="28"/>
          <w:szCs w:val="28"/>
          <w:lang w:eastAsia="ru-RU"/>
        </w:rPr>
      </w:pPr>
      <w:r w:rsidRPr="003447A0">
        <w:rPr>
          <w:rFonts w:ascii="Times New Roman" w:eastAsia="Times New Roman" w:hAnsi="Times New Roman" w:cs="Times New Roman"/>
          <w:noProof/>
          <w:sz w:val="28"/>
          <w:szCs w:val="28"/>
          <w:bdr w:val="none" w:sz="0" w:space="0" w:color="auto" w:frame="1"/>
          <w:lang w:eastAsia="ru-RU"/>
        </w:rPr>
        <w:drawing>
          <wp:inline distT="0" distB="0" distL="0" distR="0">
            <wp:extent cx="4572000" cy="1990725"/>
            <wp:effectExtent l="19050" t="0" r="0" b="0"/>
            <wp:docPr id="17" name="Рисунок 17" descr="Прорезной карман в рамку мастер-класс -  карман в готовом виде">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орезной карман в рамку мастер-класс -  карман в готовом виде">
                      <a:hlinkClick r:id="rId48" tgtFrame="&quot;_blank&quot;"/>
                    </pic:cNvPr>
                    <pic:cNvPicPr>
                      <a:picLocks noChangeAspect="1" noChangeArrowheads="1"/>
                    </pic:cNvPicPr>
                  </pic:nvPicPr>
                  <pic:blipFill>
                    <a:blip r:embed="rId49" cstate="print"/>
                    <a:srcRect t="18625" b="21490"/>
                    <a:stretch>
                      <a:fillRect/>
                    </a:stretch>
                  </pic:blipFill>
                  <pic:spPr bwMode="auto">
                    <a:xfrm>
                      <a:off x="0" y="0"/>
                      <a:ext cx="4572000" cy="1990725"/>
                    </a:xfrm>
                    <a:prstGeom prst="rect">
                      <a:avLst/>
                    </a:prstGeom>
                    <a:ln>
                      <a:noFill/>
                    </a:ln>
                    <a:effectLst>
                      <a:softEdge rad="112500"/>
                    </a:effectLst>
                  </pic:spPr>
                </pic:pic>
              </a:graphicData>
            </a:graphic>
          </wp:inline>
        </w:drawing>
      </w:r>
    </w:p>
    <w:p w:rsidR="00A763ED" w:rsidRPr="00A763ED" w:rsidRDefault="00A763ED" w:rsidP="00A763ED">
      <w:pPr>
        <w:shd w:val="clear" w:color="auto" w:fill="FFFFFF"/>
        <w:spacing w:after="0" w:line="432" w:lineRule="atLeast"/>
        <w:jc w:val="center"/>
        <w:textAlignment w:val="baseline"/>
        <w:rPr>
          <w:rFonts w:ascii="Times New Roman" w:eastAsia="Times New Roman" w:hAnsi="Times New Roman" w:cs="Times New Roman"/>
          <w:i/>
          <w:iCs/>
          <w:sz w:val="28"/>
          <w:szCs w:val="28"/>
          <w:lang w:eastAsia="ru-RU"/>
        </w:rPr>
      </w:pPr>
      <w:r w:rsidRPr="00A763ED">
        <w:rPr>
          <w:rFonts w:ascii="Times New Roman" w:eastAsia="Times New Roman" w:hAnsi="Times New Roman" w:cs="Times New Roman"/>
          <w:i/>
          <w:iCs/>
          <w:sz w:val="28"/>
          <w:szCs w:val="28"/>
          <w:lang w:eastAsia="ru-RU"/>
        </w:rPr>
        <w:t>Рис. 13. Карман в готовом виде</w:t>
      </w:r>
    </w:p>
    <w:p w:rsidR="00D652FF" w:rsidRDefault="00A763ED" w:rsidP="00E61A68">
      <w:pPr>
        <w:shd w:val="clear" w:color="auto" w:fill="FFFFFF"/>
        <w:spacing w:after="240" w:line="432" w:lineRule="atLeast"/>
        <w:textAlignment w:val="baseline"/>
        <w:rPr>
          <w:rFonts w:ascii="Times New Roman" w:eastAsia="Times New Roman" w:hAnsi="Times New Roman" w:cs="Times New Roman"/>
          <w:sz w:val="28"/>
          <w:szCs w:val="28"/>
          <w:lang w:eastAsia="ru-RU"/>
        </w:rPr>
      </w:pPr>
      <w:r w:rsidRPr="00A763ED">
        <w:rPr>
          <w:rFonts w:ascii="Times New Roman" w:eastAsia="Times New Roman" w:hAnsi="Times New Roman" w:cs="Times New Roman"/>
          <w:sz w:val="28"/>
          <w:szCs w:val="28"/>
          <w:lang w:eastAsia="ru-RU"/>
        </w:rPr>
        <w:t xml:space="preserve">Если вы шьете пиджак на подкладке, припуски карманов и пиджака не обрабатываются. На пиджаках без подкладки обработать припуски мешковин кармана </w:t>
      </w:r>
      <w:proofErr w:type="spellStart"/>
      <w:r w:rsidRPr="00A763ED">
        <w:rPr>
          <w:rFonts w:ascii="Times New Roman" w:eastAsia="Times New Roman" w:hAnsi="Times New Roman" w:cs="Times New Roman"/>
          <w:sz w:val="28"/>
          <w:szCs w:val="28"/>
          <w:lang w:eastAsia="ru-RU"/>
        </w:rPr>
        <w:t>оверлоком</w:t>
      </w:r>
      <w:proofErr w:type="spellEnd"/>
      <w:r w:rsidRPr="00A763ED">
        <w:rPr>
          <w:rFonts w:ascii="Times New Roman" w:eastAsia="Times New Roman" w:hAnsi="Times New Roman" w:cs="Times New Roman"/>
          <w:sz w:val="28"/>
          <w:szCs w:val="28"/>
          <w:lang w:eastAsia="ru-RU"/>
        </w:rPr>
        <w:t xml:space="preserve"> или косой бейкой.</w:t>
      </w:r>
    </w:p>
    <w:p w:rsidR="003E09F0" w:rsidRPr="001A7DB0" w:rsidRDefault="003E09F0" w:rsidP="00E61A68">
      <w:pPr>
        <w:spacing w:after="0" w:line="240" w:lineRule="auto"/>
        <w:ind w:firstLine="709"/>
        <w:jc w:val="right"/>
        <w:rPr>
          <w:rFonts w:ascii="Times New Roman" w:hAnsi="Times New Roman"/>
          <w:sz w:val="28"/>
          <w:szCs w:val="28"/>
        </w:rPr>
      </w:pPr>
    </w:p>
    <w:p w:rsidR="00E61A68" w:rsidRDefault="00E61A68" w:rsidP="00E61A68">
      <w:pPr>
        <w:spacing w:after="0" w:line="240" w:lineRule="auto"/>
        <w:ind w:firstLine="709"/>
        <w:jc w:val="right"/>
        <w:rPr>
          <w:rFonts w:ascii="Times New Roman" w:hAnsi="Times New Roman"/>
          <w:sz w:val="28"/>
          <w:szCs w:val="28"/>
        </w:rPr>
      </w:pPr>
      <w:r w:rsidRPr="005B42A4">
        <w:rPr>
          <w:rFonts w:ascii="Times New Roman" w:hAnsi="Times New Roman"/>
          <w:sz w:val="28"/>
          <w:szCs w:val="28"/>
        </w:rPr>
        <w:lastRenderedPageBreak/>
        <w:t>2.2. Практическая часть</w:t>
      </w:r>
    </w:p>
    <w:p w:rsidR="00D43E5C" w:rsidRDefault="00D43E5C" w:rsidP="00E61A68">
      <w:pPr>
        <w:spacing w:after="0" w:line="240" w:lineRule="auto"/>
        <w:ind w:firstLine="709"/>
        <w:jc w:val="right"/>
        <w:rPr>
          <w:rFonts w:ascii="Times New Roman" w:hAnsi="Times New Roman"/>
          <w:sz w:val="28"/>
          <w:szCs w:val="28"/>
        </w:rPr>
      </w:pPr>
    </w:p>
    <w:p w:rsidR="00E61A68" w:rsidRDefault="00E61A68" w:rsidP="00E61A68">
      <w:pPr>
        <w:spacing w:after="0" w:line="240" w:lineRule="auto"/>
        <w:ind w:firstLine="709"/>
        <w:jc w:val="both"/>
        <w:rPr>
          <w:rFonts w:ascii="Times New Roman" w:hAnsi="Times New Roman"/>
          <w:sz w:val="28"/>
          <w:szCs w:val="28"/>
        </w:rPr>
      </w:pPr>
    </w:p>
    <w:p w:rsidR="00E61A68" w:rsidRDefault="00E61A68" w:rsidP="00E61A68">
      <w:pPr>
        <w:shd w:val="clear" w:color="auto" w:fill="FFFFFF"/>
        <w:spacing w:after="210" w:line="312" w:lineRule="atLeast"/>
        <w:jc w:val="center"/>
        <w:textAlignment w:val="baseline"/>
        <w:outlineLvl w:val="1"/>
        <w:rPr>
          <w:rFonts w:ascii="Times New Roman" w:hAnsi="Times New Roman"/>
          <w:i/>
          <w:sz w:val="28"/>
          <w:szCs w:val="28"/>
        </w:rPr>
      </w:pPr>
      <w:r w:rsidRPr="002063B3">
        <w:rPr>
          <w:rFonts w:ascii="Times New Roman" w:hAnsi="Times New Roman"/>
          <w:i/>
          <w:sz w:val="28"/>
          <w:szCs w:val="28"/>
        </w:rPr>
        <w:t xml:space="preserve">Изготовление </w:t>
      </w:r>
      <w:r>
        <w:rPr>
          <w:rFonts w:ascii="Times New Roman" w:hAnsi="Times New Roman"/>
          <w:i/>
          <w:sz w:val="28"/>
          <w:szCs w:val="28"/>
        </w:rPr>
        <w:t>образца</w:t>
      </w:r>
      <w:r w:rsidRPr="00E61A68">
        <w:rPr>
          <w:rFonts w:ascii="Times New Roman" w:hAnsi="Times New Roman"/>
          <w:i/>
          <w:sz w:val="28"/>
          <w:szCs w:val="28"/>
        </w:rPr>
        <w:t xml:space="preserve"> </w:t>
      </w:r>
      <w:r w:rsidRPr="00E61A68">
        <w:t xml:space="preserve"> </w:t>
      </w:r>
      <w:r>
        <w:rPr>
          <w:rFonts w:ascii="Times New Roman" w:hAnsi="Times New Roman"/>
          <w:i/>
          <w:sz w:val="28"/>
          <w:szCs w:val="28"/>
        </w:rPr>
        <w:t>п</w:t>
      </w:r>
      <w:r w:rsidRPr="00E61A68">
        <w:rPr>
          <w:rFonts w:ascii="Times New Roman" w:hAnsi="Times New Roman"/>
          <w:i/>
          <w:sz w:val="28"/>
          <w:szCs w:val="28"/>
        </w:rPr>
        <w:t>рорезно</w:t>
      </w:r>
      <w:r>
        <w:rPr>
          <w:rFonts w:ascii="Times New Roman" w:hAnsi="Times New Roman"/>
          <w:i/>
          <w:sz w:val="28"/>
          <w:szCs w:val="28"/>
        </w:rPr>
        <w:t>го</w:t>
      </w:r>
      <w:r w:rsidRPr="00E61A68">
        <w:rPr>
          <w:rFonts w:ascii="Times New Roman" w:hAnsi="Times New Roman"/>
          <w:i/>
          <w:sz w:val="28"/>
          <w:szCs w:val="28"/>
        </w:rPr>
        <w:t xml:space="preserve"> карман</w:t>
      </w:r>
      <w:r>
        <w:rPr>
          <w:rFonts w:ascii="Times New Roman" w:hAnsi="Times New Roman"/>
          <w:i/>
          <w:sz w:val="28"/>
          <w:szCs w:val="28"/>
        </w:rPr>
        <w:t>а</w:t>
      </w:r>
      <w:r w:rsidRPr="00E61A68">
        <w:rPr>
          <w:rFonts w:ascii="Times New Roman" w:hAnsi="Times New Roman"/>
          <w:i/>
          <w:sz w:val="28"/>
          <w:szCs w:val="28"/>
        </w:rPr>
        <w:t xml:space="preserve"> в рамку с двумя обтачками</w:t>
      </w:r>
      <w:r>
        <w:rPr>
          <w:rFonts w:ascii="Times New Roman" w:hAnsi="Times New Roman"/>
          <w:i/>
          <w:sz w:val="28"/>
          <w:szCs w:val="28"/>
        </w:rPr>
        <w:t>:</w:t>
      </w:r>
    </w:p>
    <w:p w:rsidR="00B24B54" w:rsidRDefault="00B24B54" w:rsidP="00B24B54">
      <w:pPr>
        <w:spacing w:after="0" w:line="240" w:lineRule="auto"/>
        <w:ind w:firstLine="709"/>
        <w:jc w:val="both"/>
        <w:rPr>
          <w:rFonts w:ascii="Times New Roman" w:hAnsi="Times New Roman"/>
          <w:sz w:val="28"/>
          <w:szCs w:val="28"/>
        </w:rPr>
      </w:pPr>
      <w:r w:rsidRPr="00E95CB8">
        <w:rPr>
          <w:rFonts w:ascii="Times New Roman" w:hAnsi="Times New Roman"/>
          <w:sz w:val="28"/>
          <w:szCs w:val="28"/>
        </w:rPr>
        <w:t xml:space="preserve">После прослушивания материала и просмотра образцов, воспитанницам предлагается самостоятельно выполнить </w:t>
      </w:r>
      <w:r w:rsidRPr="00B24B54">
        <w:rPr>
          <w:rFonts w:ascii="Times New Roman" w:hAnsi="Times New Roman"/>
          <w:sz w:val="28"/>
          <w:szCs w:val="28"/>
        </w:rPr>
        <w:t>образ</w:t>
      </w:r>
      <w:r>
        <w:rPr>
          <w:rFonts w:ascii="Times New Roman" w:hAnsi="Times New Roman"/>
          <w:sz w:val="28"/>
          <w:szCs w:val="28"/>
        </w:rPr>
        <w:t>ец</w:t>
      </w:r>
      <w:r w:rsidRPr="00B24B54">
        <w:rPr>
          <w:rFonts w:ascii="Times New Roman" w:hAnsi="Times New Roman"/>
          <w:sz w:val="28"/>
          <w:szCs w:val="28"/>
        </w:rPr>
        <w:t xml:space="preserve">  прорезного кармана в рамку</w:t>
      </w:r>
      <w:r>
        <w:rPr>
          <w:rFonts w:ascii="Times New Roman" w:hAnsi="Times New Roman"/>
          <w:sz w:val="28"/>
          <w:szCs w:val="28"/>
        </w:rPr>
        <w:t>.</w:t>
      </w:r>
    </w:p>
    <w:p w:rsidR="00B24B54" w:rsidRDefault="00B24B54" w:rsidP="00B24B54">
      <w:pPr>
        <w:spacing w:after="0" w:line="240" w:lineRule="auto"/>
        <w:ind w:firstLine="709"/>
        <w:jc w:val="both"/>
        <w:rPr>
          <w:rFonts w:ascii="Times New Roman" w:hAnsi="Times New Roman"/>
          <w:sz w:val="28"/>
          <w:szCs w:val="28"/>
        </w:rPr>
      </w:pPr>
    </w:p>
    <w:p w:rsidR="00B24B54" w:rsidRDefault="00B24B54" w:rsidP="00B24B54">
      <w:pPr>
        <w:spacing w:after="0" w:line="240" w:lineRule="auto"/>
        <w:ind w:firstLine="709"/>
        <w:jc w:val="both"/>
        <w:rPr>
          <w:rFonts w:ascii="Times New Roman" w:hAnsi="Times New Roman"/>
          <w:sz w:val="28"/>
          <w:szCs w:val="28"/>
        </w:rPr>
      </w:pPr>
    </w:p>
    <w:p w:rsidR="00B24B54" w:rsidRDefault="00B24B54" w:rsidP="00B24B54">
      <w:pPr>
        <w:spacing w:after="0" w:line="240" w:lineRule="auto"/>
        <w:ind w:firstLine="709"/>
        <w:jc w:val="both"/>
        <w:rPr>
          <w:rFonts w:ascii="Times New Roman" w:hAnsi="Times New Roman"/>
          <w:sz w:val="28"/>
          <w:szCs w:val="28"/>
        </w:rPr>
      </w:pPr>
    </w:p>
    <w:p w:rsidR="00B24B54" w:rsidRPr="006605F7" w:rsidRDefault="00B24B54" w:rsidP="00B24B54">
      <w:pPr>
        <w:spacing w:after="0" w:line="240" w:lineRule="auto"/>
        <w:ind w:firstLine="709"/>
        <w:jc w:val="right"/>
        <w:rPr>
          <w:rFonts w:ascii="Times New Roman" w:hAnsi="Times New Roman"/>
          <w:b/>
          <w:sz w:val="36"/>
          <w:szCs w:val="36"/>
        </w:rPr>
      </w:pPr>
      <w:r w:rsidRPr="006605F7">
        <w:rPr>
          <w:rFonts w:ascii="Times New Roman" w:hAnsi="Times New Roman"/>
          <w:b/>
          <w:sz w:val="36"/>
          <w:szCs w:val="36"/>
        </w:rPr>
        <w:t>3.Заключительная часть</w:t>
      </w:r>
    </w:p>
    <w:p w:rsidR="00B24B54" w:rsidRDefault="00B24B54" w:rsidP="00B24B54">
      <w:pPr>
        <w:spacing w:after="0" w:line="240" w:lineRule="auto"/>
        <w:ind w:firstLine="709"/>
        <w:jc w:val="both"/>
        <w:rPr>
          <w:rFonts w:ascii="Times New Roman" w:hAnsi="Times New Roman"/>
          <w:b/>
          <w:sz w:val="28"/>
          <w:szCs w:val="28"/>
        </w:rPr>
      </w:pPr>
    </w:p>
    <w:p w:rsidR="00B24B54" w:rsidRDefault="00B24B54" w:rsidP="00B24B54">
      <w:pPr>
        <w:spacing w:after="0" w:line="240" w:lineRule="auto"/>
        <w:ind w:firstLine="709"/>
        <w:jc w:val="both"/>
        <w:rPr>
          <w:rFonts w:ascii="Times New Roman" w:hAnsi="Times New Roman"/>
          <w:sz w:val="28"/>
          <w:szCs w:val="28"/>
        </w:rPr>
      </w:pPr>
      <w:r w:rsidRPr="005B42A4">
        <w:rPr>
          <w:rFonts w:ascii="Times New Roman" w:hAnsi="Times New Roman"/>
          <w:sz w:val="28"/>
          <w:szCs w:val="28"/>
        </w:rPr>
        <w:t>Осознание полученных знаний и умений</w:t>
      </w:r>
      <w:r>
        <w:rPr>
          <w:rFonts w:ascii="Times New Roman" w:hAnsi="Times New Roman"/>
          <w:sz w:val="28"/>
          <w:szCs w:val="28"/>
        </w:rPr>
        <w:t>.</w:t>
      </w:r>
    </w:p>
    <w:p w:rsidR="00B24B54" w:rsidRDefault="00B24B54" w:rsidP="00B24B54">
      <w:pPr>
        <w:spacing w:after="0" w:line="240" w:lineRule="auto"/>
        <w:ind w:firstLine="709"/>
        <w:jc w:val="both"/>
        <w:rPr>
          <w:rFonts w:ascii="Times New Roman" w:hAnsi="Times New Roman"/>
          <w:sz w:val="28"/>
          <w:szCs w:val="28"/>
        </w:rPr>
      </w:pPr>
      <w:r>
        <w:rPr>
          <w:rFonts w:ascii="Times New Roman" w:hAnsi="Times New Roman"/>
          <w:sz w:val="28"/>
          <w:szCs w:val="28"/>
        </w:rPr>
        <w:t>Способ закрепления учебного материала.</w:t>
      </w:r>
    </w:p>
    <w:p w:rsidR="00B24B54" w:rsidRDefault="00B24B54" w:rsidP="00B24B54">
      <w:pPr>
        <w:spacing w:after="0" w:line="240" w:lineRule="auto"/>
        <w:ind w:firstLine="709"/>
        <w:jc w:val="both"/>
        <w:rPr>
          <w:rFonts w:ascii="Times New Roman" w:hAnsi="Times New Roman"/>
          <w:sz w:val="28"/>
          <w:szCs w:val="28"/>
        </w:rPr>
      </w:pPr>
      <w:r>
        <w:rPr>
          <w:rFonts w:ascii="Times New Roman" w:hAnsi="Times New Roman"/>
          <w:sz w:val="28"/>
          <w:szCs w:val="28"/>
        </w:rPr>
        <w:t>Подведение итогов полученного результата, вследствие выполненной работы.</w:t>
      </w:r>
    </w:p>
    <w:p w:rsidR="00B24B54" w:rsidRPr="00E61A68" w:rsidRDefault="00B24B54" w:rsidP="00B24B54">
      <w:pPr>
        <w:spacing w:after="0" w:line="240" w:lineRule="auto"/>
        <w:ind w:firstLine="709"/>
        <w:jc w:val="both"/>
        <w:rPr>
          <w:rFonts w:ascii="Times New Roman" w:hAnsi="Times New Roman" w:cs="Times New Roman"/>
          <w:sz w:val="28"/>
          <w:szCs w:val="28"/>
          <w:shd w:val="clear" w:color="auto" w:fill="FFFFFF"/>
        </w:rPr>
      </w:pPr>
    </w:p>
    <w:p w:rsidR="00E61A68" w:rsidRPr="002063B3" w:rsidRDefault="00E61A68" w:rsidP="00E61A68">
      <w:pPr>
        <w:spacing w:after="0" w:line="240" w:lineRule="auto"/>
        <w:ind w:firstLine="709"/>
        <w:jc w:val="both"/>
        <w:rPr>
          <w:rFonts w:ascii="Times New Roman" w:hAnsi="Times New Roman"/>
          <w:i/>
          <w:sz w:val="28"/>
          <w:szCs w:val="28"/>
        </w:rPr>
      </w:pPr>
    </w:p>
    <w:p w:rsidR="00D43E5C" w:rsidRDefault="00D43E5C" w:rsidP="00D43E5C">
      <w:pPr>
        <w:spacing w:after="0" w:line="240" w:lineRule="auto"/>
        <w:ind w:firstLine="709"/>
        <w:jc w:val="right"/>
        <w:rPr>
          <w:rFonts w:ascii="Times New Roman" w:eastAsia="Calibri" w:hAnsi="Times New Roman" w:cs="Times New Roman"/>
          <w:b/>
          <w:sz w:val="36"/>
          <w:szCs w:val="36"/>
        </w:rPr>
      </w:pPr>
      <w:r w:rsidRPr="001229D7">
        <w:rPr>
          <w:rFonts w:ascii="Times New Roman" w:eastAsia="Calibri" w:hAnsi="Times New Roman" w:cs="Times New Roman"/>
          <w:b/>
          <w:sz w:val="36"/>
          <w:szCs w:val="36"/>
        </w:rPr>
        <w:t>Литература:</w:t>
      </w:r>
    </w:p>
    <w:p w:rsidR="00D43E5C" w:rsidRDefault="00D43E5C" w:rsidP="00D43E5C">
      <w:pPr>
        <w:spacing w:after="0" w:line="240" w:lineRule="auto"/>
        <w:ind w:firstLine="709"/>
        <w:jc w:val="right"/>
        <w:rPr>
          <w:rFonts w:ascii="Times New Roman" w:eastAsia="Calibri" w:hAnsi="Times New Roman" w:cs="Times New Roman"/>
          <w:b/>
          <w:sz w:val="36"/>
          <w:szCs w:val="36"/>
        </w:rPr>
      </w:pPr>
    </w:p>
    <w:p w:rsidR="00D43E5C" w:rsidRDefault="00D43E5C" w:rsidP="00D43E5C">
      <w:pPr>
        <w:numPr>
          <w:ilvl w:val="0"/>
          <w:numId w:val="4"/>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Юдина Е.Н., Евтушенко М.А., Иерусалимская О.А. Шейте сами – Санкт – Петербург,1991г. – 416с.</w:t>
      </w:r>
    </w:p>
    <w:p w:rsidR="00D43E5C" w:rsidRDefault="00D43E5C" w:rsidP="00D43E5C">
      <w:pPr>
        <w:numPr>
          <w:ilvl w:val="0"/>
          <w:numId w:val="4"/>
        </w:num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Ерзенкова</w:t>
      </w:r>
      <w:proofErr w:type="spellEnd"/>
      <w:r>
        <w:rPr>
          <w:rFonts w:ascii="Times New Roman" w:eastAsia="Calibri" w:hAnsi="Times New Roman" w:cs="Times New Roman"/>
          <w:sz w:val="28"/>
          <w:szCs w:val="28"/>
        </w:rPr>
        <w:t xml:space="preserve"> Н.В. Женская одежда в деталях – Минск «Полымя» 1992гю – 319с.</w:t>
      </w:r>
    </w:p>
    <w:p w:rsidR="00D43E5C" w:rsidRDefault="00D43E5C" w:rsidP="00D43E5C">
      <w:pPr>
        <w:numPr>
          <w:ilvl w:val="0"/>
          <w:numId w:val="4"/>
        </w:num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Красенкова</w:t>
      </w:r>
      <w:proofErr w:type="spellEnd"/>
      <w:r>
        <w:rPr>
          <w:rFonts w:ascii="Times New Roman" w:eastAsia="Calibri" w:hAnsi="Times New Roman" w:cs="Times New Roman"/>
          <w:sz w:val="28"/>
          <w:szCs w:val="28"/>
        </w:rPr>
        <w:t xml:space="preserve"> – Аксенова Л. Крой без тайн – Москва НОУ «Авторская школа «</w:t>
      </w:r>
      <w:proofErr w:type="spellStart"/>
      <w:r>
        <w:rPr>
          <w:rFonts w:ascii="Times New Roman" w:eastAsia="Calibri" w:hAnsi="Times New Roman" w:cs="Times New Roman"/>
          <w:sz w:val="28"/>
          <w:szCs w:val="28"/>
        </w:rPr>
        <w:t>Любакс</w:t>
      </w:r>
      <w:proofErr w:type="spellEnd"/>
      <w:r>
        <w:rPr>
          <w:rFonts w:ascii="Times New Roman" w:eastAsia="Calibri" w:hAnsi="Times New Roman" w:cs="Times New Roman"/>
          <w:sz w:val="28"/>
          <w:szCs w:val="28"/>
        </w:rPr>
        <w:t>» 1997г. – 543с.</w:t>
      </w:r>
    </w:p>
    <w:p w:rsidR="00D43E5C" w:rsidRPr="000F380D" w:rsidRDefault="00D43E5C" w:rsidP="00D43E5C">
      <w:pPr>
        <w:numPr>
          <w:ilvl w:val="0"/>
          <w:numId w:val="4"/>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Журналы «Бурда» 1999 – 2009г. </w:t>
      </w:r>
    </w:p>
    <w:p w:rsidR="00D43E5C" w:rsidRPr="000F380D" w:rsidRDefault="00D43E5C" w:rsidP="00D43E5C">
      <w:pPr>
        <w:numPr>
          <w:ilvl w:val="0"/>
          <w:numId w:val="4"/>
        </w:numPr>
        <w:spacing w:after="0" w:line="240" w:lineRule="auto"/>
        <w:jc w:val="both"/>
        <w:rPr>
          <w:rFonts w:ascii="Times New Roman" w:eastAsia="Calibri" w:hAnsi="Times New Roman" w:cs="Times New Roman"/>
          <w:sz w:val="28"/>
          <w:szCs w:val="28"/>
        </w:rPr>
      </w:pPr>
      <w:r w:rsidRPr="000F380D">
        <w:rPr>
          <w:rFonts w:ascii="Times New Roman" w:eastAsia="Calibri" w:hAnsi="Times New Roman" w:cs="Times New Roman"/>
          <w:sz w:val="28"/>
          <w:szCs w:val="28"/>
        </w:rPr>
        <w:t>http://www.managehome.ru/</w:t>
      </w:r>
    </w:p>
    <w:p w:rsidR="00D43E5C" w:rsidRPr="000F380D" w:rsidRDefault="00D43E5C" w:rsidP="00D43E5C">
      <w:pPr>
        <w:numPr>
          <w:ilvl w:val="0"/>
          <w:numId w:val="4"/>
        </w:numPr>
        <w:spacing w:after="0" w:line="240" w:lineRule="auto"/>
        <w:jc w:val="both"/>
        <w:rPr>
          <w:rFonts w:ascii="Times New Roman" w:eastAsia="Calibri" w:hAnsi="Times New Roman" w:cs="Times New Roman"/>
          <w:sz w:val="28"/>
          <w:szCs w:val="28"/>
        </w:rPr>
      </w:pPr>
      <w:r w:rsidRPr="000F380D">
        <w:rPr>
          <w:rFonts w:ascii="Times New Roman" w:eastAsia="Calibri" w:hAnsi="Times New Roman" w:cs="Times New Roman"/>
          <w:sz w:val="28"/>
          <w:szCs w:val="28"/>
        </w:rPr>
        <w:t xml:space="preserve"> http://www.po6iv.ru/art/Dekorativnie_otdelki</w:t>
      </w:r>
    </w:p>
    <w:p w:rsidR="00D43E5C" w:rsidRPr="00D43E5C" w:rsidRDefault="00D43E5C" w:rsidP="00D43E5C">
      <w:pPr>
        <w:numPr>
          <w:ilvl w:val="0"/>
          <w:numId w:val="4"/>
        </w:numPr>
        <w:spacing w:after="0" w:line="240" w:lineRule="auto"/>
        <w:jc w:val="both"/>
        <w:rPr>
          <w:rFonts w:ascii="Times New Roman" w:hAnsi="Times New Roman"/>
          <w:sz w:val="28"/>
          <w:szCs w:val="28"/>
        </w:rPr>
      </w:pPr>
      <w:r w:rsidRPr="000F380D">
        <w:rPr>
          <w:rFonts w:ascii="Times New Roman" w:eastAsia="Calibri" w:hAnsi="Times New Roman" w:cs="Times New Roman"/>
          <w:sz w:val="28"/>
          <w:szCs w:val="28"/>
        </w:rPr>
        <w:t xml:space="preserve"> http://style.passion.ru/l.php/modnyi-dekor_.htm</w:t>
      </w:r>
    </w:p>
    <w:p w:rsidR="00D43E5C" w:rsidRPr="00D43E5C" w:rsidRDefault="00D43E5C" w:rsidP="00D43E5C">
      <w:pPr>
        <w:numPr>
          <w:ilvl w:val="0"/>
          <w:numId w:val="4"/>
        </w:numPr>
        <w:spacing w:after="0" w:line="240" w:lineRule="auto"/>
        <w:jc w:val="both"/>
        <w:rPr>
          <w:rFonts w:ascii="Times New Roman" w:eastAsia="Calibri" w:hAnsi="Times New Roman" w:cs="Times New Roman"/>
          <w:sz w:val="28"/>
          <w:szCs w:val="28"/>
        </w:rPr>
      </w:pPr>
      <w:r w:rsidRPr="00D43E5C">
        <w:rPr>
          <w:rFonts w:ascii="Times New Roman" w:hAnsi="Times New Roman"/>
          <w:sz w:val="28"/>
          <w:szCs w:val="28"/>
        </w:rPr>
        <w:t>http://ppt4web.ru/tekhnologija/obrabotka-zastjozhki.html</w:t>
      </w:r>
    </w:p>
    <w:p w:rsidR="00E61A68" w:rsidRPr="00E61A68" w:rsidRDefault="00E61A68" w:rsidP="00E61A68">
      <w:pPr>
        <w:spacing w:after="0" w:line="240" w:lineRule="auto"/>
        <w:ind w:firstLine="709"/>
        <w:jc w:val="both"/>
        <w:rPr>
          <w:rFonts w:ascii="Times New Roman" w:eastAsia="Times New Roman" w:hAnsi="Times New Roman" w:cs="Times New Roman"/>
          <w:sz w:val="28"/>
          <w:szCs w:val="28"/>
          <w:lang w:eastAsia="ru-RU"/>
        </w:rPr>
      </w:pPr>
    </w:p>
    <w:sectPr w:rsidR="00E61A68" w:rsidRPr="00E61A68" w:rsidSect="00D652F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C6C56"/>
    <w:multiLevelType w:val="hybridMultilevel"/>
    <w:tmpl w:val="D08ACF76"/>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
    <w:nsid w:val="0B2B19E5"/>
    <w:multiLevelType w:val="hybridMultilevel"/>
    <w:tmpl w:val="44C48E2E"/>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2">
    <w:nsid w:val="13A006B9"/>
    <w:multiLevelType w:val="hybridMultilevel"/>
    <w:tmpl w:val="1730EC3C"/>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nsid w:val="486F0E95"/>
    <w:multiLevelType w:val="hybridMultilevel"/>
    <w:tmpl w:val="22F4678E"/>
    <w:lvl w:ilvl="0" w:tplc="82709F84">
      <w:start w:val="1"/>
      <w:numFmt w:val="decimal"/>
      <w:lvlText w:val="%1."/>
      <w:lvlJc w:val="left"/>
      <w:pPr>
        <w:tabs>
          <w:tab w:val="num" w:pos="1144"/>
        </w:tabs>
        <w:ind w:left="1144" w:hanging="360"/>
      </w:pPr>
      <w:rPr>
        <w:rFonts w:hint="default"/>
      </w:rPr>
    </w:lvl>
    <w:lvl w:ilvl="1" w:tplc="04190019" w:tentative="1">
      <w:start w:val="1"/>
      <w:numFmt w:val="lowerLetter"/>
      <w:lvlText w:val="%2."/>
      <w:lvlJc w:val="left"/>
      <w:pPr>
        <w:tabs>
          <w:tab w:val="num" w:pos="1864"/>
        </w:tabs>
        <w:ind w:left="1864" w:hanging="360"/>
      </w:pPr>
    </w:lvl>
    <w:lvl w:ilvl="2" w:tplc="0419001B" w:tentative="1">
      <w:start w:val="1"/>
      <w:numFmt w:val="lowerRoman"/>
      <w:lvlText w:val="%3."/>
      <w:lvlJc w:val="right"/>
      <w:pPr>
        <w:tabs>
          <w:tab w:val="num" w:pos="2584"/>
        </w:tabs>
        <w:ind w:left="2584" w:hanging="180"/>
      </w:pPr>
    </w:lvl>
    <w:lvl w:ilvl="3" w:tplc="0419000F" w:tentative="1">
      <w:start w:val="1"/>
      <w:numFmt w:val="decimal"/>
      <w:lvlText w:val="%4."/>
      <w:lvlJc w:val="left"/>
      <w:pPr>
        <w:tabs>
          <w:tab w:val="num" w:pos="3304"/>
        </w:tabs>
        <w:ind w:left="3304" w:hanging="360"/>
      </w:pPr>
    </w:lvl>
    <w:lvl w:ilvl="4" w:tplc="04190019" w:tentative="1">
      <w:start w:val="1"/>
      <w:numFmt w:val="lowerLetter"/>
      <w:lvlText w:val="%5."/>
      <w:lvlJc w:val="left"/>
      <w:pPr>
        <w:tabs>
          <w:tab w:val="num" w:pos="4024"/>
        </w:tabs>
        <w:ind w:left="4024" w:hanging="360"/>
      </w:pPr>
    </w:lvl>
    <w:lvl w:ilvl="5" w:tplc="0419001B" w:tentative="1">
      <w:start w:val="1"/>
      <w:numFmt w:val="lowerRoman"/>
      <w:lvlText w:val="%6."/>
      <w:lvlJc w:val="right"/>
      <w:pPr>
        <w:tabs>
          <w:tab w:val="num" w:pos="4744"/>
        </w:tabs>
        <w:ind w:left="4744" w:hanging="180"/>
      </w:pPr>
    </w:lvl>
    <w:lvl w:ilvl="6" w:tplc="0419000F" w:tentative="1">
      <w:start w:val="1"/>
      <w:numFmt w:val="decimal"/>
      <w:lvlText w:val="%7."/>
      <w:lvlJc w:val="left"/>
      <w:pPr>
        <w:tabs>
          <w:tab w:val="num" w:pos="5464"/>
        </w:tabs>
        <w:ind w:left="5464" w:hanging="360"/>
      </w:pPr>
    </w:lvl>
    <w:lvl w:ilvl="7" w:tplc="04190019" w:tentative="1">
      <w:start w:val="1"/>
      <w:numFmt w:val="lowerLetter"/>
      <w:lvlText w:val="%8."/>
      <w:lvlJc w:val="left"/>
      <w:pPr>
        <w:tabs>
          <w:tab w:val="num" w:pos="6184"/>
        </w:tabs>
        <w:ind w:left="6184" w:hanging="360"/>
      </w:pPr>
    </w:lvl>
    <w:lvl w:ilvl="8" w:tplc="0419001B" w:tentative="1">
      <w:start w:val="1"/>
      <w:numFmt w:val="lowerRoman"/>
      <w:lvlText w:val="%9."/>
      <w:lvlJc w:val="right"/>
      <w:pPr>
        <w:tabs>
          <w:tab w:val="num" w:pos="6904"/>
        </w:tabs>
        <w:ind w:left="6904"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A763ED"/>
    <w:rsid w:val="000552CE"/>
    <w:rsid w:val="00061078"/>
    <w:rsid w:val="001535C0"/>
    <w:rsid w:val="001A7DB0"/>
    <w:rsid w:val="001D100D"/>
    <w:rsid w:val="0021062C"/>
    <w:rsid w:val="00211693"/>
    <w:rsid w:val="002633D3"/>
    <w:rsid w:val="002D6DC0"/>
    <w:rsid w:val="003447A0"/>
    <w:rsid w:val="003E09F0"/>
    <w:rsid w:val="00433A99"/>
    <w:rsid w:val="004B04DB"/>
    <w:rsid w:val="006F4232"/>
    <w:rsid w:val="007963C9"/>
    <w:rsid w:val="0089112F"/>
    <w:rsid w:val="008E267D"/>
    <w:rsid w:val="00A416B0"/>
    <w:rsid w:val="00A562E9"/>
    <w:rsid w:val="00A57BE4"/>
    <w:rsid w:val="00A763ED"/>
    <w:rsid w:val="00B24B54"/>
    <w:rsid w:val="00C14095"/>
    <w:rsid w:val="00C77683"/>
    <w:rsid w:val="00D43E5C"/>
    <w:rsid w:val="00D54E3D"/>
    <w:rsid w:val="00D652FF"/>
    <w:rsid w:val="00DD630B"/>
    <w:rsid w:val="00E61A68"/>
    <w:rsid w:val="00E62AE7"/>
    <w:rsid w:val="00F304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2FF"/>
  </w:style>
  <w:style w:type="paragraph" w:styleId="2">
    <w:name w:val="heading 2"/>
    <w:basedOn w:val="a"/>
    <w:link w:val="20"/>
    <w:uiPriority w:val="9"/>
    <w:qFormat/>
    <w:rsid w:val="00A763E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763ED"/>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A763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763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763ED"/>
    <w:rPr>
      <w:rFonts w:ascii="Tahoma" w:hAnsi="Tahoma" w:cs="Tahoma"/>
      <w:sz w:val="16"/>
      <w:szCs w:val="16"/>
    </w:rPr>
  </w:style>
  <w:style w:type="character" w:styleId="a6">
    <w:name w:val="Hyperlink"/>
    <w:basedOn w:val="a0"/>
    <w:uiPriority w:val="99"/>
    <w:semiHidden/>
    <w:unhideWhenUsed/>
    <w:rsid w:val="00A763ED"/>
    <w:rPr>
      <w:color w:val="0000FF"/>
      <w:u w:val="single"/>
    </w:rPr>
  </w:style>
  <w:style w:type="character" w:customStyle="1" w:styleId="apple-converted-space">
    <w:name w:val="apple-converted-space"/>
    <w:basedOn w:val="a0"/>
    <w:rsid w:val="00A763ED"/>
  </w:style>
  <w:style w:type="paragraph" w:styleId="z-">
    <w:name w:val="HTML Top of Form"/>
    <w:basedOn w:val="a"/>
    <w:next w:val="a"/>
    <w:link w:val="z-0"/>
    <w:hidden/>
    <w:uiPriority w:val="99"/>
    <w:semiHidden/>
    <w:unhideWhenUsed/>
    <w:rsid w:val="00A763E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763E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763E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763ED"/>
    <w:rPr>
      <w:rFonts w:ascii="Arial" w:eastAsia="Times New Roman" w:hAnsi="Arial" w:cs="Arial"/>
      <w:vanish/>
      <w:sz w:val="16"/>
      <w:szCs w:val="16"/>
      <w:lang w:eastAsia="ru-RU"/>
    </w:rPr>
  </w:style>
  <w:style w:type="paragraph" w:customStyle="1" w:styleId="wp-caption-text">
    <w:name w:val="wp-caption-text"/>
    <w:basedOn w:val="a"/>
    <w:rsid w:val="00A763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344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447A0"/>
  </w:style>
  <w:style w:type="paragraph" w:styleId="a7">
    <w:name w:val="List Paragraph"/>
    <w:basedOn w:val="a"/>
    <w:uiPriority w:val="34"/>
    <w:qFormat/>
    <w:rsid w:val="002633D3"/>
    <w:pPr>
      <w:ind w:left="720"/>
      <w:contextualSpacing/>
    </w:pPr>
  </w:style>
  <w:style w:type="character" w:customStyle="1" w:styleId="small">
    <w:name w:val="small"/>
    <w:basedOn w:val="a0"/>
    <w:rsid w:val="00F30406"/>
  </w:style>
</w:styles>
</file>

<file path=word/webSettings.xml><?xml version="1.0" encoding="utf-8"?>
<w:webSettings xmlns:r="http://schemas.openxmlformats.org/officeDocument/2006/relationships" xmlns:w="http://schemas.openxmlformats.org/wordprocessingml/2006/main">
  <w:divs>
    <w:div w:id="992293244">
      <w:bodyDiv w:val="1"/>
      <w:marLeft w:val="0"/>
      <w:marRight w:val="0"/>
      <w:marTop w:val="0"/>
      <w:marBottom w:val="0"/>
      <w:divBdr>
        <w:top w:val="none" w:sz="0" w:space="0" w:color="auto"/>
        <w:left w:val="none" w:sz="0" w:space="0" w:color="auto"/>
        <w:bottom w:val="none" w:sz="0" w:space="0" w:color="auto"/>
        <w:right w:val="none" w:sz="0" w:space="0" w:color="auto"/>
      </w:divBdr>
      <w:divsChild>
        <w:div w:id="1538279400">
          <w:marLeft w:val="0"/>
          <w:marRight w:val="0"/>
          <w:marTop w:val="0"/>
          <w:marBottom w:val="300"/>
          <w:divBdr>
            <w:top w:val="none" w:sz="0" w:space="0" w:color="auto"/>
            <w:left w:val="none" w:sz="0" w:space="0" w:color="auto"/>
            <w:bottom w:val="none" w:sz="0" w:space="0" w:color="auto"/>
            <w:right w:val="none" w:sz="0" w:space="0" w:color="auto"/>
          </w:divBdr>
        </w:div>
      </w:divsChild>
    </w:div>
    <w:div w:id="1583102003">
      <w:bodyDiv w:val="1"/>
      <w:marLeft w:val="0"/>
      <w:marRight w:val="0"/>
      <w:marTop w:val="0"/>
      <w:marBottom w:val="0"/>
      <w:divBdr>
        <w:top w:val="none" w:sz="0" w:space="0" w:color="auto"/>
        <w:left w:val="none" w:sz="0" w:space="0" w:color="auto"/>
        <w:bottom w:val="none" w:sz="0" w:space="0" w:color="auto"/>
        <w:right w:val="none" w:sz="0" w:space="0" w:color="auto"/>
      </w:divBdr>
    </w:div>
    <w:div w:id="1870489667">
      <w:bodyDiv w:val="1"/>
      <w:marLeft w:val="0"/>
      <w:marRight w:val="0"/>
      <w:marTop w:val="0"/>
      <w:marBottom w:val="0"/>
      <w:divBdr>
        <w:top w:val="none" w:sz="0" w:space="0" w:color="auto"/>
        <w:left w:val="none" w:sz="0" w:space="0" w:color="auto"/>
        <w:bottom w:val="none" w:sz="0" w:space="0" w:color="auto"/>
        <w:right w:val="none" w:sz="0" w:space="0" w:color="auto"/>
      </w:divBdr>
    </w:div>
    <w:div w:id="2048488736">
      <w:bodyDiv w:val="1"/>
      <w:marLeft w:val="0"/>
      <w:marRight w:val="0"/>
      <w:marTop w:val="0"/>
      <w:marBottom w:val="0"/>
      <w:divBdr>
        <w:top w:val="none" w:sz="0" w:space="0" w:color="auto"/>
        <w:left w:val="none" w:sz="0" w:space="0" w:color="auto"/>
        <w:bottom w:val="none" w:sz="0" w:space="0" w:color="auto"/>
        <w:right w:val="none" w:sz="0" w:space="0" w:color="auto"/>
      </w:divBdr>
      <w:divsChild>
        <w:div w:id="540556524">
          <w:marLeft w:val="0"/>
          <w:marRight w:val="0"/>
          <w:marTop w:val="0"/>
          <w:marBottom w:val="0"/>
          <w:divBdr>
            <w:top w:val="none" w:sz="0" w:space="0" w:color="auto"/>
            <w:left w:val="none" w:sz="0" w:space="0" w:color="auto"/>
            <w:bottom w:val="none" w:sz="0" w:space="0" w:color="auto"/>
            <w:right w:val="none" w:sz="0" w:space="0" w:color="auto"/>
          </w:divBdr>
        </w:div>
        <w:div w:id="890924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korfiati.ru/wp-content/uploads/2014/11/karman-v-ramku-1.jpg" TargetMode="External"/><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korfiati.ru/wp-content/uploads/2014/11/karman-v-ramku-5.jpg" TargetMode="External"/><Relationship Id="rId42" Type="http://schemas.openxmlformats.org/officeDocument/2006/relationships/hyperlink" Target="http://korfiati.ru/wp-content/uploads/2014/11/karman-v-ramku-8.jpg" TargetMode="External"/><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3.jpeg"/><Relationship Id="rId38" Type="http://schemas.openxmlformats.org/officeDocument/2006/relationships/hyperlink" Target="http://korfiati.ru/wp-content/uploads/2014/11/karman-v-ramku-7.jpg" TargetMode="External"/><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korfiati.ru/wp-content/uploads/2014/11/karman-v-ramku-13.jpg" TargetMode="External"/><Relationship Id="rId32" Type="http://schemas.openxmlformats.org/officeDocument/2006/relationships/hyperlink" Target="http://korfiati.ru/wp-content/uploads/2014/11/karman-v-ramku-4.jpg" TargetMode="External"/><Relationship Id="rId37" Type="http://schemas.openxmlformats.org/officeDocument/2006/relationships/image" Target="media/image25.jpeg"/><Relationship Id="rId40" Type="http://schemas.openxmlformats.org/officeDocument/2006/relationships/hyperlink" Target="http://korfiati.ru/wp-content/uploads/2014/11/karman-v-ramku-7-1.jpg" TargetMode="External"/><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korfiati.ru/wp-content/uploads/2014/11/karman-v-ramku-2.jpg" TargetMode="External"/><Relationship Id="rId36" Type="http://schemas.openxmlformats.org/officeDocument/2006/relationships/hyperlink" Target="http://korfiati.ru/wp-content/uploads/2014/11/karman-v-ramku-6.jpg" TargetMode="External"/><Relationship Id="rId49" Type="http://schemas.openxmlformats.org/officeDocument/2006/relationships/image" Target="media/image3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2.jpeg"/><Relationship Id="rId44" Type="http://schemas.openxmlformats.org/officeDocument/2006/relationships/hyperlink" Target="http://korfiati.ru/wp-content/uploads/2014/11/karman-v-ramku-9.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hyperlink" Target="http://korfiati.ru/wp-content/uploads/2014/11/karman-v-ramku-3.jpg" TargetMode="External"/><Relationship Id="rId35" Type="http://schemas.openxmlformats.org/officeDocument/2006/relationships/image" Target="media/image24.jpeg"/><Relationship Id="rId43" Type="http://schemas.openxmlformats.org/officeDocument/2006/relationships/image" Target="media/image28.jpeg"/><Relationship Id="rId48" Type="http://schemas.openxmlformats.org/officeDocument/2006/relationships/hyperlink" Target="http://korfiati.ru/wp-content/uploads/2008/03/karman-v-ramku-12.jpg" TargetMode="External"/><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FB869A-101F-4728-83B5-34B6AC758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1674</Words>
  <Characters>9548</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LORA-HP-NOUT</dc:creator>
  <cp:keywords/>
  <dc:description/>
  <cp:lastModifiedBy>Лариса</cp:lastModifiedBy>
  <cp:revision>17</cp:revision>
  <cp:lastPrinted>2015-10-26T05:26:00Z</cp:lastPrinted>
  <dcterms:created xsi:type="dcterms:W3CDTF">2015-10-19T06:46:00Z</dcterms:created>
  <dcterms:modified xsi:type="dcterms:W3CDTF">2018-04-19T11:24:00Z</dcterms:modified>
</cp:coreProperties>
</file>