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3B" w:rsidRPr="008C663B" w:rsidRDefault="008C663B" w:rsidP="008C66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bookmarkStart w:id="0" w:name="_GoBack"/>
      <w:r w:rsidRPr="008C66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</w:t>
      </w:r>
    </w:p>
    <w:p w:rsidR="008C663B" w:rsidRPr="009C2AAF" w:rsidRDefault="008C663B" w:rsidP="008C663B">
      <w:pPr>
        <w:rPr>
          <w:color w:val="002060"/>
        </w:rPr>
      </w:pPr>
      <w:r w:rsidRPr="009C2A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                           </w:t>
      </w:r>
      <w:r w:rsidRPr="009C2A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г. Каменск-Шахтинский</w:t>
      </w:r>
    </w:p>
    <w:p w:rsidR="008C663B" w:rsidRPr="009C2AAF" w:rsidRDefault="008C663B" w:rsidP="008C663B">
      <w:pPr>
        <w:rPr>
          <w:color w:val="002060"/>
        </w:rPr>
      </w:pPr>
    </w:p>
    <w:p w:rsidR="008C663B" w:rsidRPr="009C2AAF" w:rsidRDefault="008C663B" w:rsidP="008C663B">
      <w:pPr>
        <w:rPr>
          <w:color w:val="002060"/>
        </w:rPr>
      </w:pPr>
    </w:p>
    <w:p w:rsidR="008C663B" w:rsidRPr="009C2AAF" w:rsidRDefault="008C663B" w:rsidP="008C663B">
      <w:pPr>
        <w:rPr>
          <w:color w:val="002060"/>
        </w:rPr>
      </w:pPr>
    </w:p>
    <w:p w:rsidR="008C663B" w:rsidRPr="009C2AAF" w:rsidRDefault="008C663B" w:rsidP="008C663B">
      <w:pPr>
        <w:rPr>
          <w:color w:val="002060"/>
        </w:rPr>
      </w:pPr>
    </w:p>
    <w:p w:rsidR="008C663B" w:rsidRPr="009C2AAF" w:rsidRDefault="008C663B" w:rsidP="008C663B">
      <w:pPr>
        <w:tabs>
          <w:tab w:val="left" w:pos="2068"/>
        </w:tabs>
        <w:rPr>
          <w:color w:val="002060"/>
        </w:rPr>
      </w:pPr>
    </w:p>
    <w:p w:rsidR="00997748" w:rsidRPr="009C2AAF" w:rsidRDefault="008C663B" w:rsidP="008C663B">
      <w:pPr>
        <w:tabs>
          <w:tab w:val="left" w:pos="2068"/>
        </w:tabs>
        <w:rPr>
          <w:rFonts w:ascii="Times New Roman" w:hAnsi="Times New Roman" w:cs="Times New Roman"/>
          <w:color w:val="002060"/>
          <w:sz w:val="40"/>
          <w:szCs w:val="40"/>
        </w:rPr>
      </w:pPr>
      <w:r w:rsidRPr="009C2AAF">
        <w:rPr>
          <w:color w:val="002060"/>
        </w:rPr>
        <w:t xml:space="preserve">               </w:t>
      </w:r>
      <w:r w:rsidRPr="009C2AAF">
        <w:rPr>
          <w:rFonts w:ascii="Times New Roman" w:hAnsi="Times New Roman" w:cs="Times New Roman"/>
          <w:color w:val="002060"/>
          <w:sz w:val="40"/>
          <w:szCs w:val="40"/>
        </w:rPr>
        <w:t>Тематический план работы с микроскопом</w:t>
      </w:r>
    </w:p>
    <w:p w:rsidR="008C663B" w:rsidRPr="009C2AAF" w:rsidRDefault="008C663B" w:rsidP="008C663B">
      <w:pPr>
        <w:tabs>
          <w:tab w:val="left" w:pos="2068"/>
        </w:tabs>
        <w:rPr>
          <w:rFonts w:ascii="Times New Roman" w:hAnsi="Times New Roman" w:cs="Times New Roman"/>
          <w:color w:val="002060"/>
          <w:sz w:val="40"/>
          <w:szCs w:val="40"/>
        </w:rPr>
      </w:pPr>
      <w:r w:rsidRPr="009C2AAF">
        <w:rPr>
          <w:rFonts w:ascii="Times New Roman" w:hAnsi="Times New Roman" w:cs="Times New Roman"/>
          <w:color w:val="002060"/>
          <w:sz w:val="40"/>
          <w:szCs w:val="40"/>
        </w:rPr>
        <w:t xml:space="preserve">      в средней группе на март-май месяц 2018г</w:t>
      </w:r>
    </w:p>
    <w:p w:rsidR="008C663B" w:rsidRPr="009C2AAF" w:rsidRDefault="008C663B" w:rsidP="008C663B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8C663B" w:rsidRPr="009C2AAF" w:rsidRDefault="008C663B" w:rsidP="008C663B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8C663B" w:rsidRPr="009C2AAF" w:rsidRDefault="008C663B" w:rsidP="008C663B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8C663B" w:rsidRPr="009C2AAF" w:rsidRDefault="008C663B" w:rsidP="008C663B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8C663B" w:rsidRPr="009C2AAF" w:rsidRDefault="008C663B" w:rsidP="008C663B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8C663B" w:rsidRPr="009C2AAF" w:rsidRDefault="008C663B" w:rsidP="008C663B">
      <w:pPr>
        <w:spacing w:after="0" w:line="480" w:lineRule="auto"/>
        <w:ind w:firstLine="709"/>
        <w:rPr>
          <w:rFonts w:ascii="Times New Roman" w:hAnsi="Times New Roman" w:cs="Times New Roman"/>
          <w:color w:val="002060"/>
          <w:sz w:val="40"/>
          <w:szCs w:val="40"/>
        </w:rPr>
      </w:pPr>
    </w:p>
    <w:p w:rsidR="008C663B" w:rsidRPr="009C2AAF" w:rsidRDefault="008C663B" w:rsidP="008C663B">
      <w:pPr>
        <w:spacing w:after="0" w:line="480" w:lineRule="auto"/>
        <w:ind w:firstLine="709"/>
        <w:rPr>
          <w:rFonts w:ascii="Times New Roman" w:hAnsi="Times New Roman" w:cs="Times New Roman"/>
          <w:color w:val="002060"/>
          <w:sz w:val="40"/>
          <w:szCs w:val="40"/>
        </w:rPr>
      </w:pPr>
    </w:p>
    <w:p w:rsidR="008C663B" w:rsidRPr="009C2AAF" w:rsidRDefault="008C663B" w:rsidP="008C663B">
      <w:pPr>
        <w:spacing w:after="0" w:line="480" w:lineRule="auto"/>
        <w:ind w:firstLine="709"/>
        <w:rPr>
          <w:rFonts w:ascii="Times New Roman" w:hAnsi="Times New Roman" w:cs="Times New Roman"/>
          <w:color w:val="002060"/>
          <w:sz w:val="40"/>
          <w:szCs w:val="40"/>
        </w:rPr>
      </w:pPr>
    </w:p>
    <w:p w:rsidR="008C663B" w:rsidRPr="009C2AAF" w:rsidRDefault="008C663B" w:rsidP="008C663B">
      <w:pPr>
        <w:spacing w:after="0" w:line="480" w:lineRule="auto"/>
        <w:ind w:firstLine="709"/>
        <w:rPr>
          <w:rFonts w:ascii="Times New Roman" w:hAnsi="Times New Roman" w:cs="Times New Roman"/>
          <w:color w:val="002060"/>
          <w:sz w:val="40"/>
          <w:szCs w:val="40"/>
        </w:rPr>
      </w:pPr>
    </w:p>
    <w:p w:rsidR="008C663B" w:rsidRPr="009C2AAF" w:rsidRDefault="008C663B" w:rsidP="008C663B">
      <w:pPr>
        <w:spacing w:after="0" w:line="48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9C2AAF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Воспитатели: </w:t>
      </w:r>
      <w:proofErr w:type="spellStart"/>
      <w:r w:rsidRPr="009C2AAF">
        <w:rPr>
          <w:rFonts w:ascii="Times New Roman" w:hAnsi="Times New Roman" w:cs="Times New Roman"/>
          <w:color w:val="002060"/>
          <w:sz w:val="28"/>
          <w:szCs w:val="28"/>
        </w:rPr>
        <w:t>Раздобарова</w:t>
      </w:r>
      <w:proofErr w:type="spellEnd"/>
      <w:r w:rsidRPr="009C2AAF">
        <w:rPr>
          <w:rFonts w:ascii="Times New Roman" w:hAnsi="Times New Roman" w:cs="Times New Roman"/>
          <w:color w:val="002060"/>
          <w:sz w:val="28"/>
          <w:szCs w:val="28"/>
        </w:rPr>
        <w:t xml:space="preserve"> С.В.</w:t>
      </w:r>
    </w:p>
    <w:p w:rsidR="008C663B" w:rsidRPr="009C2AAF" w:rsidRDefault="008C663B" w:rsidP="008C663B">
      <w:pPr>
        <w:spacing w:after="0" w:line="48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9C2AA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proofErr w:type="spellStart"/>
      <w:r w:rsidRPr="009C2AAF">
        <w:rPr>
          <w:rFonts w:ascii="Times New Roman" w:hAnsi="Times New Roman" w:cs="Times New Roman"/>
          <w:color w:val="002060"/>
          <w:sz w:val="28"/>
          <w:szCs w:val="28"/>
        </w:rPr>
        <w:t>Кошманова</w:t>
      </w:r>
      <w:proofErr w:type="spellEnd"/>
      <w:r w:rsidRPr="009C2AAF">
        <w:rPr>
          <w:rFonts w:ascii="Times New Roman" w:hAnsi="Times New Roman" w:cs="Times New Roman"/>
          <w:color w:val="002060"/>
          <w:sz w:val="28"/>
          <w:szCs w:val="28"/>
        </w:rPr>
        <w:t xml:space="preserve"> Е.Н.</w:t>
      </w:r>
    </w:p>
    <w:p w:rsidR="008C663B" w:rsidRPr="009C2AAF" w:rsidRDefault="008C663B" w:rsidP="008C663B">
      <w:pPr>
        <w:tabs>
          <w:tab w:val="left" w:pos="3646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9C2AA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</w:t>
      </w:r>
      <w:proofErr w:type="spellStart"/>
      <w:r w:rsidRPr="009C2AAF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Pr="009C2AAF">
        <w:rPr>
          <w:rFonts w:ascii="Times New Roman" w:hAnsi="Times New Roman" w:cs="Times New Roman"/>
          <w:color w:val="002060"/>
          <w:sz w:val="28"/>
          <w:szCs w:val="28"/>
        </w:rPr>
        <w:t>.К</w:t>
      </w:r>
      <w:proofErr w:type="gramEnd"/>
      <w:r w:rsidRPr="009C2AAF">
        <w:rPr>
          <w:rFonts w:ascii="Times New Roman" w:hAnsi="Times New Roman" w:cs="Times New Roman"/>
          <w:color w:val="002060"/>
          <w:sz w:val="28"/>
          <w:szCs w:val="28"/>
        </w:rPr>
        <w:t>аменск</w:t>
      </w:r>
      <w:proofErr w:type="spellEnd"/>
      <w:r w:rsidRPr="009C2AAF">
        <w:rPr>
          <w:rFonts w:ascii="Times New Roman" w:hAnsi="Times New Roman" w:cs="Times New Roman"/>
          <w:color w:val="002060"/>
          <w:sz w:val="28"/>
          <w:szCs w:val="28"/>
        </w:rPr>
        <w:t>-Шахтинский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076"/>
      </w:tblGrid>
      <w:tr w:rsidR="009C2AAF" w:rsidRPr="009C2AAF" w:rsidTr="008C663B">
        <w:tc>
          <w:tcPr>
            <w:tcW w:w="1809" w:type="dxa"/>
          </w:tcPr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</w:tcPr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Тема занятий</w:t>
            </w:r>
          </w:p>
        </w:tc>
        <w:tc>
          <w:tcPr>
            <w:tcW w:w="4076" w:type="dxa"/>
          </w:tcPr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Цели</w:t>
            </w:r>
          </w:p>
        </w:tc>
      </w:tr>
      <w:tr w:rsidR="009C2AAF" w:rsidRPr="009C2AAF" w:rsidTr="008C663B">
        <w:tc>
          <w:tcPr>
            <w:tcW w:w="1809" w:type="dxa"/>
          </w:tcPr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1.Знакомство с микроскопом.</w:t>
            </w:r>
          </w:p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A2A28" w:rsidRPr="009C2AAF" w:rsidRDefault="008C663B" w:rsidP="007A2A28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  <w:r w:rsidR="007A2A28"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«Капля из грязной лужи»</w:t>
            </w:r>
          </w:p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76" w:type="dxa"/>
          </w:tcPr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-дать понятие о микроскопе.</w:t>
            </w:r>
          </w:p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-познакомить с правилами безопасной работы с микроскопом.</w:t>
            </w:r>
          </w:p>
          <w:p w:rsidR="007A2A28" w:rsidRPr="009C2AAF" w:rsidRDefault="007A2A28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A2A28" w:rsidRPr="009C2AAF" w:rsidRDefault="007A2A28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установить благоприятные и неблагоприятные условия для жизнедеятельности и существования простейших</w:t>
            </w:r>
          </w:p>
        </w:tc>
      </w:tr>
      <w:tr w:rsidR="009C2AAF" w:rsidRPr="009C2AAF" w:rsidTr="008C663B">
        <w:trPr>
          <w:trHeight w:val="261"/>
        </w:trPr>
        <w:tc>
          <w:tcPr>
            <w:tcW w:w="1809" w:type="dxa"/>
          </w:tcPr>
          <w:p w:rsidR="008C663B" w:rsidRPr="009C2AAF" w:rsidRDefault="007A2A28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Арель</w:t>
            </w:r>
            <w:proofErr w:type="spellEnd"/>
          </w:p>
        </w:tc>
        <w:tc>
          <w:tcPr>
            <w:tcW w:w="3686" w:type="dxa"/>
          </w:tcPr>
          <w:p w:rsidR="007A2A28" w:rsidRPr="009C2AAF" w:rsidRDefault="007A2A28" w:rsidP="007A2A28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  <w:r w:rsidRPr="009C2A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«Клетки-бутылки» </w:t>
            </w:r>
          </w:p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A2A28" w:rsidRPr="009C2AAF" w:rsidRDefault="007A2A28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A2A28" w:rsidRPr="009C2AAF" w:rsidRDefault="007A2A28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</w:t>
            </w:r>
            <w:r w:rsidR="009C2AAF"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«Вот какой мой волос»</w:t>
            </w: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«Слюна» </w:t>
            </w: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A2A28" w:rsidRPr="009C2AAF" w:rsidRDefault="009C2AAF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 «Мед»</w:t>
            </w:r>
          </w:p>
        </w:tc>
        <w:tc>
          <w:tcPr>
            <w:tcW w:w="4076" w:type="dxa"/>
          </w:tcPr>
          <w:p w:rsidR="008C663B" w:rsidRPr="009C2AAF" w:rsidRDefault="007A2A28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-познакомиться с разновидностью клето</w:t>
            </w:r>
            <w:proofErr w:type="gramStart"/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к(</w:t>
            </w:r>
            <w:proofErr w:type="gramEnd"/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апельсин).</w:t>
            </w: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-установить  внешний вид волоса.  </w:t>
            </w: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что находится в слюне.</w:t>
            </w: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установить состав меда – сахар и его форму. </w:t>
            </w:r>
          </w:p>
          <w:p w:rsidR="009C2AAF" w:rsidRPr="009C2AAF" w:rsidRDefault="009C2AAF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C2AAF" w:rsidRPr="009C2AAF" w:rsidTr="008C663B">
        <w:trPr>
          <w:trHeight w:val="398"/>
        </w:trPr>
        <w:tc>
          <w:tcPr>
            <w:tcW w:w="1809" w:type="dxa"/>
          </w:tcPr>
          <w:p w:rsidR="008C663B" w:rsidRPr="009C2AAF" w:rsidRDefault="009C2AAF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1.«Хлопковая нить».</w:t>
            </w: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2.»Соль»</w:t>
            </w: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C2AAF" w:rsidRPr="009C2AAF" w:rsidRDefault="009C2AAF" w:rsidP="009C2AAF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3.»Сахар»</w:t>
            </w:r>
          </w:p>
          <w:p w:rsidR="008C663B" w:rsidRPr="009C2AAF" w:rsidRDefault="008C663B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C2AAF" w:rsidRPr="009C2AAF" w:rsidRDefault="009C2AAF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4.»Листочек»</w:t>
            </w:r>
          </w:p>
        </w:tc>
        <w:tc>
          <w:tcPr>
            <w:tcW w:w="4076" w:type="dxa"/>
          </w:tcPr>
          <w:p w:rsidR="009C2AAF" w:rsidRPr="009C2AAF" w:rsidRDefault="009C2AAF" w:rsidP="008C663B">
            <w:pPr>
              <w:tabs>
                <w:tab w:val="left" w:pos="3646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рассмотреть волокна хлопковой нити</w:t>
            </w:r>
          </w:p>
          <w:p w:rsidR="009C2AAF" w:rsidRPr="009C2AAF" w:rsidRDefault="009C2AAF" w:rsidP="009C2AA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установить форму кристаллов пищевой соли.</w:t>
            </w:r>
          </w:p>
          <w:p w:rsidR="009C2AAF" w:rsidRPr="009C2AAF" w:rsidRDefault="009C2AAF" w:rsidP="009C2AA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установить форму кристаллов сахара.</w:t>
            </w:r>
          </w:p>
          <w:p w:rsidR="008C663B" w:rsidRPr="009C2AAF" w:rsidRDefault="009C2AAF" w:rsidP="009C2AA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C2A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-рассмотреть волокна зеленого листика</w:t>
            </w:r>
          </w:p>
        </w:tc>
      </w:tr>
      <w:bookmarkEnd w:id="0"/>
    </w:tbl>
    <w:p w:rsidR="008C663B" w:rsidRPr="009C2AAF" w:rsidRDefault="008C663B" w:rsidP="008C663B">
      <w:pPr>
        <w:tabs>
          <w:tab w:val="left" w:pos="3646"/>
        </w:tabs>
        <w:rPr>
          <w:rFonts w:ascii="Times New Roman" w:hAnsi="Times New Roman" w:cs="Times New Roman"/>
          <w:color w:val="002060"/>
          <w:sz w:val="28"/>
          <w:szCs w:val="28"/>
        </w:rPr>
      </w:pPr>
    </w:p>
    <w:sectPr w:rsidR="008C663B" w:rsidRPr="009C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B8"/>
    <w:rsid w:val="003C63B8"/>
    <w:rsid w:val="007A2A28"/>
    <w:rsid w:val="008C663B"/>
    <w:rsid w:val="00997748"/>
    <w:rsid w:val="009C2AAF"/>
    <w:rsid w:val="00A1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2018-03-22T07:03:00Z</cp:lastPrinted>
  <dcterms:created xsi:type="dcterms:W3CDTF">2018-03-22T06:22:00Z</dcterms:created>
  <dcterms:modified xsi:type="dcterms:W3CDTF">2018-03-22T07:05:00Z</dcterms:modified>
</cp:coreProperties>
</file>