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BF" w:rsidRPr="00DF61BF" w:rsidRDefault="00DF61BF" w:rsidP="00DF61BF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Министерство образования Саратовской области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Государственное автономное  профессиональное образовательное учреждение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Саратовской области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Губернаторский автомобильно-электромеханический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техникум»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DF61BF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</w:rPr>
        <w:t>Методическое пособие</w:t>
      </w:r>
    </w:p>
    <w:p w:rsidR="00DF61BF" w:rsidRPr="00DF61BF" w:rsidRDefault="00DF61BF" w:rsidP="00DF61BF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F61B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t>для студентов 1 курсов СПО</w:t>
      </w:r>
    </w:p>
    <w:p w:rsidR="00DF61BF" w:rsidRPr="00DF61BF" w:rsidRDefault="00DF61BF" w:rsidP="00DF61B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F61B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t>по дисциплине: «Хими</w:t>
      </w:r>
      <w:r w:rsidR="00B70D6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r w:rsidRPr="00DF61B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Разработал: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Преподаватель хи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мии: Комарова Светлана Валерьевна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B70D68" w:rsidRDefault="00B70D68" w:rsidP="00B70D68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Балаково, 2018 год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Содержание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Зачёт 1. «Строение атома. Строение вещества». 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1. Электронное строение атома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2. Валентные возможности атомов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3. Химическая связь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 для самопроверки</w:t>
      </w:r>
    </w:p>
    <w:p w:rsidR="00B70D68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Контрольный тест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Зачёт 2. «Химические реакции»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4. Классификация химических реакций в органической и неорганической химии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5. Скорость химической реакции. Химическое равновесие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6. Электролитическая диссоциация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7. Гидролиз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 для самопроверки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Контрольный тест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Зачёт 3. Металлы и неметаллы.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8. Классификация неорганических веществ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9. Классификация органических веществ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10. Металлы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11. Неметаллы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 для самопроверки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Контрольный тест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Зачёт 4. «Вещества, их классификация и свойства».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12. Кислоты органические и неорганические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13. Основания органические и неорганические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14. Амфотерные органические и неорганические соединения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 для самопроверки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Контрольный тест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типы расчётных задач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Список литературы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От составителя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Данная методическая разработка предназначена для студентов 1 курсов групп СПО.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Включает в себя, согласно учебному плану, рассмотрение основных теоретических вопросов 1 курса обучения и выполнение практической части (задания для самопроверки).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Для каждой темы составлен план изучения. Рассмотрены основные типы решения задач и упражнений.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каждого раздела даются контрольные вопросы, на которые учащимся необходимо ответить для закрепления и систематизации знаний, полученных в процессе обучения.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пособия даётся список литературы, рекомендуемой для изучения.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 оформления зачётных работ и критерии выставления оценок приводятся в памятке.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Требования к зачётам.</w:t>
      </w:r>
    </w:p>
    <w:p w:rsidR="00D350FE" w:rsidRPr="00DF61BF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Зачёт № 1.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« Строение атома. Строение вещества».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строение атомного ядра.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вычислять протоны, нейтроны, электроны предложенных химических элементов.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записывать электронные и электронно-графические формулы атомов химических элементов.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правила и принципы заполнения электронных оболочек.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расставлять валентности и степени окисления элементов по электронно-графическим формулам.</w:t>
      </w:r>
    </w:p>
    <w:p w:rsidR="00D350FE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определение химической связи, классификацию химической связи, основные её характеристики, агрегатные состояния веществ и типы кристаллических решеток, характерные для разных видов химической связи.</w:t>
      </w:r>
    </w:p>
    <w:p w:rsidR="00D350FE" w:rsidRDefault="00D350FE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Зачёт №2.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«Химические реакции».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определение химической реакции, классификацию химических реакций, основные формулы скорости химической реакции, факторы, влияющие на скорость химической реакции, химическое равновесие и условия его смещения.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основные понятия теории электролитической диссоциации, универсальность ТЭД, т.е. её применимость, как для неорганических веществ, так и для органических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сущность гидролиза солей.</w:t>
      </w:r>
    </w:p>
    <w:p w:rsid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составлять уравнения реакций гидролиза различных солей.</w:t>
      </w:r>
    </w:p>
    <w:p w:rsidR="00D350FE" w:rsidRPr="00DF61BF" w:rsidRDefault="00D350FE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Зачёт № 3.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«Металлы и неметаллы».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классификацию неорганических веществ, взаимосвязь и взаимообусловленность состава, строения и свойств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классификацию органических веществ по разным признакам.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строение, свойства металлов, основные способы получения металлов, основные соединения металлов.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записывать уравнения реакций с металлами.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особенности строения и свойства неметаллов, водородные соединения неметаллов, оксидах и гидроксидах неметаллов.</w:t>
      </w:r>
    </w:p>
    <w:p w:rsid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записывать характерные уравнения реакций для неметаллов.</w:t>
      </w:r>
    </w:p>
    <w:p w:rsidR="00D350FE" w:rsidRDefault="00D350FE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50FE" w:rsidRPr="00DF61BF" w:rsidRDefault="00D350FE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Зачёт № 4.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«Вещества, их классификация и свойства».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определение кислот с точки зрения ТЭД, классификацию кислот, строение и основные свойства органических и неорганических кислот.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 определение оснований с точки зрения ТЭД, классификацию оснований, строение и характерные свойства.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составлять уравнения реакций с участием амфотерных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350FE" w:rsidRDefault="00D350FE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Тема 1. Электронное строение атомов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Квантовое число.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Правило Гунда.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Правило Кичковского.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Распределение электронов в атоме можно описать – квантовыми числами.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Главное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квантовое число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показывает общий запас энергии электрона, а значит, его удалённость от ядра: чем выше энергия электрона, тем он дальше от ядра.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принимает целые значения от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до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соответствует номеру энергетического уровня, на котором находится электрон.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Побочное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(орбитальное) квантовое число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ℓ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- отражает разное энергетическое состояние электрона в пределах уровня, определяет форму орбитали, соответствует подуровню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(S,p,d,ƒ).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Принимает значение от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до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n-1.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Число значению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ℓ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равно числу подуровней в уровне</w:t>
      </w:r>
      <w:r w:rsidRPr="00DF61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например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при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 = 3, ℓ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принимает значение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– всего три значения, значит в 3 уровне три подуровня. Каждому подуровню соответствует своё численное значение: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 -0, p -1, d – 2, ƒ -3.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Магнитное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квантовое число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1 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–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характеризует ориентацию орбитали в пространстве. Принимает значение от -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ℓ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через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до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+ℓ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 Число значений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mℓ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равно числу орбиталей в подуровне.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Например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ℓ = 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тогда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mℓ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принимает значения: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-2; -1; 0; +1; +2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всего пять значений. Это значит, что в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подуровне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орбиталей.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Спин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электрона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– собственный момент импульса электрона, не связанный с движением в пространстве. Это квантовое свойство электрона, не имеющее аналогов в макромире. Для всех электронов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 = 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. Проекция спина на ось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Z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называется магнитное спиновое число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ms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 принимает два значения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+1/2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-1/2.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объяснения порядка заполнения электронами оболочек нужно знать следующие правила: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1.Принцип Паули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в атоме не может быть двух электронов, в которых все четыре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квантовые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числа одинаковые.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гелий -2 электрона всего: ↑↓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Правило Гунда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в пределах подуровня электроны располагаются таким образом, чтобы суммарное магнитное спиновое число было максимальным.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У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на внешнем уровне 5 электронов: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2- 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– р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|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 |↑ |↑ | - правильное расположение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-электронов.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Правило Кичковского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в атоме каждый электрон располагается так, чтобы его энергия была минимальной. Этот принцип справедлив только для основных состояний атома и состоит из 2-х правил: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электрон занимает подуровень с наименьшим значением суммы главного и побочного квантового чисел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(m + ℓ);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если эта сумма одинакова у нескольких подуровней, электрон займёт подуровень с наименьшим значением главного квантового числа.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2. Валентные возможности атомов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Валентность.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Степень окисления.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Валентность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число генетических связей, которое данный атом образует с другими атомами. Валентность определяется: 1) числом неспаренных электронов атома, в возбуждённом состоянии электроны могут распариваться и спариваться.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|↑↓| | ↑| ↑ | |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* | ↑| | ↑| ↑| ↑|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2S 2p 2S 2p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числом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пустых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орбиталей.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 наличием неподелённых электронных пар.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Степень окисления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число, которое показывает, сколько электронов от атома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(+) 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или к атому (-), или это условный заряд, который приобрёл бы атом, если бы все связи в веществе стали ионными. Степень окисления численно совпадает с валентностью, если в веществе нет: а) неполярных связей; б) донорно-акцепторных связей.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Низкая степень окисления неметаллов определяется числом вакантных мест в незавершённом подуровне.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Пример: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У углерода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на внешнем уровне 4 электрона, а максимально может быть 8. Значит, его низкая степень окисления = -4.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Высшая степень окисления равна числу электронов на внешнем уровне, у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элементов на последнем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 предпоследнем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d-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подуровнях. Промежуточные положительные степени окисления могут быть любыми от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до максимальной степени окисления.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Пример: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РСl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все связи образованы по обменному механизму за счёт неспаренных электронов.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←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электронная плотность смещена к хлору. Степень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 окисления фосфора = -3, валентность III; хлора = - 1,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Cl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валентность I.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3. Химическая связь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Определение химической связи.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Ионная связь.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Ковалентная связь.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4. Металлическая связь.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5. Водородная связь.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Химическая связь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взаимодействие между атомами, приводящие к образованию устойчивой многоатомной системы – молекулы, иона, кристалла.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Причиной образования химической связи является стремление к минимуму энергии: при образовании химической связи, как правило, энергия выделяется, образующаяся система обладает меньшей энергией, чем изолированные атомы, которыми она образована. Существуют следующие виды химической связи: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ионная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ковалентная, металлическая и водородная.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Ионная связь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электростатическое притяжение между ионами: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возникает между атомами, имеющими большую разность электроотрицательности;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образуется между атомами наиболее активных металлов и неметаллов;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при образован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ии ио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нной связи атом металла отдаёт свои электроны атому неметалла, при этом каждый из атомов получает завершённый энергетический уровень.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Пример: Li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+3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-1ē → [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+3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]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катион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2 1 2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 веществам с ионной связью относятся: щёлочи, соли, некоторые оксиды, гидриды активных металлов. Вещества с ионной связью при обычных условиях находятся в твёрдом состоянии и образуют кристаллы с ионной решёткой.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Ковалентная связь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связь между атомами, возникающая за счёт образования общих электронных пар.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образовываться: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по обменному механизму, когда каждый атом представляет в общую электронную пару один неспаренный электрон;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Пример: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• •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по донорно-акцепторному механизму, когда один атом представляет электронную пару (донор), а другой – пустую орбиталь (акцептор),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→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[ 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□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]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или [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←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]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□ ион аммония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Число общих электронных пар равно числу связей между двумя атомами или кратности связи.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Простая связь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образуется за счёт перекрывания электронных облаков на линии, соединяющей центры атомов. Такая связь обозначается буквой сигма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δ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 Виды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δ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связей: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δ s - 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δp – p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δ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 – p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(НС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Двойная связь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содержит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δ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π -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связи.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связи образуются за счёт бокового перекрывания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облаков, например: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р-р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 xml:space="preserve"> – d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d-d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Тройная связь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содержит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δ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 две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π-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связи.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Вещества с ковалентной связью бывают при обычных условиях: - газами, жидкостями, твёрдыми. При кристаллизации веществ с ковалентной связью образуется два типа кристаллических решёток: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атомная (алмаз, графит, бор, карборунд…) - твёрдые, тугоплавкие, нелетучие, нерастворимые в воде;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молекулярная (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Cl, 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 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 CO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– газы, жидкости – вода, спирты, кислоты, реже - твёрдые вещества.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 Металлическая связь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- существует в кристаллах металлов и их сплавов, осуществляется свободными электронами, общими для всего кристалла.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Металлы при нормальных условиях являются твёрдыми веществами (кроме ртути) и образуют металлические кристаллические решётки.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Водородная связь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электростатическое притяжение между положительно поляризованными атомами водорода одной молекулы (или её части) и отрицательно поляризованными атомами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(F, O, N)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другой молекулы (или другой части этой же молекулы).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R — Н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δ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+…. Э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δ¯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— R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Механизм образования водородной связи близок к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донорно-акцепторному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Водородная связь бывает: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межмолекулярная – значительно влияет на агрегатное состояние, плотность, температуры кипения и плавления, теплоту парообразования;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внутримолекулярная – играет большую роль в формировании вторичной структуры белков, поддержании двойной спирали ДНК, сложной формы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РНК.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Задания для самопроверки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Составьте электронную формулу элемента с порядковым номером 31 в периодической системе. Сделайте вывод о принадлежности этого элемента к металлам или неметаллам. Запишите формулы его высшего оксида и гидроксида, укажите их характер.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Какие химические свойства характерны для оксида элемента 2-го периода, главной подгруппы I группы периодической системы? Ответ подтвердите, написав уравнения реакций.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На основании положения в периодической системе расположите элементы: алюминий, калий, кальций, магний в порядке возрастания восстановленных свойств. Объясните ответ.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4. Какие химические свойства характерны для гидроксидов неметаллов? Ответ подтвердите, написав уравнения реакций.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5. Составьте схему образования соединений, состоящих из химических элементов: а) магния и фтора; б) селена и водорода. Укажите тип химической связи в каждом соединении.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6. Какую геометрическую форму имеет молекула соединения с ковалентной связью из задания 5?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7. Какой объём кислорода потребуется для полного сгорания 1кг этилена (этена)?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8. Постройте структурные формулы веществ, укажите, какие виды связей в них присутствуют: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F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; Na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; NF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типы кристаллических решёток будут у этих веществ?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9. Рассчитайте относительную атомную массу бора, если известно, что он имеет два изотопа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10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11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массовые доли которых в природе соответственно составляют 19,6% и 80,4%.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10. Определите степени окисления и валентности элементов в молекулах: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Контрольный тест по теме: «Строение атома.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Строение вещества»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Инструкция по выполнению работы.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 выполнение работы даётся 40 минут. В работе 16 заданий, они разделены на 3части.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Часть 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содержит 10 заданий (А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10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обязательного уровня. К каждому из них даны 4 варианта ответа,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которых только один верный.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Часть 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содержит 4 задания (В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), на которые следует дать краткий ответ.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Часть 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состоит из 2 заданий (С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), по которым требуется дать развёрнутый ответ.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 Выполняйте задания в том порядке, в котором они даны. Если какое-то задание вызывает у вас затруднение, пропустите его. К пропущенным заданиям можно будет вернуться, если у вас останется время.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За выполнение различных по сложности заданий даётся один и более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50FE" w:rsidRPr="00DF61BF" w:rsidRDefault="00D350FE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Инструкция по проверке и оценке работ по химии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Часть 1.</w:t>
      </w:r>
    </w:p>
    <w:tbl>
      <w:tblPr>
        <w:tblW w:w="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2"/>
        <w:gridCol w:w="2728"/>
      </w:tblGrid>
      <w:tr w:rsidR="00DF61BF" w:rsidRPr="00DF61BF" w:rsidTr="00DF61BF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Вопрос.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Максимальный бал.</w:t>
            </w:r>
          </w:p>
        </w:tc>
      </w:tr>
      <w:tr w:rsidR="00DF61BF" w:rsidRPr="00DF61BF" w:rsidTr="00DF61BF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 1</w:t>
            </w:r>
            <w:proofErr w:type="gramStart"/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А</w:t>
            </w:r>
            <w:proofErr w:type="gramEnd"/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2</w:t>
            </w: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А 3</w:t>
            </w: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А 4</w:t>
            </w: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А 5</w:t>
            </w: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А 6</w:t>
            </w: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А 7</w:t>
            </w: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А 8</w:t>
            </w: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А 9</w:t>
            </w: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А 10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Всего: 10</w:t>
            </w:r>
          </w:p>
        </w:tc>
      </w:tr>
    </w:tbl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Часть 2.</w:t>
      </w:r>
    </w:p>
    <w:tbl>
      <w:tblPr>
        <w:tblW w:w="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2"/>
        <w:gridCol w:w="2728"/>
      </w:tblGrid>
      <w:tr w:rsidR="00DF61BF" w:rsidRPr="00DF61BF" w:rsidTr="00DF61BF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 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 2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 3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 4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Всего: 8</w:t>
            </w:r>
          </w:p>
        </w:tc>
      </w:tr>
    </w:tbl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Часть3.</w:t>
      </w:r>
    </w:p>
    <w:tbl>
      <w:tblPr>
        <w:tblW w:w="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2"/>
        <w:gridCol w:w="2728"/>
      </w:tblGrid>
      <w:tr w:rsidR="00DF61BF" w:rsidRPr="00DF61BF" w:rsidTr="00DF61BF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 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 2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Всего: 6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Итого: 24</w:t>
            </w:r>
          </w:p>
        </w:tc>
      </w:tr>
    </w:tbl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Выполненная часть.</w:t>
      </w:r>
    </w:p>
    <w:tbl>
      <w:tblPr>
        <w:tblW w:w="7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2"/>
        <w:gridCol w:w="2728"/>
        <w:gridCol w:w="2415"/>
      </w:tblGrid>
      <w:tr w:rsidR="00DF61BF" w:rsidRPr="00DF61BF" w:rsidTr="00DF61BF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Баллы.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Оценка.</w:t>
            </w:r>
          </w:p>
        </w:tc>
      </w:tr>
      <w:tr w:rsidR="00DF61BF" w:rsidRPr="00DF61BF" w:rsidTr="00DF61BF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0 - 11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12 - 18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19 - 22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23 - 24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50 – 77 %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78 - 90 %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91 - 100%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 2 »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 3 »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 4 »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 5 »</w:t>
            </w:r>
          </w:p>
        </w:tc>
      </w:tr>
    </w:tbl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Общие критерии оценки выполнения заданий с</w:t>
      </w:r>
      <w:r w:rsidR="00D350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развёрнутым ответом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заданий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– С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части 3 (с развёрнутым ответом) оцениваются на основе критериев, представленных в приведённой ниже таблице, за выполнение каждого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задания в зависимости от полноты и правильности данного учащимся ответа выставляется от 0 до 3 баллов.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07"/>
        <w:gridCol w:w="1778"/>
      </w:tblGrid>
      <w:tr w:rsidR="00DF61BF" w:rsidRPr="00DF61BF" w:rsidTr="00DF61BF"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Общие критерии оценки выполнения химических заданий с развёрнутым ответом.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Баллы.</w:t>
            </w:r>
          </w:p>
        </w:tc>
      </w:tr>
      <w:tr w:rsidR="00DF61BF" w:rsidRPr="00DF61BF" w:rsidTr="00DF61BF"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Приведено полное правильное решение, включающее следующие элементы: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представлен (в случае необходимости) не содержащий ошибок схематический рисунок, отражающий условие задачи;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верно, записаны формулы, выражающие химические законы, уравнения реакций, применение которых необходимо для решения задачи выбранным способом;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проведены необходимые математические преобразования и расчёты, приводящие к правильному числовому ответу, при этом допускается решение по «частям» (с промежуточными вычислениями).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</w:tr>
      <w:tr w:rsidR="00DF61BF" w:rsidRPr="00DF61BF" w:rsidTr="00DF61BF"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Приведено неполное решение: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 необходимых математических преобразованиях и вычислениях допущена ошибка, приводящая к неверному числовому ответу;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правильно записаны необходимые формулы, представлена правильная схема (рисунок), записан правильный ответ, но не представлены преобразования, приводящие к ответу;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представлено правильное решение, только в общем виде, без каких-либо числовых вычислений.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  <w:tr w:rsidR="00DF61BF" w:rsidRPr="00DF61BF" w:rsidTr="00DF61BF"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Приведено частичное решение: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допущена ошибка в определении исходных данных, рисунке, таблице и т.д., остальное решение выполнено полно и без ошибок;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записаны и использованы не все формулы, необходимые для решения задачи;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 одной из формул, необходимой для решения, допущена ошибка;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представлен (в случае необходимости) только правильный рисунок, схема и т.д.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DF61BF" w:rsidRPr="00DF61BF" w:rsidTr="00DF61BF"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Все случаи решения, которые не соответствуют 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вышеуказанным критериям выставления оценок в 1, 2, 3 балла.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350FE">
            <w:pPr>
              <w:spacing w:after="0" w:line="4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0</w:t>
            </w:r>
          </w:p>
        </w:tc>
      </w:tr>
    </w:tbl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Часть 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 Электронная конфигурация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2p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6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3S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3p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 атому: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алюминия; б) азота;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фосфора; г) серы.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Укажите схему, соответствующую распределению электронов по энергетическим уровням в мышьяке: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33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) ) 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б)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33 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 ) ) 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2 8 8 15 2 8 8 10 5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+33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) ) 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г) +33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 ) ) 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2 8 18 5 2 8 10 13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 семейству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S-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элементов относится: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кислород; б) гелий;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хром; г) неодим.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 каком из числовых рядов наблюдается периодичность: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8, 2, 10, 4, 6, 12; б) 2, 4, 6, 8, 10, 12;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2, 4, 6, 2, 4, 6; г) 12, 2, 10, 4, 8, 6.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А5.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Напишите формулу высшего оксида хлора. Этому оксиду соответствует гидроксид с формулой: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HClO;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б)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HClO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;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HClO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3;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г)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HClO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4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Между атомами, каких элементов химическая связь будет иметь ионный характер?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б)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в)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О;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г)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Br.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их электронных конфигураций наиболее устойчива?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1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;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3p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6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4S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4d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10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2p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6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;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2S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2p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6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А8.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Какое из веществ характеризуется ковалентной неполярной связью?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тетрахлорметан; б) оксид серы (IV);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белый фосфор; г) метаналь.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Большинство из перечисленных простых веществ: ртуть, олово, алмаз, кобальт, медь, кислород характеризуются химической связью: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ионной; б) ковалентной;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металлической; г) водородной.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А10.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Укажите название вещества, молекулы которого способны к образованию водородных связей: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метанол; б) этан;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гидрид кальция; г) водород.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Часть 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Порядковый номер химического элемента в периодической системе численно равен …1 и совпадает с …2. Номер периода, в котором расположен элемент, указывает на…3.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 Атомы, имеющие одинаковое число протонов в ядре, но различные массовые числа, называются…. Атомы с одинаковыми массовыми числами, содержащие различное число протонов в ядре, называются….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 атомами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° — х → К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произошло превращение. Как называется частица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,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которую отдал атом калия, превращаясь в катион?</w:t>
      </w:r>
    </w:p>
    <w:p w:rsid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Назовите вещество из числа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предложенных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в котором атом неметалла имеет неподелённую электронную пару: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 NН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СН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С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D350FE" w:rsidRPr="00DF61BF" w:rsidRDefault="00D350FE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Часть С.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Охарактеризуйте химический элемент №31 на основании его положения в периодической таблице по следующему плану: состав и заряд ядра изотопа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71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Э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общее число электронов в атоме, их распределение по энергетическим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уровням и подуровням (электронная формула); семейство элементов; металл или неметалл; максимальная и минимальная степени окисления; формула водородного соединения; формула и тип высшего оксида; формула и характер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соответствующего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ему гидроксида.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Объясните образование ковалентных связей в молекулах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СН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 NН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 в ионе NН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с помощью электронно-графических формул. Могут ли существовать ионы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2+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? Почему?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 xml:space="preserve">Тема 4 Классификация химических реакций в 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органической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и неорганической химии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1.Понятие о химических реакциях.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Классификация химических реакций.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Химическая реакция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такое изменение веществ, при котором разрываются старые и образуются новые химические связи между частицами (атомами, ионами), из которых построены вещества.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Химические реакции классифицируются: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соединения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● по числу и составу разложения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реагентов и продуктов замещения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обмена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● по тепловому эффекту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эндотермические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экзотермические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● по изменению степени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окисления (с.о.) элементов, окислительно-восстановительные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образующих реагенты и продукты без изменения степени окисления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● по фазе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галогенные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гетерогенные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● по использованию катализатора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каталитические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некаталитические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● по направлению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обратимые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необратимые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Примеры: 1)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реакции замещения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(взаимодействие простого вещества со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сложным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CuSO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Fe → FeSO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Cu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2Na + 2H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 → 2 NaOH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↓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OH + 2Na → 2C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ONa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↑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2)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реакции соединения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(прибавление чего-то меньшего к чему-то главному, или сочетание равнозначимых фрагментов):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↑→ 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 + 2Н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↔ СН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→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реакции разложения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(сложное вещество разлагается на простые вещества):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КМ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K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MnO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↑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H2SO4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4)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реакции изомеризации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(при которых исходное органическое соединение сохраняет свой молекулярный состав, но у него изменяется строение):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─ СН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─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─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AlCl3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─ СН ─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 – бутан 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‌‌‌ ‌‌‌‌‌‌‌‌‌‌‌‌‌‌‌‌‌‌‌‌‌‌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изобутан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5)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реакции обмена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(между двумя сложными веществами, в результате которой они обмениваются своими составными частями):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CuO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CuSO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6)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реакции, идущие с изменение 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.о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+2 -2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+1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0 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-2 +1 -2 +1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Fe° + S° → FeS; H ─ C +H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° 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+1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7)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реакции, идущие без изменения 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.о.: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Cu(OH)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→ CuO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O;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HCl → [CH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] Cl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8)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экзотермические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(с выделением теплоты):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2Мg + 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2MgО; СН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9)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эндотермические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(с поглощением теплоты):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→ 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8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18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10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8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10)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необратимые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(образование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О, газа, осадка):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2КОН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К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+ 2HCl → 2NaCl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+ 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11)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обратимые: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гидрирование ↔ дегидрирование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гидратация ↔ дегидратация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12)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галогенные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(одинакового агрегатного состояния вещества)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г)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2(г)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2СО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2(г)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ж)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СООН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(ж)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СООС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5(ж)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(ж)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13)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гетерогенные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разного агрегатного состояния вещества):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Fe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(т)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CuSO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4(p-p)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Cu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(г)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FeSO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4(р-р)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(т)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(ж)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2C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(p-p)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(г)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14)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некаталитические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(без участия катализатора):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 + 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НС ≡ СН + 2Сl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CHCl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─ CHCl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15)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каталитические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(с участие катализатора):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MnO2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+ 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Ni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45pt;height:13.95pt"/>
        </w:pic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5 Скорость химической реакции. Химическое равновесие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Скорость химической реакции.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Химическое равновесие.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реакции изменяются количества веществ, как реагентов, так и продуктов. А по скорости этих изменений определяют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скорость химической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реакции.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Учение о скоростях химических реакций или химическая кинетика, являются очень важной областью химии.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Математическое выражение для скорости химической реакции: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26" type="#_x0000_t75" alt="" style="width:6.45pt;height:13.95pt"/>
        </w:pic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27" type="#_x0000_t75" alt="" style="width:6.45pt;height:13.95pt"/>
        </w:pic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 </w:t>
      </w:r>
      <w:r w:rsidR="00F30294" w:rsidRPr="00F30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pict>
          <v:shape id="_x0000_i1028" type="#_x0000_t75" alt="" style="width:16.1pt;height:31.15pt"/>
        </w:pic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где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– скорость реакции; ∆n – изменение количества вещества (моль); ∆t – время (с, мин.), за которое произошло изменение.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 гомогенной реакции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определяется изменением количества вещества в единицу времени в единице объёма (V).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29" type="#_x0000_t75" alt="" style="width:30.1pt;height:31.15pt"/>
        </w:pic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0" type="#_x0000_t75" alt="" style="width:44.05pt;height:33.3pt"/>
        </w:pic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1" type="#_x0000_t75" alt="" style="width:6.45pt;height:13.95pt"/>
        </w:pic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, где ∆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/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∆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(изменение концентрации).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2" type="#_x0000_t75" alt="" style="width:18.25pt;height:31.15pt"/>
        </w:pic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гетерогенной реакции – определяется изменением количества вещества в единицу времени на единице поверхности сопротивления веществ (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3" type="#_x0000_t75" alt="" style="width:82.75pt;height:33.3pt"/>
        </w:pic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где ∆n – изменение количества вещества (реагента или продукта), моль; t - интервал времени (с, мин).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Факторы, влияющие на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(количество соударений частиц и их эффективность):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 природа реагентов: состав, строение → энергия активации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 – избыток энергии (по сравнению со средней), необходимый для эффективного соударения реагирующих частиц.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Чем меньше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а, тем больше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ионного обмена большая, так как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 мала.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 мала, так как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 велика. 2) температура: при ↑t на каждый 10° ,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↑ в 2-4 раза (правило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Вант-Гоффа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). При ↑ t, увеличивается количество активных частиц и их активных соударений.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 концентрация: чем больше, тем чаще происходят соударения 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↑. При постоянной t для реакции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 + nB = D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происходящей в одну стадию,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R * С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m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* 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B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(закон действующих масс)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R – константа скорости, R =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при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m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* 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B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=1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C-const твёрдое вещество и входит в R).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4) катализаторы – вещества, которые изменяют механизм реакции, уменьшают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 →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↑.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Катализаторы остаются неизменными по окончании реакции.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Катализ – влияние катализатора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υ.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Механизм действия катализатора: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Без катализатора (К) А+ В → АВ* → АВ, 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С участием катализатора (К)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 + В + К → АВК* → АВ + К, 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Еа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Еа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Химическое равновесие.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 Необратимые реакции протекают только в одном направлении (реакц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ии ио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нного обмена, реакции горения и др.).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Обратимые реакции при одних и тех же условиях протекают в противоположных направлениях: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прямая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2НI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обратимая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2) Состояние обратимой реакции, при которой υ = υ →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химическое равновесие.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Химическое равновесие ― динамическое. Концентрация всех веществ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неизменные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равновесные.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данной t и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R[Н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] * [ 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] = R[HI]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константа равновесия Кр.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Кр =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4" type="#_x0000_t75" alt="" style="width:1in;height:31.15pt"/>
        </w:pic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чем больше Кр, тем больше выход продукта.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Способы смещения равновесия.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Принцип Ле Шатенье: если на систему, находящуюся в состоянии равновесия оказать внешнее воздействие (изменить t,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с), то равновесие сместится в ту сторону, которая ослабит это воздействие.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Равновесие смещается: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 при ↑ С реагентов, при ↑ С продуктов ←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при ↑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(для газов) – в сторону меньшего V,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↓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 сторону большего V;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 при ↑ t – в сторону эндотермической реакции,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 ↓ t – в сторону экзотермической реакции.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Катализатор не смещает равновесие, но ускоряет его достижение (t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6 Электролитическая диссоциация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1.Определение электролитической диссоциации.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Основные положения электролитической диссоциации (С.Аррениус).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Диссоциация кислот, оснований, щелочей.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1).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Электролиты состоят из положительно и отрицательно заряженных ионов, обладающих подвижностью; за счёт подвижности ионов электролиты проводят электрический ток. Процесс образования электролита называется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электролитической диссоциацией.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2).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С.Аррениус – основные положения теории электролитической диссоциации: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электролиты в растворах и расплавах распадаются на ионы;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если через раствор или расплав электролита пропустить постоянный электрический ток, то положительные ионы катионы будут двигаться к отрицательно заряженному электроду (катоду), отрицательные анионы – к положительно заряженному электроду (аноду);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диссоциация обратимый процесс;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ионы и катионы одних и тех же элементов отличаются друг от друга по строению и свойствам.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3).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Механизм диссоциации веществ с ионной связью: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NaCl ↔ Na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Cl¯;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CuSO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↔ Cu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2+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¯;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NaOH ↔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OH¯.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Механизм диссоциации веществ с ковалентной полярной связью.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Диссоциация растворов одноосновных кислот происходит по донорно-акцепторному механизму: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HCl ↔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Cl¯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↔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многоосновных кислот диссоциация идёт ступенчато: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I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ступень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↔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HSO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II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ступень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HSO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↔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--------------------------------------------------------------------------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уммарное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↔ 2H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Аналогично происходит диссоциация многоосновных оснований: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I ступень 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↔ Са(ОН)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ОН¯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II ступень 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↔ Са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ОН¯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-----------------------------------------------------------------------------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Суммарное 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↔ Са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+ 2ОН¯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350FE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Сильные эл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ектролиты</w:t>
      </w:r>
      <w:r w:rsidR="00DF61BF"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диссоциируют практически полностью. Равновесие в их растворах смещено в сторону образования ионов.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 растворах слабых электролитов равновесие смещено в сторону образования молекул. Для них используют такую характеристику, как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константа диссоциации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Д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отношение произведения концентраций катиона и аниона к концентрации непродиссоциировавшего вещества: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 + А¯ ↔ К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А¯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Д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5" type="#_x0000_t75" alt="" style="width:50.5pt;height:33.3pt"/>
        </w:pic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Константа диссоциации зависит от природы электролита, растворителя, от температуры, но не зависит от концентрации раствора, в отличие от степени диссоциации.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7 Гидролиз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Определение гидролиза.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Вещества, подвергающие гидролизу и неподвергающиеся гидролизу.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Гидролиз органических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4. Гидролиз неорганических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Гидролиз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процесс обменного взаимодействия сложных веществ с водой.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 гидролизе степени окисления элементов сохраняются, на основании чего и составляются уравнения гидролиза: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у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+х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х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-у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+ (у * х) 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ОН¯ → уХ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+х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(ОН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х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1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¯ + хН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уУ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-у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Гидролизу подвергаются: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 солеподобные вещества: нитриды, фосфиды, силициды, карбиды: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+ 6Н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ОН¯ → 3С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↓ + 2РН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+ 2Н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ОН¯ → 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↓ +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2) некоторые соединения неметаллов между собой: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+ 4Н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ОН¯ → 5Н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Сl¯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SiCl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+ 3HOH → 4HCl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SiO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↓;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 соли: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растворимые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соли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состав которых входит хотя бы один слабый ион (Na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CuSO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F и т.д.), это обратимый гидролиз;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соли, напротив которых в таблице растворимости стоит прочерк, необратимо гидролизуются: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+ 6H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O →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2Al(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↓ + 3H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S↑.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составлении уравнений обратимого гидролиза следует придерживаться следующего </w:t>
      </w: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алгоритма: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 записать уравнение диссоциации соли: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↔ 2Na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¯― слабый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2) выбрать слабый ион;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 записать его взаимодействие с водой: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 ↔ НСО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 + ОН¯ щелочная среда;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4) определить среду раствора.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Гидролизу не подвергаются: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 соли, нерастворимые в воде;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растворимые соли, образованные сильной кислотой и сильным основанием (например: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NaCl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K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LiNO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BaBr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CaI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 т.д.)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Гидролиз органических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 Галогеналканы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Br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↔ 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OH + HBr получение спиртов.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2) Сложные жиры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↔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 +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+ ОН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Трижды сложные эфиры: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О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− СО − R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OH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 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CH − O − CO − R + 3H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↔ CH − OH + 3R − COOH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 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O − CO − R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OH высшие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«омыление» глицерин жирные карбоновые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кислоты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жиры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пищи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глицерин,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карбоновые жирные к-ты ккккислоты кислоты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новые</w:t>
      </w:r>
    </w:p>
    <w:p w:rsidR="00DF61BF" w:rsidRPr="00D350FE" w:rsidRDefault="00DF61BF" w:rsidP="00D350FE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жиры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жиры в живом гидролиз синтез организме ферменты</w:t>
      </w:r>
    </w:p>
    <w:p w:rsidR="00DF61BF" w:rsidRPr="00DF61BF" w:rsidRDefault="00DF61BF" w:rsidP="00D350FE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↓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гидролиз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запас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→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окисление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+ Q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 углеводы: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ОН¯, t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сахароза глюкоза фруктоза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10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)n + nН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ОН¯, t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nС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крахмал глюкоза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целлюлоза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Крахмал в живом организме: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крахмал гидролиз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глюкоза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окисление СО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+ Q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пищи ферменты | ↑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поликонденсация окисление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↓ 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гликоген, гидролиз глюкоза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запас ферменты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4) Белки в живом организме: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белки гидролиз α - аминокислоты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пищи ферменты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поликонденсация окисление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белки организма СО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О, NН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Q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5) Аденозинтрифосфорная кислота: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АТФ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→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АДФ + энергия для биохимических процессов.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Гидролиз неорганических веществ (солей).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1)Соли, образованные сильным основанием и слабой кислотой (КС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НСООNa, Ba(NO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 др.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→ КОН К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2К + 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сильное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→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НОН ↔ ОН¯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слабая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2К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 + НОН ↔ 2К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ОН¯ + НСО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¯(слабая)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ОН¯ ↔ НСО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¯ + ОН¯ (щелочная среда)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2) Соли, образованные слабым основанием и сильной кислотой (AlCl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FeSO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 др.)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→ 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u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CuCl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Cu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+ 2Cl¯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СuCl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слабое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→ HCl HOH ↔ OH¯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ильная)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Cu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+ 2Cl¯ + HOH ↔ CuOH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+ 2Cl¯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Cu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(слабая) + НО¯Н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↔ 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u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(кислотная среда)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 Соли, образованные слабым основанием и слабой кислотой ((NH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S, (CH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COO)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Cu, Cr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 др.)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CN 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CN¯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HOH ↔ OH¯ + H¯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соединяются: NH3 * H2O и HCN − слабые электролиты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CN¯ + HOH ↔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*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+ HCN – нейтральная среда,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Al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+ 6H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→ 2Al(OH)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↓ + 3H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S↑- необратимый гидролиз.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4) Соли, образованные сильным основанием и сильной кислотой, не гидролизуются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lastRenderedPageBreak/>
        <w:t>(NaCl, K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Ca(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BaI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Обратимый гидролиз усиливается при ↑↓ и разбавлении (принцип Ле Шателье).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Задания для самопроверки</w:t>
      </w: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Дайте характеристику реакции по всем изученным классификационным признакам: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↔ 2NH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Q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Рассмотрите уравнение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Cu + HNO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Cu(NO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NO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с точки зрения ОВР.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В каком направлении произойдёт смещение равновесия в системах: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(г) + 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(г) ↔ 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+ Q;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Fe(т) + 4Н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↔ Fe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(г) − Q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увеличения концентрации водорода, понижения концентрации водяного пара, повышения давления?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4. При повышении температуры на 60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ºС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скорость реакции возросла в 64 раза. Чему равен температурный коэффициент?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5. Какие из следующих жидкостей проводят электрический ток: формалин, раствор медного купороса, этанол, соляная кислота?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6. Приведите по два примера веществ, образующих при диссоциации 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2¯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 Запишите уравнения их диссоциации.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7. Какие изменения происходят в пробирке с раствором хлорида меди (II) при последующем добавлении гидроксида калия, а затем раствора серной кислоты?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8. Укажите среду водных растворов следующих солей: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карбоната натрия;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хлорида калия;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нитрата цинка.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Напишите гидролиз соли, имеющей кислотную среду.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9. Напишите уравнение гидролиза крахмала. Укажите условия протекания реакции и дайте названия продуктам.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10. Допишите краткие ионные уравнения реакций гидролиза солей: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Fe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↔ … + ….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SiO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2¯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↔ …. + ….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Составьте молекулярные уравнения, укажите среду раствора.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Контрольный тест по теме: «Химическое равновесие»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Инструкцию по выполнению смотрите на стр.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Часть 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Взаимодействие натрия с водой относится к реакциям: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соединения; б) разложения;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замещения; г) обмена.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При окислении муравьиного альдегида до муравьиной кислоты степень окисления углерода изменится: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от 0 до +2; б) от +2 до +4;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от 0 до +4; г) от −4 до 0.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 Укажите классификационные характеристики реакции, уравнение которой: Сu(OH)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2CuO + СО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Признак 1.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I) соединение; II) разложение;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III) замещение; IV) обмен.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Признак 2.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окислительно-восстановительная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Б) без изменения степени окисления.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Признак 3.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 обратимая; 2) необратимая.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Признак 4.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экзотермическая; б) эндотермическая.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Во сколько раз надо увеличить концентрацию кислорода в реакции, уравнение которой 2SO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3SO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при уменьшении концентрации сернистого газа в 5 раз скорость реакции не изменилась: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в 10 раз; б) в 2,5 раза; в) в 5 раз; г) в 25 раз?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 Температурный коэффициент реакции равен 2. На сколько градусов надо уменьшить температуру, чтобы скорость реакции уменьшилась в 16 раз?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а) на20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ºС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б) на 30ºС; в) на 40ºС; г) на 50ºС.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Выражение константы диссоциации фтороводородной кислоты имеет вид: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К =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6" type="#_x0000_t75" alt="" style="width:33.3pt;height:33.3pt"/>
        </w:pic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7" type="#_x0000_t75" alt="" style="width:23.65pt;height:31.15pt"/>
        </w:pic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б) К =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8" type="#_x0000_t75" alt="" style="width:33.3pt;height:33.3pt"/>
        </w:pic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в) К =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39" type="#_x0000_t75" alt="" style="width:48.35pt;height:33.3pt"/>
        </w:pic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г) К =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40" type="#_x0000_t75" alt="" style="width:48.35pt;height:33.3pt"/>
        </w:pic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Сумма коэффициентов в сокращённом ионном уравнении реакции сероводородной кислоты с раствором сульфата меди(II) составляет: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2; б) 3; в) 4; г) 5.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А8.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Какой из электронов диссоциирует ступенчато?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AlCl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б)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PO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в) Mg(NO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г) HCOONa.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Укажите формулу соли, образованной сильной кислотой и слабым основанием: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KClO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;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SiO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;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FeBr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;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Cs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А10.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какой из солей гидролиз по I ступени выражается ионным уравнением: М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НОН ↔ МОН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CaCl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;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MgSO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;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Ba(NO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;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Sr(CH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COO)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</w:p>
    <w:p w:rsidR="00DF61BF" w:rsidRPr="00D350FE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Часть 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Дана цепочка превращений: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[С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Cl¯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Напишите реакции веществ, полученного по реакции замещения.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На скорость гомогенной газофазной реакции оказывают влияние природа реагирующих веществ, давление (и, следовательно, концентрация веществ), присутствие катализатора?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называются вещества, водные растворы которых проводят электрический ток (напишите термин во множественном числе)?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Приведены названия десяти неорганических и органических веществ: йодид калия, нитрат железа(III), сульфит натрия, сульфат аммония, хлорид серебра, сахароза, этаналь, олеат натрия, этилацетат, глицерин. Сколько из них способны гидролизоваться?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Часть С.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Допишите левые части уравнений химических реакций. Расставьте коэффициенты: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…. → СаСО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+ 2 NaCl;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…. → Fe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(SO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Cr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(SO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K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в) …. 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СООН;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… 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СН − СН 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NaBr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 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реакции, уравнение которой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 → Н − С + 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Q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напишите выражение константы равновесия. Укажите все известные вам способы смещения равновесия в сторону образования метаналя.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8 Классификация неорганических веществ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Общая классификация веществ по составу.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Классификация простых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Классификация сложных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Классификация неорганических веществ, построена по принципу сходства состава, строения и свойств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Неорганические вещества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простые сложные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 основу классификации положены признаки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простые вещества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металлы благородные газы неметаллы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по совокупности всех характеристик простые вещества делят на три группы;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первоначально в основу этой классификации были положены физические свойства простых веществ, а по мере развития химии стали учитывать строение атомов элементов, образующих эти вещества, строение простых веществ и, конечно, их свойства.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Сложные вещества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оксиды основания амфотерные кислоты соли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гидроксиды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Рассмотрение сложных веществ по плану: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определение;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б) внутренняя классификация (если есть);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строение веществ, физические свойства;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значение некоторых веществ в повседневной жизни.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Оксиды − это сложные вещества, состоящие из двух элементов, один из которых кислород в степени окисления −2.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Формула общая: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m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Делятся на две неравные группы: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солеобразующие − соответствуют гидроксиды и соли с элементом в той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же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степени окисления, что и в оксиде;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несолеобразующие − не соответствующих им гидроксидов и солей; их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немного: СО, NOSiO, 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оксиды 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Э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vertAlign w:val="subscript"/>
        </w:rPr>
        <w:t>m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vertAlign w:val="subscript"/>
        </w:rPr>
        <w:t>n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несолеобразующие солеобразующие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 амфотерные кислотные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 основания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амфотерные соответствуют амфотерные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гидроксиды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кислотные кислоты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 оксиды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образуют металлы с небольшими степенями окисления +1, +2. Пример: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o, CaO, CuO. Это твёрдые вещества.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Амфотерные оксиды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образуют металлы со степенями окисления +2, +4, а также Be, Zn, Sn,Pb со степенью окисления +2.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 Al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Fe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ZnO, BeO, PbO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TiO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Кислотные оксиды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− образуют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неметаллы, а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также металлы со степенью окисления больше чем +4.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: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Mn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7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CrO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Основания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это сложные вещества, состоящие из катионов металла и одного или нескольких гидроксид-ионов.</w:t>
      </w:r>
    </w:p>
    <w:p w:rsidR="00DF61BF" w:rsidRPr="00D350FE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: NaOH,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Ba(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Fe(OH)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Общая формула оснований: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(OH)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Основания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щёлочи нерастворимые основания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Кислоты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это сложные вещества, состоящие из атомов водорода, способных замещаться на атомы металла и кислотных остатков.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Пример: HCl,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HNO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Общая формула кислот: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Х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С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¯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Х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где 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С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кислотный остаток.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Кислоты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бескислородные кислородосодержащие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HCl, HBr, HI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HNO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PO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 т.д.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Амфотерные гидроксиды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это сложные вещества, которые имеют и свойства кислот и свойства оснований, поэтому их формулы можно записать двояко: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Zn(OH)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ZnO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формула основания формула кислоты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Амфотерные гидроксиды твёрдые, нерастворимые в воде вещества.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Соли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это сложные вещества, состоящие из катионов металла и анионов кислотных остатков.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Пример: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CuSO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AlCl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.3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соли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средние кислые основные комплексные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Все соли кристаллические вещества.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9 Классификация органических веществ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Относительность деления веществ на органические и неорганические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Признаки классификации органических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Классификация органических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Нет резких границ между органическими и неорганическими веществами.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Понятие «Органические вещества» относится не только к соединениям присутствующим в живых организмах (алканы, алкины и т.д.).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Общепринятым является отнесение к органическим веществам углеводородов и их производных. Это оставляет в стороне аллотропные модификации углерода, карбонаты, гидрокарбонаты, оксиды углерода, карбиды.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состава и строения органических соединений: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способность атомов углерода образовывать разного вида цепи, а также разные по кратности связи;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наличие функциональных групп;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Органические соединения с открытыми (прямыми и разветвлёнными) углеродными цепями называют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ациклическими (или алифатическими)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 отличие от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циклических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имеющих замкнутые углеродные цепи.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Алифатические: алканы, алкены, алкины, амины, спирты, альдегиды, карбоновые кислоты.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Циклические: циклоалканы, арены, гетероциклические.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Классификация органических соединений.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Предельные: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а) алканы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2n+2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циклоалканы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Непредельные: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а) алкены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алкадиены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2n-2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алкины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2n-2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ароматические (арены)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2n-6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Кислородосодержащие: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а) спирты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одноатомные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 − OH[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CnH2n+2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O]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многоатомные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[С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n+2-m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(OH)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m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фенолы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2n-6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альдегиды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 − C [C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O]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O H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)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кетоны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R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val="en-US"/>
        </w:rPr>
        <w:t>1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 − C [C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val="en-US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val="en-US"/>
        </w:rPr>
        <w:t>2n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O]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R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val="en-US"/>
        </w:rPr>
        <w:t>2 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д) карбоновые кислоты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 − C [C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OH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е) простые эфиры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R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1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− O − R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[ 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2n+2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O]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ж) сложные эфиры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1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− C [C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]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 − R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з) жиры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− О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− СО − R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СН − О − СО − R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− O − CO − R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Кислородосодержащие углеводы: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моносахариды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альдегидоспирт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кетоноспирт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O)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m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дисахариды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остатки от глюкозы и фруктозы;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полисахариды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остатки от α- глюкозы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остатки от β – глюкозы.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Азотосодержащие: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а) нитросоединения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 − NO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[C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2n+1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NO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амин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ы(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первичные)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 − NH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[C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2n+3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N];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аминокислоты</w:t>
      </w:r>
    </w:p>
    <w:p w:rsidR="00DF61BF" w:rsidRPr="00B70D68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R</w:t>
      </w:r>
      <w:r w:rsidRPr="00B70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− 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CH</w:t>
      </w:r>
      <w:r w:rsidRPr="00B70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− 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COOH</w:t>
      </w:r>
    </w:p>
    <w:p w:rsidR="00DF61BF" w:rsidRPr="00B70D68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0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|</w:t>
      </w:r>
    </w:p>
    <w:p w:rsidR="00DF61BF" w:rsidRPr="00B70D68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NH</w:t>
      </w:r>
      <w:r w:rsidRPr="00B70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  <w:r w:rsidRPr="00B70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[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C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val="en-US"/>
        </w:rPr>
        <w:t>n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H</w:t>
      </w:r>
      <w:r w:rsidRPr="00B70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val="en-US"/>
        </w:rPr>
        <w:t>n</w:t>
      </w:r>
      <w:r w:rsidRPr="00B70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+1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NO</w:t>
      </w:r>
      <w:r w:rsidRPr="00B70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  <w:r w:rsidRPr="00B70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</w:t>
      </w:r>
    </w:p>
    <w:p w:rsidR="00DF61BF" w:rsidRPr="00B70D68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10 Металлы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Элементы.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Простые вещества.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Физические свойства.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4.Химические свойства.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Атомы элементов – металлов отдают электроны внешнего (предвнешнего) электронного слоя, превращаясь в положительные ионы, так как имеют малое количество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ē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 внешнем слое (в основном от 1 до 3) и сравнительно большие радиусы.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главной подгруппе: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число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ē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 внешнем слое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не изменяется;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радиус атома увеличивается;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электроотрицательность уменьшается;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восстановительные свойства усиливаются;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металлические свойства усиливаются.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природе: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заряд ядра увеличивается;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радиус атома уменьшается;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число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ē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 внешнем слое увеличивается;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− электроотрицательность увеличивается;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восстановительные свойства уменьшаются;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металлические свойства ослабевают.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Металлическая связь → металлическая кристаллическая решётка.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Полиморфизм (аллотропия) − свойство металлов существовать в нескольких кристаллических формах (серое и белое олово).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Физические свойства (общие): пластичность, металлический блеск, твёрдость (кроме Hg), электропроводность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↓ с ↑t ), теплопроводность, непрозрачность.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Химические свойства: М° − nē = М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n+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т.е.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металлы) − восстановители, окислители − неметаллы.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1) 2Na° + 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° →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+1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¯1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2Ca + 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2CaO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4Al + 3O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2Al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2) Mg + 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MgCl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Zn + Br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ZnBr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3) Fe + S → FeS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4) Ca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CaH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5) 6Li + 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2Li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Окислители − сложные вещества.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 водной среде → необходимо смотреть электрохимический ряд напряжения металлов.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1) Металлы до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взаимодействуют с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2Na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→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 + 2NaOH;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Ba + 2H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→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 + Ba(OH)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Mg + 2H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→ H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 + Mg(OH)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3Fe + 4H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 → 4H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↑ + (FeFe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2) Металлы до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взаимодействуют с кислотами: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Zn + 2HCl → ZnCl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3) С менее активными металлами в растворе: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Fe + CuSO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Cu + FeSO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Металлы, гидролизы которых амфотерны, взаимодействуют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щелочами в растворе: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2Al + 2KOH + 6H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O →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2K[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Al(OH)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] + 3H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5) С органическими веществами: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 − ОН + 2Na → 2C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ONa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↑.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11 Неметаллы.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Элементы.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Простые вещества (физические свойства).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Химические свойства.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Для атомов элементов – неметаллов характерна способность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удерживать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«свои» электроны и принимать «чужие» до завершения внешнего слоя. Так как атомы имеют сравнительно малые радиусы.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природе: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заряд ядра увеличивается: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радиус атома уменьшается;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число электронов на внешнем слое увеличивается;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электроотрицательность увеличивается;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окислительные свойства усиливаются;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усиливаются неметаллические свойства.</w:t>
      </w:r>
    </w:p>
    <w:p w:rsidR="00DF61BF" w:rsidRPr="00DF61BF" w:rsidRDefault="00D350FE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главн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ой</w:t>
      </w:r>
      <w:r w:rsidR="00DF61BF"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подгруппе: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заряд ядра уменьшается;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радиус атома уменьшается;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число электронов на внешнем слое не изменяется;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электроотрицательность увеличивается;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окислительные свойства усиливаются;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усиливаются неметаллические свойства.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Простые вещества с ковалентными неполярными связями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молекулярного строения: атомного строения: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F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C, B, Si, Se и др. – твёрдые,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газы, имеют высокие t плавления, 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P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8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 –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твёрдые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t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кипения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Br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жидкость.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Общее: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летучие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в твёрдом состоянии легкоплавкие.</w:t>
      </w:r>
    </w:p>
    <w:p w:rsidR="00DF61BF" w:rsidRPr="00D350FE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350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Химические свойства.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Окислительные: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с металлами 2Na + S →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с водородом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+ S →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в) с менее электроотрицательным (ЭО) неметаллом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Э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)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ЭО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(S) 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+ 5S →P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со сложными веществами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Сl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Cl + HCl;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FeCl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2FeCl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Восстановительные: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с фтором Si + 2F2 → SiF4;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с кислородом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→ 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с более ЭО неметаллом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ЭО(S) Э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С) С + 2S → CS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со сложными веществами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 − С 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6Р + 5КСlO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5KCl + 3P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Задания для самопроверки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 каким классам неорганических соединений относят вещества, формулы которых: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Cr(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HClO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HBr,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HPO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Cu(OH)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Cu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их.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Предложите не менее трёх различных способов получения хлорида меди(II). Запишите уравнения реакций в молекулярном и ионном виде.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Какие из кислот, формулы которых HI,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Se,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COOH,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PO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образуют кислые соли? Составьте формулы кислых солей, дайте им названия.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Укажите для веществ, формулы которых приведены ниже, классы соединений и назовите их: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б)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 −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СН =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7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Приведите два примера веществ, обладающих одновременно свойствами двух классов соединений. Запишите их структурные формулы и назовите эти вещества.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6.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Осуществите превращения, в результате которых гибридизация электронных орбиталей атома углерода изменяется по схеме: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Sp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Sp → Sp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Запишите уравнения соответствующих реакций.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Запишите электронную формулу цинка. Составьте формулы высшего оксида и гидроксида этого химического элемента, укажите их характер.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Осуществите превращения: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Al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Al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AlCl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Al(NO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Al(OH)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Составьте электронную формулу атома брома, запишите формулы его водородного соединения и высшего оксида.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Напишите уравнения реакций, с помощью которых можно осуществить следующие превращения: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S.</w:t>
      </w:r>
      <w:proofErr w:type="gramEnd"/>
    </w:p>
    <w:p w:rsidR="00DF61BF" w:rsidRPr="00D350FE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Контрольный тест по теме: «Металлы и неметаллы».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Инструкцию по выполнению смотрите на стр.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Часть 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Какое из соединений не является оксидом?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К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О; б) Мn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7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в)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г) Sb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Исключите лишнее вещество: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К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б) Аl(ОН)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в)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gOHCl; г)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Массовые доли элементов в соли равны: натрий – 18,78%, хлор – 28,98%, кислород − 52,24%. Относительная молекулярная масса этого вещества равна: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74,5; б) 90,5; в) 106,5; г) 122,5.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Углерод, имеющий формулу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является: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предельным; б) непредельным;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запредельным; г) беспредельным.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А5.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 углеводам относится соединение, имеющее формулу: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О; б)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в)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О; г)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Железную пластинку поместили в раствор сульфата меди (II). Через некоторое время масса пластинки увеличилась на 1,6г. Масса меди, выделившейся на пластинке равна: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1,6г; б) 6,4г; в) 12,8г; г) 14,4г.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При выплавке чугуна в доменной печи не используется: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железная руда; б) кокс; в) флюс; г) катализатор.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А8.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Химическое взаимодействие возможно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между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серебром и хлороводородной кислотой;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кобальтом и хлоридом магния;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цинком и нитратом олова (II);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свинцом и раствором серной кислоты.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Окислительные свойства ослабевают в ряду: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Cl − Br − Se − As;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Te − Se − S − O;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Br − I − Te − Se;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 Si − P − S − Cl.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А10.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Уравняйте окислительно-восстановительную реакцию, схема которой: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Si + NaOH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→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SiO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…..,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методом электронного баланса. Сумма коэффициентов в обеих частях уравнения равна: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5; б) 6; в) 7; г) 9.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Часть 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Циклические органические соединения делятся на две группы: ….(1) и ….(2).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Функциональная группа спиртов называется …. (1). Если ОН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связана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непосредственно с ароматическим радикалом, соединение относится к классу … (2).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Жёсткость воды определяется наличием в ней … и …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 увеличением степени окисления неметалла в оксиде его кислотный характер …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Часть С.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такое сплавы? Как их получают? Почему в технике чаще используют сплавы, а не индивидуальные металлы?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Расскажите о закономерностях изменения свойств элементов-неметаллов (число электронов на внешнем слое, электроотрицательность, окислительные свойства, радиус атома) с ростом заряда ядра в периодах и главных подгруппах Периодической системы.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12 Кислоты органические и неорганические.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Определение кислот.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Общие свойства кислот.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Особые свойства кислот.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Существует несколько теорий кислот. По структурной теории, кислоты – это сложные вещества, состоящие из атомов водорода, способных замещаться на металл, и кислотного остатка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 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По теории электролитической диссоциации, кислоты – это электролиты, образующие при диссоциации в качестве катионов только катионы водорода: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HCl ↔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+ Cl¯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протолитической теории (Бренстеда – Лоури), кислоты – доноры протона: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HCl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→ Cl¯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теории Льюиса, кислоты – акцепторы электронной пары, то есть вещества, имеющие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свободную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орбиталь: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BF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BF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кислота Льюиса.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близки между собой первые три теории, в большинстве случаев мы используем представления именно этих теорий.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Органические и неорганические кислоты обладают общими свойствами за счёт атомов водорода, способных замещаться на атомы металла.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Общие свойства: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диссоциация и изменение окраски индикаторов;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взаимодействие с металлами, стоящими в ряду напряжений до водорода;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взаимодействие с некоторыми солями (Nа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вступает в реакции этерификации: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Н2SO4(к)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 О −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ОН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О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− 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 + 2НО − 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Н2SO4(к)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| + 2Н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ОН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О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− 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O 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 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НО 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Особые свойства кислот определяются строением кислотного остатка.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4702"/>
        <w:gridCol w:w="4478"/>
      </w:tblGrid>
      <w:tr w:rsidR="00DF61BF" w:rsidRPr="00DF61BF" w:rsidTr="00DF61B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п\</w:t>
            </w:r>
            <w:proofErr w:type="gramStart"/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Органические кислоты.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Неорганические кислоты.</w:t>
            </w:r>
          </w:p>
        </w:tc>
      </w:tr>
      <w:tr w:rsidR="00DF61BF" w:rsidRPr="00DF61BF" w:rsidTr="00DF61B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Предельные кислоты вступают в реакцию замещения: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СН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3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СООН + Сl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2 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→ ClCH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− COOH + HCl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Непредельные кислоты вступают в реакции присоединения: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O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СН</w:t>
            </w:r>
            <w:proofErr w:type="gramStart"/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proofErr w:type="gramEnd"/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=СН− + Br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→ CH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−CH−C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ОН | | OH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Br Br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Ароматические кислоты вступают в реакции замещения и присоединения: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СООН FeBr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3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COOH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| |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 Br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+ HBr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Br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COOH COOH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| |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+ 3H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→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Особые свойства у муравьиной кислоты, т.к. у неё нет радикала: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+ Сl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→ СО</w:t>
            </w:r>
            <w:proofErr w:type="gramStart"/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proofErr w:type="gramEnd"/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+ 2НСl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 − С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 + Ag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O→2Ag + CO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+ H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восстановитель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Качественные реакции на анионы: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SO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4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¯ + Ba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2+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→BaCl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Окислительные свойства аниона:</w:t>
            </w:r>
          </w:p>
          <w:p w:rsidR="00DF61BF" w:rsidRPr="00B70D68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proofErr w:type="gramStart"/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u</w:t>
            </w:r>
            <w:proofErr w:type="gramEnd"/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+ 4HNO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/>
              </w:rPr>
              <w:t>3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 → Cu(NO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/>
              </w:rPr>
              <w:t>3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)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/>
              </w:rPr>
              <w:t>2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 + 2NO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/>
              </w:rPr>
              <w:t>2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 + +2H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/>
              </w:rPr>
              <w:t>2</w:t>
            </w:r>
            <w:r w:rsidRPr="00B70D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O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Центральный атом находится в высшей степени окисления.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Восстановительные свойства: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4НСl + MnO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→ MnCl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+ Cl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+ +2H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Элемент находится в высшей степени окисления.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Если центральный атом находится в промежуточной степени окисления, кислота проявляет окислительно-восстановительную двойственность: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SO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3 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 H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→ H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SO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4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+ H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восстановитель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SO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3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+ 2H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 → 3S↓ + 3Н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</w:p>
          <w:p w:rsidR="00DF61BF" w:rsidRPr="00DF61BF" w:rsidRDefault="00DF61BF" w:rsidP="00DF61BF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61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окислитель.</w:t>
            </w:r>
          </w:p>
        </w:tc>
      </w:tr>
    </w:tbl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13 Основания органические и неорганические.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План: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Определение оснований.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Химические свойства оснований.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Основание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это сложные вещества, в состав которых входят атомы металла. Связанные с одной или несколькими гидроксогруппами (в зависимости от степени окисления металла) с точки зрения электролитической диссоциации.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Основание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это электролиты, которые при диссоциации образуют в качестве отрицательных ионов только гидроксид – анионы.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Наконец, в свете протолитической теории Бренстеда – Лоури: основание − это молекулы или ионы, которые служат акцепторами катионов водорода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(протонов).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Последнее определение более полное, так как оно позволяет включить в класс оснований фторид-ион, аммиак, амины и другие вещества.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Химические свойства: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Общим химическим свойством всех оснований является взаимодействие с кислотами: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NaOH + HCl → NaCl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HCl → [C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Cl¯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нерастворимые и малорастворимые основания разлагаются при нагревании: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Cu(OH)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→ Cuo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− аммиак и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амины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хорошие восстановители: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lastRenderedPageBreak/>
        <w:t>4NH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+ 5O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HNO + 6H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4CH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+ 9O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4CO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+ 10H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 + 2N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участвуют в реакциях комплексообразования в качестве лигандов: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+ 4NH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[Cu(NH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](OH)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аммиак и растворимые амины изменяют окраску индикаторов в растворе: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↔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OH¯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↔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OH¯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• Свойства щелочей многочисленны: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они диссоциируют в растворах и изменяют окраску индикаторов: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NaOH ↔ Na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OH¯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реагируют с кислотными оксидами: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СаСО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реагируют с амфотерными оксидами в растворе и при спекании: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ZnO + 2NaOH →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ZnO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ZnO + NaOH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→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[Zn(OH)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реагируют с амфотерными гидроксидами: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Zn(OH)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+ 2NaOH →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ZnO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реагируют с некоторыми солями: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FeCl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+ 3NaOH → Fe(OH)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+ 3NaCl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− вступают в реакции щелочного гидролиза: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COOC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NaOH 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COONa + 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+ 8NaOH →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+ 5NaCl + 4H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Br + NaOH 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 + NaBr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−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реагируют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фенолами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</w:t>
      </w:r>
    </w:p>
    <w:p w:rsidR="00DF61BF" w:rsidRPr="00B70D68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B70D6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−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</w:t>
      </w:r>
      <w:r w:rsidRPr="00B70D6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+ NaOH → − ONa + H</w:t>
      </w:r>
      <w:r w:rsidRPr="00B70D6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B70D6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DF61BF" w:rsidRPr="00B70D68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− взаимодействуют с кислотными оксидами, образуя средние и кислые соли в зависимости от основности кислоты, соответствующей этому оксиду:</w:t>
      </w:r>
    </w:p>
    <w:p w:rsid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NaOH + 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→ NaHCO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350FE" w:rsidRPr="00DF61BF" w:rsidRDefault="00D350FE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350FE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14 Амфотерные органические и неорганические</w:t>
      </w:r>
      <w:r w:rsidR="00D350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соединения.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План: (смотри тему 13).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Амфотерными – называют соединения, которые в зависимости от условий могут быть как донорами катионов водорода и проявлять кислотные свойства, так и их акцепторами, то есть проявлять основные свойства.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Химические свойства: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амфотерные гидроксиды реагируют как с кислотами, так и основаниями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2Al(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+ 6HCl → 2AlCl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+ 6H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2Al(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+ NaOH → Na [AlOH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]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амфотерные гидроксиды разлагаются на воду и оксид: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2Al(OH)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Al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+ 3H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взаимодействуют с сильными кислотами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Zn(OH)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+ 2HCl → ZnCl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+2H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 органических веществ амфотерными свойствами обладают аминокислоты: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по карбоксильной группе они проявляют свойства, характерные для кислот (реагируют с металлами, основными оксидами, щелочами, некоторыми солями, вступают в реакции этерификации).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COOH + Mg → (NH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COO)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Mg +H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COOH + CaO → (NH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COO)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Ca +H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COOH + NaOH 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COONa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− COOH +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− COONa +CO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↑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− COOH + 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 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− C 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− 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по аминогруппе идут реакции, характерные для оснований (аминов). Это взаимодействие с кислотами, азотистой кислотой, комплексообразование, алкинирования.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COOH +HCl → [NH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COOH]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Cl¯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HO − C −CH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+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COOH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OH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Cu(OH)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− C + 2H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 O | 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2C C Cu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OH O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- карбоксильная и аминогруппа реагируют друг с другом: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 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R − CH − C ↔ R − CH − C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 OH | O¯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+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(биполярный ион или внутренняя соль).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627F43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Вопросы для самоконтроля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Докажите тремя реакциями с разными классами веществ восстановительные свойства магния.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2.Осуществить превращения:</w:t>
      </w:r>
    </w:p>
    <w:p w:rsidR="00DF61BF" w:rsidRPr="00627F43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NH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NO → NO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HNO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NH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NO</w:t>
      </w:r>
      <w:r w:rsidRPr="00627F4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3.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Сколько грамм оксида меди (II) получится при разложении такого же количества гидроксида меди (II), на растворение которого затратилось 19,6г 20%-го раствора серной кислоты?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4.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веществ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формулы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S, Ca, 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BaSO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? 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Составьте генетический ряд.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5. Составьте схему получения хлорида железа (III) из оксида железа (II). Над стрелками переходов напишите формулы необходимых веществ и условия проведения реакции.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6. Из веществ, формулы которых: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 О,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10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ОН, С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9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Сl,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 О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|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составьте генетический ряд. Напишите уравнения реакции второго превращения полученного генетического ряда.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7. Вычислите объём водорода (н.у.), полученного при взаимодействии 6,75г алюминия с избытком соляной кислоты.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8. В схеме реакции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+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НNO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→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PO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+ NO.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расставьте коэффициенты методом электронного баланса, укажите окислитель и восстановитель.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9. Составьте уравнения реакций по следующей схеме:</w:t>
      </w:r>
    </w:p>
    <w:p w:rsidR="00DF61BF" w:rsidRPr="00627F43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Fe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1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FeCl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Fe(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Fe(OH)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4 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Fe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Fe.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10. По термохимическому уравнению реакции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 + 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→ СО2↑ + 402 кДж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вычислите количество теплоты, выделившейся при сгорании 1кг угля.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627F43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Контрольный тест по теме: «Вещества, их классификация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и свойства».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Инструкцию по выполнению смотри на стр.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Часть 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Какое из веществ, формулы которых приведены ниже, не проявляют кислотных свойств? O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SeO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б) 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OH; в)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г)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Te.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Какое из свойств акриловой кислоты СН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СН − СООН обусловлено наличием карбоксильной группы?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способность обесцвечивать бромную воду;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способность образовывать сложные эфиры;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склонность к полимеризации;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присоединение бромоводорода по правилу Марковникова.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«Царской водкой» называют: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смесь концентрированных азотной и соляной кислот (1:3);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б) смесь концентрированных азотной и серной кислот (1:3);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смесь концентрированных серной и соляной кислот (3:1);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смесь этанола и высшей степени очистки воды (2:3).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Гидроксид натрия можно получить: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взаимодействием натрия с водой;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взаимодействием гидроксида натрия с водой;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электролизом водного раствора хлорида натрия;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всеми перечисленными выше способами.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А5.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 щелочах не растворяется следующее простое вещество: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кремний; б) алюминий; в) сера; г) углерод.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Какое из оснований при взаимодействии с серной кислотой способно образовывать кислые соли?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LiOH; б)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в)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г) все приведённые выше ответы верны.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Укажите формулу амфотерного оксида: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Na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O; б) CaO; в) Al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г) 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А8.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Какое из соединений является комплексным?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KAl(SO4)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б) (−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−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в) Na[Cr(OH)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]; г) 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SiO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Гидроксид меди (II) растворяется: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в растворе КОН; в) в растворе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б) в растворе Н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SO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; г) все приведённые выше ответы верны.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А10.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Поликонденсация α- аминокислот приводит к образованию полипептидов. Обратная реакция называется: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деполиконденсацией; б) деполимеризацией;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в) гидролизом; г) гидратацией.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Часть 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Вещества, имеющие неподелённые электронные пары, донируя которые они могут образовать ковалентные связи с каким либо атомом, молекулой или ионом называются 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Поскольку вода может в одних случаях донировать протон, а в других – акцентировать его, то её иногда называют …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В3.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Энергия, выделяющаяся при присоединении протона с молекулой воды, называется …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… мылкие на ощупь, одинаково изменяют окраску индикаторов.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Часть С.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Приведите примеры уравнений реакций взаимодействия концентрированной серной кислоты с неорганическими веществами (металлами и неметаллами) и одним из органических веществ.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Составьте уравнения реакций по цепочке превращений:</w:t>
      </w:r>
    </w:p>
    <w:p w:rsidR="00DF61BF" w:rsidRPr="00627F43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4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NO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→ [CH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NH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+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]Cl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¯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DF61BF" w:rsidRPr="00DF61BF" w:rsidRDefault="00DF61BF" w:rsidP="00627F43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Основные типы расчётных задач.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Решение задач по химической кинетике.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1.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Вычислите скорость химической реакции, протекающей по уравнению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2А(газ) + В(газ) → 2АВ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если исходная концентрация вещества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0,05моль/л,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– 0,03моль/л, а константа скорости реакции 1л/моль*с.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Решение: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Выразим скорость реакции 2А + В → 2 АВ в общем виде согласно закону действующих масс: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V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 К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 [А]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* [В]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подстановки в формулу значений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[А], [В], получаем значение скорости: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V = 1 * 0,05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* 0,03 = 7,5 8 10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-5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моль/л*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 скорость данной химической реакции 7,5 *10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-5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моль/л*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2.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изменится скорость реакции А(газ) + 2В(газ) = С(газ) при повышении концентрации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 2раза, давления в 2 раза?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Решение: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Согласно закону действующих масс, скорость данной реакции можно вычислить по формуле: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V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К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 [А] * [В]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а) Если повысить концентрацию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 2 раза, то скорость будет равна: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V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К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* [2А] * [В]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скорость увеличится в 2 раза.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б) Если повысить давление в 2 раза, то при этом концентрация каждого из реагирующих веществ повысится в 2 раза: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V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= К *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[ 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2А] * [2В]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К * [А] * [ В]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*2 * 4 = 8К * [А] * [В]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 скорость увеличится в 8 раз.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3.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Скорость некоторой реакции при 0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°С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равна 1моль/л*ч, температурный коэффициент реакции равен – 3. Какой будет скорость данной реакции при 30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°С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Решение: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по правилу Вант – Гофора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V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V * γ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41" type="#_x0000_t75" alt="" style="width:21.5pt;height:31.15pt"/>
        </w:pic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, подставим значение в формулу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V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1*3 </w:t>
      </w:r>
      <w:r w:rsidR="00F30294" w:rsidRPr="00F3029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42" type="#_x0000_t75" alt="" style="width:38.7pt;height:31.15pt"/>
        </w:pic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= 1 * 33 = 27 моль/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*ч.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 при 30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°С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скорость данной реакции станет 27 моль\л*ч.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4.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Сколько теплоты выделится при сгорании 1кг угля, если тепловой эффект этой реакции 393,5 кДж?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Решение: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запишем пирмо уравнение реакции, внесём в него данные из условия задачи: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1000г Х кДж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 + О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→ СО2 + 393,5 кДж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 моль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12 г/моль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12г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Составим пропорцию: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сгорании 12г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выделяется 393,5кДж тепла4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сгорании 1000г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выделяется Х кДж тепла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Х = 1000 * 393,5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 = 32800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 при сгорании 1кг угля выделится 32800 кДж тепла.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5.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Напишите кинетическое уравнение 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А(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г) + В(г) = С , если известно, что она осуществляется по стадиям : А → 2D; 2D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+ В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→ С, а превращение по второй стадии идёт с меньшей скоростью.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Решение: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V = R C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D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proofErr w:type="gramEnd"/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В </w:t>
      </w: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– кинетическое уравнение 2-ой стадии и всей реакции.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627F43">
      <w:pPr>
        <w:shd w:val="clear" w:color="auto" w:fill="FFFFFF"/>
        <w:spacing w:after="0" w:line="4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Список использованной литературы: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1. О.С. Габриелян, Ф.Н. Маскаев, С.Ю. Пономарёв, В.И. Терешин «Химия 11 класс» Дрофа, Москва. 20010г.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2. О.С. Габриелян, И.Г. Остроумов «Химия 11класс. Методическое пособие».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Дрофа, Москва, 2010г.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3. Н.Б. Ковалевская, «Химия 10 – 11 класс. Определения, строения, свойства». Издательство – Школа, Москва, 2003г.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1BF">
        <w:rPr>
          <w:rFonts w:ascii="Times New Roman" w:eastAsia="Times New Roman" w:hAnsi="Times New Roman" w:cs="Times New Roman"/>
          <w:color w:val="333333"/>
          <w:sz w:val="28"/>
          <w:szCs w:val="28"/>
        </w:rPr>
        <w:t>4.Л.Ю. Тарасова: «Химия. Способы решения основных типов задач, предлагаемых на экзаменах». Волгоград, Издательство «Учитель», 2005г.</w:t>
      </w: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1BF" w:rsidRPr="00DF61BF" w:rsidRDefault="00DF61BF" w:rsidP="00DF61B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DF61BF" w:rsidRPr="00DF61BF" w:rsidRDefault="00DF61BF" w:rsidP="00DF61BF">
      <w:pPr>
        <w:shd w:val="clear" w:color="auto" w:fill="FFFFFF"/>
        <w:spacing w:after="215" w:line="43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9054A2" w:rsidRPr="00DF61BF" w:rsidRDefault="009054A2">
      <w:pPr>
        <w:rPr>
          <w:rFonts w:ascii="Times New Roman" w:hAnsi="Times New Roman" w:cs="Times New Roman"/>
          <w:sz w:val="24"/>
          <w:szCs w:val="24"/>
        </w:rPr>
      </w:pPr>
    </w:p>
    <w:sectPr w:rsidR="009054A2" w:rsidRPr="00DF61BF" w:rsidSect="00DF61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DF61BF"/>
    <w:rsid w:val="00627F43"/>
    <w:rsid w:val="009054A2"/>
    <w:rsid w:val="009E1C9E"/>
    <w:rsid w:val="00B70D68"/>
    <w:rsid w:val="00D350FE"/>
    <w:rsid w:val="00DF61BF"/>
    <w:rsid w:val="00F3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8852</Words>
  <Characters>50458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2018-04-12T04:21:00Z</dcterms:created>
  <dcterms:modified xsi:type="dcterms:W3CDTF">2018-04-12T14:05:00Z</dcterms:modified>
</cp:coreProperties>
</file>