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54" w:rsidRPr="009C23E4" w:rsidRDefault="00693F54" w:rsidP="00390CD8">
      <w:pPr>
        <w:jc w:val="center"/>
        <w:rPr>
          <w:b/>
          <w:sz w:val="28"/>
          <w:szCs w:val="28"/>
          <w:lang w:val="ru-RU"/>
        </w:rPr>
      </w:pPr>
      <w:r w:rsidRPr="009C23E4">
        <w:rPr>
          <w:b/>
          <w:sz w:val="28"/>
          <w:szCs w:val="28"/>
          <w:lang w:val="ru-RU"/>
        </w:rPr>
        <w:t xml:space="preserve">Муниципальное </w:t>
      </w:r>
      <w:r w:rsidR="001C6103" w:rsidRPr="009C23E4">
        <w:rPr>
          <w:b/>
          <w:sz w:val="28"/>
          <w:szCs w:val="28"/>
          <w:lang w:val="ru-RU"/>
        </w:rPr>
        <w:t xml:space="preserve">автономное </w:t>
      </w:r>
      <w:r w:rsidRPr="009C23E4">
        <w:rPr>
          <w:b/>
          <w:sz w:val="28"/>
          <w:szCs w:val="28"/>
          <w:lang w:val="ru-RU"/>
        </w:rPr>
        <w:t>об</w:t>
      </w:r>
      <w:r w:rsidR="009F1D45" w:rsidRPr="009C23E4">
        <w:rPr>
          <w:b/>
          <w:sz w:val="28"/>
          <w:szCs w:val="28"/>
          <w:lang w:val="ru-RU"/>
        </w:rPr>
        <w:t>щеоб</w:t>
      </w:r>
      <w:r w:rsidRPr="009C23E4">
        <w:rPr>
          <w:b/>
          <w:sz w:val="28"/>
          <w:szCs w:val="28"/>
          <w:lang w:val="ru-RU"/>
        </w:rPr>
        <w:t>разовательное учреждение</w:t>
      </w:r>
    </w:p>
    <w:p w:rsidR="00693F54" w:rsidRPr="009C23E4" w:rsidRDefault="00DD0FB7" w:rsidP="00390CD8">
      <w:pPr>
        <w:jc w:val="center"/>
        <w:rPr>
          <w:b/>
          <w:sz w:val="28"/>
          <w:szCs w:val="28"/>
          <w:lang w:val="ru-RU"/>
        </w:rPr>
      </w:pPr>
      <w:r w:rsidRPr="009C23E4">
        <w:rPr>
          <w:b/>
          <w:sz w:val="28"/>
          <w:szCs w:val="28"/>
          <w:lang w:val="ru-RU"/>
        </w:rPr>
        <w:t>«</w:t>
      </w:r>
      <w:r w:rsidR="009C23E4">
        <w:rPr>
          <w:b/>
          <w:sz w:val="28"/>
          <w:szCs w:val="28"/>
          <w:lang w:val="ru-RU"/>
        </w:rPr>
        <w:t>Средняя общеобразовательная школа №64</w:t>
      </w:r>
      <w:r w:rsidRPr="009C23E4">
        <w:rPr>
          <w:b/>
          <w:sz w:val="28"/>
          <w:szCs w:val="28"/>
          <w:lang w:val="ru-RU"/>
        </w:rPr>
        <w:t>»</w:t>
      </w:r>
      <w:r w:rsidR="009C23E4">
        <w:rPr>
          <w:b/>
          <w:sz w:val="28"/>
          <w:szCs w:val="28"/>
          <w:lang w:val="ru-RU"/>
        </w:rPr>
        <w:t xml:space="preserve"> г. Перми</w:t>
      </w:r>
    </w:p>
    <w:p w:rsidR="005A6FF3" w:rsidRPr="005A6FF3" w:rsidRDefault="005A6FF3" w:rsidP="005A6FF3">
      <w:pPr>
        <w:spacing w:after="0" w:line="240" w:lineRule="auto"/>
        <w:ind w:left="-1080"/>
        <w:rPr>
          <w:rFonts w:ascii="Times New Roman" w:hAnsi="Times New Roman"/>
          <w:sz w:val="24"/>
          <w:szCs w:val="24"/>
          <w:lang w:val="ru-RU" w:eastAsia="ru-RU" w:bidi="ar-SA"/>
        </w:rPr>
      </w:pPr>
      <w:r w:rsidRPr="005A6FF3">
        <w:rPr>
          <w:rFonts w:ascii="Times New Roman" w:hAnsi="Times New Roman"/>
          <w:sz w:val="24"/>
          <w:szCs w:val="24"/>
          <w:lang w:val="ru-RU" w:eastAsia="ru-RU" w:bidi="ar-SA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                  </w:t>
      </w:r>
    </w:p>
    <w:p w:rsidR="005A6FF3" w:rsidRPr="005A6FF3" w:rsidRDefault="005A6FF3" w:rsidP="005A6FF3">
      <w:pPr>
        <w:spacing w:after="0" w:line="240" w:lineRule="auto"/>
        <w:ind w:left="-1080"/>
        <w:rPr>
          <w:rFonts w:ascii="Times New Roman" w:hAnsi="Times New Roman"/>
          <w:sz w:val="24"/>
          <w:szCs w:val="24"/>
          <w:lang w:val="ru-RU" w:eastAsia="ru-RU" w:bidi="ar-SA"/>
        </w:rPr>
      </w:pPr>
      <w:r w:rsidRPr="005A6FF3">
        <w:rPr>
          <w:rFonts w:ascii="Times New Roman" w:hAnsi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      </w:t>
      </w:r>
    </w:p>
    <w:p w:rsidR="005A6FF3" w:rsidRPr="005A6FF3" w:rsidRDefault="005A6FF3" w:rsidP="005A6FF3">
      <w:pPr>
        <w:spacing w:after="0" w:line="240" w:lineRule="auto"/>
        <w:ind w:left="-1080"/>
        <w:rPr>
          <w:rFonts w:ascii="Times New Roman" w:hAnsi="Times New Roman"/>
          <w:sz w:val="24"/>
          <w:szCs w:val="24"/>
          <w:lang w:val="ru-RU" w:eastAsia="ru-RU" w:bidi="ar-SA"/>
        </w:rPr>
      </w:pPr>
      <w:r w:rsidRPr="005A6FF3">
        <w:rPr>
          <w:rFonts w:ascii="Times New Roman" w:hAnsi="Times New Roman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   </w:t>
      </w:r>
      <w:r w:rsidRPr="005A6FF3">
        <w:rPr>
          <w:rFonts w:ascii="Times New Roman" w:hAnsi="Times New Roman"/>
          <w:sz w:val="24"/>
          <w:szCs w:val="24"/>
          <w:lang w:val="ru-RU" w:eastAsia="ru-RU" w:bidi="ar-SA"/>
        </w:rPr>
        <w:t xml:space="preserve">            </w:t>
      </w:r>
    </w:p>
    <w:p w:rsidR="005A6FF3" w:rsidRPr="005A6FF3" w:rsidRDefault="005A6FF3" w:rsidP="005A6FF3">
      <w:pPr>
        <w:spacing w:after="0" w:line="240" w:lineRule="auto"/>
        <w:ind w:left="-1080" w:right="-365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FC143A" w:rsidRPr="009C23E4" w:rsidRDefault="00FC143A" w:rsidP="00FC143A">
      <w:pPr>
        <w:jc w:val="right"/>
        <w:rPr>
          <w:sz w:val="28"/>
          <w:szCs w:val="28"/>
          <w:lang w:val="ru-RU"/>
        </w:rPr>
      </w:pPr>
    </w:p>
    <w:p w:rsidR="00693F54" w:rsidRPr="009C23E4" w:rsidRDefault="00133A49" w:rsidP="00693F54">
      <w:pPr>
        <w:jc w:val="center"/>
        <w:rPr>
          <w:b/>
          <w:color w:val="FF0000"/>
          <w:sz w:val="40"/>
          <w:szCs w:val="40"/>
          <w:lang w:val="ru-RU"/>
        </w:rPr>
      </w:pPr>
      <w:r w:rsidRPr="009C23E4">
        <w:rPr>
          <w:b/>
          <w:color w:val="FF0000"/>
          <w:sz w:val="40"/>
          <w:szCs w:val="40"/>
          <w:lang w:val="ru-RU"/>
        </w:rPr>
        <w:t>ПРОГРАММА</w:t>
      </w:r>
    </w:p>
    <w:p w:rsidR="00293452" w:rsidRPr="009C23E4" w:rsidRDefault="00293452" w:rsidP="00693F54">
      <w:pPr>
        <w:jc w:val="center"/>
        <w:rPr>
          <w:b/>
          <w:color w:val="FF0000"/>
          <w:sz w:val="40"/>
          <w:szCs w:val="40"/>
          <w:lang w:val="ru-RU"/>
        </w:rPr>
      </w:pPr>
      <w:r w:rsidRPr="009C23E4">
        <w:rPr>
          <w:b/>
          <w:color w:val="FF0000"/>
          <w:sz w:val="40"/>
          <w:szCs w:val="40"/>
          <w:lang w:val="ru-RU"/>
        </w:rPr>
        <w:t>кружка</w:t>
      </w:r>
    </w:p>
    <w:p w:rsidR="00DD0FB7" w:rsidRPr="009C23E4" w:rsidRDefault="00693F54" w:rsidP="00DD0FB7">
      <w:pPr>
        <w:jc w:val="center"/>
        <w:rPr>
          <w:b/>
          <w:color w:val="FF0000"/>
          <w:sz w:val="40"/>
          <w:szCs w:val="40"/>
          <w:lang w:val="ru-RU"/>
        </w:rPr>
      </w:pPr>
      <w:r w:rsidRPr="009C23E4">
        <w:rPr>
          <w:b/>
          <w:color w:val="FF0000"/>
          <w:sz w:val="40"/>
          <w:szCs w:val="40"/>
          <w:lang w:val="ru-RU"/>
        </w:rPr>
        <w:t>по изобразительному иску</w:t>
      </w:r>
      <w:r w:rsidR="00DD0FB7" w:rsidRPr="009C23E4">
        <w:rPr>
          <w:b/>
          <w:color w:val="FF0000"/>
          <w:sz w:val="40"/>
          <w:szCs w:val="40"/>
          <w:lang w:val="ru-RU"/>
        </w:rPr>
        <w:t>сству</w:t>
      </w:r>
      <w:r w:rsidR="0065245C">
        <w:rPr>
          <w:b/>
          <w:color w:val="FF0000"/>
          <w:sz w:val="40"/>
          <w:szCs w:val="40"/>
          <w:lang w:val="ru-RU"/>
        </w:rPr>
        <w:t xml:space="preserve">                       (платные услуги)</w:t>
      </w:r>
    </w:p>
    <w:p w:rsidR="00693F54" w:rsidRPr="009C23E4" w:rsidRDefault="009C23E4" w:rsidP="00DD0FB7">
      <w:pPr>
        <w:jc w:val="center"/>
        <w:rPr>
          <w:b/>
          <w:color w:val="FF0000"/>
          <w:sz w:val="40"/>
          <w:szCs w:val="40"/>
          <w:lang w:val="ru-RU"/>
        </w:rPr>
      </w:pPr>
      <w:r>
        <w:rPr>
          <w:b/>
          <w:color w:val="008000"/>
          <w:sz w:val="48"/>
          <w:szCs w:val="48"/>
          <w:lang w:val="ru-RU"/>
        </w:rPr>
        <w:t>«КРАСКИ</w:t>
      </w:r>
      <w:r w:rsidR="00DD0FB7" w:rsidRPr="009C23E4">
        <w:rPr>
          <w:b/>
          <w:color w:val="008000"/>
          <w:sz w:val="48"/>
          <w:szCs w:val="48"/>
          <w:lang w:val="ru-RU"/>
        </w:rPr>
        <w:t>»</w:t>
      </w:r>
      <w:r w:rsidR="00693F54" w:rsidRPr="009C23E4">
        <w:rPr>
          <w:b/>
          <w:color w:val="008000"/>
          <w:sz w:val="48"/>
          <w:szCs w:val="48"/>
          <w:lang w:val="ru-RU"/>
        </w:rPr>
        <w:t xml:space="preserve"> </w:t>
      </w:r>
    </w:p>
    <w:p w:rsidR="004122B7" w:rsidRPr="009C23E4" w:rsidRDefault="004122B7" w:rsidP="00693F5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9C23E4">
        <w:rPr>
          <w:rFonts w:ascii="Times New Roman" w:hAnsi="Times New Roman"/>
          <w:sz w:val="32"/>
          <w:szCs w:val="32"/>
          <w:lang w:val="ru-RU"/>
        </w:rPr>
        <w:t xml:space="preserve">для учащихся </w:t>
      </w:r>
      <w:r w:rsidR="004158AE" w:rsidRPr="009C23E4">
        <w:rPr>
          <w:rFonts w:ascii="Times New Roman" w:hAnsi="Times New Roman"/>
          <w:sz w:val="32"/>
          <w:szCs w:val="32"/>
          <w:lang w:val="ru-RU"/>
        </w:rPr>
        <w:t>1</w:t>
      </w:r>
      <w:r w:rsidR="009C23E4">
        <w:rPr>
          <w:rFonts w:ascii="Times New Roman" w:hAnsi="Times New Roman"/>
          <w:sz w:val="32"/>
          <w:szCs w:val="32"/>
          <w:lang w:val="ru-RU"/>
        </w:rPr>
        <w:t>-4</w:t>
      </w:r>
      <w:r w:rsidR="00D92209" w:rsidRPr="009C23E4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3A3846" w:rsidRPr="009C23E4">
        <w:rPr>
          <w:rFonts w:ascii="Times New Roman" w:hAnsi="Times New Roman"/>
          <w:sz w:val="32"/>
          <w:szCs w:val="32"/>
          <w:lang w:val="ru-RU"/>
        </w:rPr>
        <w:t>классов</w:t>
      </w:r>
    </w:p>
    <w:p w:rsidR="003A3846" w:rsidRPr="009C23E4" w:rsidRDefault="006F0710" w:rsidP="00693F5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9C23E4">
        <w:rPr>
          <w:rFonts w:ascii="Times New Roman" w:hAnsi="Times New Roman"/>
          <w:sz w:val="32"/>
          <w:szCs w:val="32"/>
          <w:lang w:val="ru-RU"/>
        </w:rPr>
        <w:t>(</w:t>
      </w:r>
      <w:r w:rsidR="003A3846" w:rsidRPr="009C23E4">
        <w:rPr>
          <w:rFonts w:ascii="Times New Roman" w:hAnsi="Times New Roman"/>
          <w:sz w:val="32"/>
          <w:szCs w:val="32"/>
          <w:lang w:val="ru-RU"/>
        </w:rPr>
        <w:t>первый год обучения</w:t>
      </w:r>
      <w:r w:rsidRPr="009C23E4">
        <w:rPr>
          <w:rFonts w:ascii="Times New Roman" w:hAnsi="Times New Roman"/>
          <w:sz w:val="32"/>
          <w:szCs w:val="32"/>
          <w:lang w:val="ru-RU"/>
        </w:rPr>
        <w:t>)</w:t>
      </w:r>
    </w:p>
    <w:p w:rsidR="00693F54" w:rsidRPr="009C23E4" w:rsidRDefault="002C6954" w:rsidP="00693F54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0.5pt;margin-top:40.6pt;width:101.7pt;height:111.8pt;z-index:1">
            <v:imagedata r:id="rId8" o:title=""/>
            <w10:wrap type="topAndBottom"/>
          </v:shape>
          <o:OLEObject Type="Embed" ProgID="CorelDRAW.Graphic.11" ShapeID="_x0000_s1030" DrawAspect="Content" ObjectID="_1584103639" r:id="rId9"/>
        </w:object>
      </w:r>
    </w:p>
    <w:p w:rsidR="00693F54" w:rsidRPr="009C23E4" w:rsidRDefault="00693F54" w:rsidP="00693F54">
      <w:pPr>
        <w:jc w:val="center"/>
        <w:rPr>
          <w:sz w:val="32"/>
          <w:szCs w:val="32"/>
          <w:lang w:val="ru-RU"/>
        </w:rPr>
      </w:pPr>
    </w:p>
    <w:p w:rsidR="00693F54" w:rsidRPr="009C23E4" w:rsidRDefault="00A71F78" w:rsidP="00FC143A">
      <w:pPr>
        <w:spacing w:line="240" w:lineRule="auto"/>
        <w:ind w:left="4956"/>
        <w:rPr>
          <w:rFonts w:ascii="Times New Roman" w:hAnsi="Times New Roman"/>
          <w:sz w:val="24"/>
          <w:szCs w:val="24"/>
          <w:lang w:val="ru-RU"/>
        </w:rPr>
      </w:pPr>
      <w:r w:rsidRPr="009C23E4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FD44E7" w:rsidRPr="009C23E4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693F54" w:rsidRPr="009C23E4">
        <w:rPr>
          <w:rFonts w:ascii="Times New Roman" w:hAnsi="Times New Roman"/>
          <w:sz w:val="24"/>
          <w:szCs w:val="24"/>
          <w:lang w:val="ru-RU"/>
        </w:rPr>
        <w:t xml:space="preserve">Руководитель: </w:t>
      </w:r>
    </w:p>
    <w:p w:rsidR="00693F54" w:rsidRPr="009C23E4" w:rsidRDefault="009C23E4" w:rsidP="00FC143A">
      <w:pPr>
        <w:spacing w:line="240" w:lineRule="auto"/>
        <w:ind w:left="495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Беляева Ирина Юрьевна</w:t>
      </w:r>
    </w:p>
    <w:p w:rsidR="00693F54" w:rsidRPr="004F0C5D" w:rsidRDefault="00693F54" w:rsidP="00FC143A">
      <w:pPr>
        <w:spacing w:line="240" w:lineRule="auto"/>
        <w:ind w:left="4956"/>
        <w:rPr>
          <w:rFonts w:ascii="Times New Roman" w:hAnsi="Times New Roman"/>
          <w:sz w:val="24"/>
          <w:szCs w:val="24"/>
          <w:lang w:val="ru-RU"/>
        </w:rPr>
      </w:pPr>
      <w:r w:rsidRPr="004F0C5D">
        <w:rPr>
          <w:rFonts w:ascii="Times New Roman" w:hAnsi="Times New Roman"/>
          <w:sz w:val="24"/>
          <w:szCs w:val="24"/>
          <w:lang w:val="ru-RU"/>
        </w:rPr>
        <w:t>Учитель изобразительного искусства</w:t>
      </w:r>
    </w:p>
    <w:p w:rsidR="004158AE" w:rsidRPr="004F0C5D" w:rsidRDefault="00DD0FB7" w:rsidP="00FC143A">
      <w:pPr>
        <w:spacing w:line="240" w:lineRule="auto"/>
        <w:ind w:left="4956"/>
        <w:rPr>
          <w:rFonts w:ascii="Times New Roman" w:hAnsi="Times New Roman"/>
          <w:sz w:val="24"/>
          <w:szCs w:val="24"/>
          <w:lang w:val="ru-RU"/>
        </w:rPr>
      </w:pPr>
      <w:r w:rsidRPr="004F0C5D">
        <w:rPr>
          <w:rFonts w:ascii="Times New Roman" w:hAnsi="Times New Roman"/>
          <w:sz w:val="24"/>
          <w:szCs w:val="24"/>
          <w:lang w:val="ru-RU"/>
        </w:rPr>
        <w:t xml:space="preserve"> первой</w:t>
      </w:r>
      <w:r w:rsidR="004158AE" w:rsidRPr="004F0C5D">
        <w:rPr>
          <w:rFonts w:ascii="Times New Roman" w:hAnsi="Times New Roman"/>
          <w:sz w:val="24"/>
          <w:szCs w:val="24"/>
          <w:lang w:val="ru-RU"/>
        </w:rPr>
        <w:t xml:space="preserve"> квалификационной категории</w:t>
      </w:r>
    </w:p>
    <w:p w:rsidR="003A33C2" w:rsidRDefault="00693F54" w:rsidP="003A33C2">
      <w:pPr>
        <w:spacing w:line="240" w:lineRule="auto"/>
        <w:ind w:left="4956"/>
        <w:rPr>
          <w:rFonts w:ascii="Times New Roman" w:hAnsi="Times New Roman"/>
          <w:sz w:val="24"/>
          <w:szCs w:val="24"/>
          <w:lang w:val="ru-RU"/>
        </w:rPr>
      </w:pPr>
      <w:r w:rsidRPr="009C23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C143A">
        <w:rPr>
          <w:rFonts w:ascii="Times New Roman" w:hAnsi="Times New Roman"/>
          <w:sz w:val="24"/>
          <w:szCs w:val="24"/>
          <w:lang w:val="ru-RU"/>
        </w:rPr>
        <w:t>М</w:t>
      </w:r>
      <w:r w:rsidR="004158AE" w:rsidRPr="00FC143A">
        <w:rPr>
          <w:rFonts w:ascii="Times New Roman" w:hAnsi="Times New Roman"/>
          <w:sz w:val="24"/>
          <w:szCs w:val="24"/>
          <w:lang w:val="ru-RU"/>
        </w:rPr>
        <w:t>А</w:t>
      </w:r>
      <w:r w:rsidR="009C23E4">
        <w:rPr>
          <w:rFonts w:ascii="Times New Roman" w:hAnsi="Times New Roman"/>
          <w:sz w:val="24"/>
          <w:szCs w:val="24"/>
          <w:lang w:val="ru-RU"/>
        </w:rPr>
        <w:t>ОУ «СОШ №64» г. Перми</w:t>
      </w:r>
      <w:r w:rsidR="003F0C33" w:rsidRPr="00FC143A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="003A33C2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</w:p>
    <w:p w:rsidR="00693F54" w:rsidRPr="00FC143A" w:rsidRDefault="003A33C2" w:rsidP="003A33C2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</w:t>
      </w:r>
      <w:r w:rsidR="009344C0" w:rsidRPr="00FC14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68CA">
        <w:rPr>
          <w:rFonts w:ascii="Times New Roman" w:hAnsi="Times New Roman"/>
          <w:sz w:val="24"/>
          <w:szCs w:val="24"/>
          <w:lang w:val="ru-RU"/>
        </w:rPr>
        <w:t xml:space="preserve">Пермь, 2018 </w:t>
      </w:r>
      <w:r w:rsidR="009C23E4">
        <w:rPr>
          <w:rFonts w:ascii="Times New Roman" w:hAnsi="Times New Roman"/>
          <w:sz w:val="24"/>
          <w:szCs w:val="24"/>
          <w:lang w:val="ru-RU"/>
        </w:rPr>
        <w:t>год</w:t>
      </w:r>
    </w:p>
    <w:p w:rsidR="004F0C5D" w:rsidRDefault="004F0C5D" w:rsidP="007218A0">
      <w:pPr>
        <w:jc w:val="center"/>
        <w:rPr>
          <w:b/>
          <w:color w:val="FF0000"/>
          <w:sz w:val="28"/>
          <w:szCs w:val="28"/>
          <w:lang w:val="ru-RU"/>
        </w:rPr>
      </w:pPr>
    </w:p>
    <w:p w:rsidR="00936688" w:rsidRDefault="00936688" w:rsidP="007218A0">
      <w:pPr>
        <w:jc w:val="center"/>
        <w:rPr>
          <w:b/>
          <w:color w:val="FF0000"/>
          <w:sz w:val="28"/>
          <w:szCs w:val="28"/>
          <w:lang w:val="ru-RU"/>
        </w:rPr>
      </w:pPr>
    </w:p>
    <w:p w:rsidR="007218A0" w:rsidRPr="00FC143A" w:rsidRDefault="007218A0" w:rsidP="007218A0">
      <w:pPr>
        <w:jc w:val="center"/>
        <w:rPr>
          <w:b/>
          <w:color w:val="FF0000"/>
          <w:sz w:val="28"/>
          <w:szCs w:val="28"/>
          <w:lang w:val="ru-RU"/>
        </w:rPr>
      </w:pPr>
      <w:bookmarkStart w:id="0" w:name="_GoBack"/>
      <w:bookmarkEnd w:id="0"/>
      <w:r w:rsidRPr="00FC143A">
        <w:rPr>
          <w:b/>
          <w:color w:val="FF0000"/>
          <w:sz w:val="28"/>
          <w:szCs w:val="28"/>
          <w:lang w:val="ru-RU"/>
        </w:rPr>
        <w:lastRenderedPageBreak/>
        <w:t xml:space="preserve">Содержание программы </w:t>
      </w:r>
    </w:p>
    <w:p w:rsidR="0090335F" w:rsidRPr="00FC143A" w:rsidRDefault="0090335F" w:rsidP="007218A0">
      <w:pPr>
        <w:jc w:val="center"/>
        <w:rPr>
          <w:b/>
          <w:color w:val="FF0000"/>
          <w:sz w:val="28"/>
          <w:szCs w:val="28"/>
          <w:lang w:val="ru-RU"/>
        </w:rPr>
      </w:pPr>
    </w:p>
    <w:p w:rsidR="00F3399E" w:rsidRPr="00FC143A" w:rsidRDefault="00F3399E" w:rsidP="007218A0">
      <w:pPr>
        <w:jc w:val="center"/>
        <w:rPr>
          <w:b/>
          <w:color w:val="FF0000"/>
          <w:sz w:val="28"/>
          <w:szCs w:val="28"/>
          <w:lang w:val="ru-RU"/>
        </w:rPr>
      </w:pPr>
    </w:p>
    <w:p w:rsidR="0090335F" w:rsidRPr="009C23E4" w:rsidRDefault="00307921" w:rsidP="0090335F">
      <w:pPr>
        <w:rPr>
          <w:sz w:val="28"/>
          <w:szCs w:val="28"/>
          <w:lang w:val="ru-RU"/>
        </w:rPr>
      </w:pPr>
      <w:r w:rsidRPr="00FC143A">
        <w:rPr>
          <w:sz w:val="28"/>
          <w:szCs w:val="28"/>
          <w:lang w:val="ru-RU"/>
        </w:rPr>
        <w:t xml:space="preserve">               </w:t>
      </w:r>
      <w:r w:rsidR="0090335F" w:rsidRPr="009C23E4">
        <w:rPr>
          <w:sz w:val="28"/>
          <w:szCs w:val="28"/>
          <w:lang w:val="ru-RU"/>
        </w:rPr>
        <w:t>Пояснительная записка</w:t>
      </w:r>
      <w:r w:rsidR="00C838F4" w:rsidRPr="009C23E4">
        <w:rPr>
          <w:sz w:val="28"/>
          <w:szCs w:val="28"/>
          <w:lang w:val="ru-RU"/>
        </w:rPr>
        <w:t>………………………………………</w:t>
      </w:r>
      <w:r w:rsidR="00963FEA" w:rsidRPr="009C23E4">
        <w:rPr>
          <w:sz w:val="28"/>
          <w:szCs w:val="28"/>
          <w:lang w:val="ru-RU"/>
        </w:rPr>
        <w:t>.3</w:t>
      </w:r>
    </w:p>
    <w:p w:rsidR="00F3399E" w:rsidRPr="009C23E4" w:rsidRDefault="00F3399E" w:rsidP="0090335F">
      <w:pPr>
        <w:rPr>
          <w:sz w:val="28"/>
          <w:szCs w:val="28"/>
          <w:lang w:val="ru-RU"/>
        </w:rPr>
      </w:pPr>
    </w:p>
    <w:p w:rsidR="00F3399E" w:rsidRPr="004F0C5D" w:rsidRDefault="00307921" w:rsidP="0090335F">
      <w:pPr>
        <w:rPr>
          <w:sz w:val="28"/>
          <w:szCs w:val="28"/>
          <w:lang w:val="ru-RU"/>
        </w:rPr>
      </w:pPr>
      <w:r w:rsidRPr="009C23E4">
        <w:rPr>
          <w:sz w:val="28"/>
          <w:szCs w:val="28"/>
          <w:lang w:val="ru-RU"/>
        </w:rPr>
        <w:t xml:space="preserve">               </w:t>
      </w:r>
      <w:r w:rsidR="00F3399E" w:rsidRPr="004F0C5D">
        <w:rPr>
          <w:sz w:val="28"/>
          <w:szCs w:val="28"/>
          <w:lang w:val="ru-RU"/>
        </w:rPr>
        <w:t>Тематическое планирование</w:t>
      </w:r>
      <w:r w:rsidR="00C838F4" w:rsidRPr="004F0C5D">
        <w:rPr>
          <w:sz w:val="28"/>
          <w:szCs w:val="28"/>
          <w:lang w:val="ru-RU"/>
        </w:rPr>
        <w:t>…………………………………</w:t>
      </w:r>
      <w:r w:rsidR="00963FEA" w:rsidRPr="004F0C5D">
        <w:rPr>
          <w:sz w:val="28"/>
          <w:szCs w:val="28"/>
          <w:lang w:val="ru-RU"/>
        </w:rPr>
        <w:t>4</w:t>
      </w:r>
    </w:p>
    <w:p w:rsidR="00F3399E" w:rsidRPr="004F0C5D" w:rsidRDefault="00F3399E" w:rsidP="0090335F">
      <w:pPr>
        <w:rPr>
          <w:sz w:val="28"/>
          <w:szCs w:val="28"/>
          <w:lang w:val="ru-RU"/>
        </w:rPr>
      </w:pPr>
    </w:p>
    <w:p w:rsidR="00F3399E" w:rsidRPr="004F0C5D" w:rsidRDefault="00307921" w:rsidP="0090335F">
      <w:p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 xml:space="preserve">               </w:t>
      </w:r>
      <w:r w:rsidR="00F3399E" w:rsidRPr="004F0C5D">
        <w:rPr>
          <w:sz w:val="28"/>
          <w:szCs w:val="28"/>
          <w:lang w:val="ru-RU"/>
        </w:rPr>
        <w:t>Методическое обеспечение</w:t>
      </w:r>
      <w:r w:rsidR="00C838F4" w:rsidRPr="004F0C5D">
        <w:rPr>
          <w:sz w:val="28"/>
          <w:szCs w:val="28"/>
          <w:lang w:val="ru-RU"/>
        </w:rPr>
        <w:t>………………………………….</w:t>
      </w:r>
      <w:r w:rsidR="00963FEA" w:rsidRPr="004F0C5D">
        <w:rPr>
          <w:sz w:val="28"/>
          <w:szCs w:val="28"/>
          <w:lang w:val="ru-RU"/>
        </w:rPr>
        <w:t>.5</w:t>
      </w:r>
    </w:p>
    <w:p w:rsidR="00352CDF" w:rsidRPr="004F0C5D" w:rsidRDefault="00352CDF" w:rsidP="0090335F">
      <w:p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 xml:space="preserve">                  </w:t>
      </w:r>
    </w:p>
    <w:p w:rsidR="00352CDF" w:rsidRPr="004F0C5D" w:rsidRDefault="00352CDF" w:rsidP="0090335F">
      <w:p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 xml:space="preserve">               </w:t>
      </w:r>
      <w:r w:rsidR="00775C3A" w:rsidRPr="004F0C5D">
        <w:rPr>
          <w:sz w:val="28"/>
          <w:szCs w:val="28"/>
          <w:lang w:val="ru-RU"/>
        </w:rPr>
        <w:t>Результаты изучения учебного материала….</w:t>
      </w:r>
      <w:r w:rsidRPr="004F0C5D">
        <w:rPr>
          <w:sz w:val="28"/>
          <w:szCs w:val="28"/>
          <w:lang w:val="ru-RU"/>
        </w:rPr>
        <w:t>……………….6</w:t>
      </w:r>
    </w:p>
    <w:p w:rsidR="00F3399E" w:rsidRPr="004F0C5D" w:rsidRDefault="00F3399E" w:rsidP="0090335F">
      <w:pPr>
        <w:rPr>
          <w:sz w:val="28"/>
          <w:szCs w:val="28"/>
          <w:lang w:val="ru-RU"/>
        </w:rPr>
      </w:pPr>
    </w:p>
    <w:p w:rsidR="00F3399E" w:rsidRPr="004F0C5D" w:rsidRDefault="00307921" w:rsidP="0090335F">
      <w:p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 xml:space="preserve">               </w:t>
      </w:r>
      <w:r w:rsidR="00F3399E" w:rsidRPr="004F0C5D">
        <w:rPr>
          <w:sz w:val="28"/>
          <w:szCs w:val="28"/>
          <w:lang w:val="ru-RU"/>
        </w:rPr>
        <w:t>Список литературы</w:t>
      </w:r>
      <w:r w:rsidR="00C838F4" w:rsidRPr="004F0C5D">
        <w:rPr>
          <w:sz w:val="28"/>
          <w:szCs w:val="28"/>
          <w:lang w:val="ru-RU"/>
        </w:rPr>
        <w:t>…………………………………………...</w:t>
      </w:r>
      <w:r w:rsidR="00963FEA" w:rsidRPr="004F0C5D">
        <w:rPr>
          <w:sz w:val="28"/>
          <w:szCs w:val="28"/>
          <w:lang w:val="ru-RU"/>
        </w:rPr>
        <w:t>.</w:t>
      </w:r>
      <w:r w:rsidR="00352CDF" w:rsidRPr="004F0C5D">
        <w:rPr>
          <w:sz w:val="28"/>
          <w:szCs w:val="28"/>
          <w:lang w:val="ru-RU"/>
        </w:rPr>
        <w:t>7</w:t>
      </w:r>
    </w:p>
    <w:p w:rsidR="0090335F" w:rsidRPr="004F0C5D" w:rsidRDefault="0090335F" w:rsidP="0090335F">
      <w:pPr>
        <w:rPr>
          <w:sz w:val="28"/>
          <w:szCs w:val="28"/>
          <w:lang w:val="ru-RU"/>
        </w:rPr>
      </w:pPr>
    </w:p>
    <w:p w:rsidR="0090335F" w:rsidRPr="004F0C5D" w:rsidRDefault="0090335F" w:rsidP="007218A0">
      <w:pPr>
        <w:jc w:val="center"/>
        <w:rPr>
          <w:color w:val="FF0000"/>
          <w:sz w:val="28"/>
          <w:szCs w:val="28"/>
          <w:lang w:val="ru-RU"/>
        </w:rPr>
      </w:pPr>
    </w:p>
    <w:p w:rsidR="007218A0" w:rsidRPr="004F0C5D" w:rsidRDefault="007218A0" w:rsidP="00693F54">
      <w:pPr>
        <w:jc w:val="center"/>
        <w:rPr>
          <w:b/>
          <w:color w:val="FF0000"/>
          <w:sz w:val="28"/>
          <w:szCs w:val="28"/>
          <w:lang w:val="ru-RU"/>
        </w:rPr>
      </w:pPr>
    </w:p>
    <w:p w:rsidR="007218A0" w:rsidRPr="004F0C5D" w:rsidRDefault="007218A0" w:rsidP="00693F54">
      <w:pPr>
        <w:jc w:val="center"/>
        <w:rPr>
          <w:b/>
          <w:color w:val="FF0000"/>
          <w:sz w:val="28"/>
          <w:szCs w:val="28"/>
          <w:lang w:val="ru-RU"/>
        </w:rPr>
      </w:pPr>
    </w:p>
    <w:p w:rsidR="007218A0" w:rsidRPr="004F0C5D" w:rsidRDefault="007218A0" w:rsidP="00693F54">
      <w:pPr>
        <w:jc w:val="center"/>
        <w:rPr>
          <w:b/>
          <w:color w:val="FF0000"/>
          <w:sz w:val="28"/>
          <w:szCs w:val="28"/>
          <w:lang w:val="ru-RU"/>
        </w:rPr>
      </w:pPr>
    </w:p>
    <w:p w:rsidR="007218A0" w:rsidRPr="004F0C5D" w:rsidRDefault="007218A0" w:rsidP="00693F54">
      <w:pPr>
        <w:jc w:val="center"/>
        <w:rPr>
          <w:b/>
          <w:color w:val="FF0000"/>
          <w:sz w:val="28"/>
          <w:szCs w:val="28"/>
          <w:lang w:val="ru-RU"/>
        </w:rPr>
      </w:pPr>
    </w:p>
    <w:p w:rsidR="007218A0" w:rsidRPr="004F0C5D" w:rsidRDefault="007218A0" w:rsidP="00693F54">
      <w:pPr>
        <w:jc w:val="center"/>
        <w:rPr>
          <w:b/>
          <w:color w:val="FF0000"/>
          <w:sz w:val="28"/>
          <w:szCs w:val="28"/>
          <w:lang w:val="ru-RU"/>
        </w:rPr>
      </w:pPr>
    </w:p>
    <w:p w:rsidR="007218A0" w:rsidRPr="004F0C5D" w:rsidRDefault="007218A0" w:rsidP="00693F54">
      <w:pPr>
        <w:jc w:val="center"/>
        <w:rPr>
          <w:b/>
          <w:color w:val="FF0000"/>
          <w:sz w:val="28"/>
          <w:szCs w:val="28"/>
          <w:lang w:val="ru-RU"/>
        </w:rPr>
      </w:pPr>
    </w:p>
    <w:p w:rsidR="007218A0" w:rsidRPr="004F0C5D" w:rsidRDefault="007218A0" w:rsidP="00693F54">
      <w:pPr>
        <w:jc w:val="center"/>
        <w:rPr>
          <w:b/>
          <w:color w:val="FF0000"/>
          <w:sz w:val="28"/>
          <w:szCs w:val="28"/>
          <w:lang w:val="ru-RU"/>
        </w:rPr>
      </w:pPr>
    </w:p>
    <w:p w:rsidR="007218A0" w:rsidRPr="004F0C5D" w:rsidRDefault="007218A0" w:rsidP="00693F54">
      <w:pPr>
        <w:jc w:val="center"/>
        <w:rPr>
          <w:b/>
          <w:color w:val="FF0000"/>
          <w:sz w:val="28"/>
          <w:szCs w:val="28"/>
          <w:lang w:val="ru-RU"/>
        </w:rPr>
      </w:pPr>
    </w:p>
    <w:p w:rsidR="007218A0" w:rsidRPr="004F0C5D" w:rsidRDefault="007218A0" w:rsidP="00693F54">
      <w:pPr>
        <w:jc w:val="center"/>
        <w:rPr>
          <w:b/>
          <w:color w:val="FF0000"/>
          <w:sz w:val="28"/>
          <w:szCs w:val="28"/>
          <w:lang w:val="ru-RU"/>
        </w:rPr>
      </w:pPr>
    </w:p>
    <w:p w:rsidR="007218A0" w:rsidRPr="004F0C5D" w:rsidRDefault="007218A0" w:rsidP="00693F54">
      <w:pPr>
        <w:jc w:val="center"/>
        <w:rPr>
          <w:b/>
          <w:color w:val="FF0000"/>
          <w:sz w:val="28"/>
          <w:szCs w:val="28"/>
          <w:lang w:val="ru-RU"/>
        </w:rPr>
      </w:pPr>
    </w:p>
    <w:p w:rsidR="007218A0" w:rsidRPr="004F0C5D" w:rsidRDefault="007218A0" w:rsidP="00693F54">
      <w:pPr>
        <w:jc w:val="center"/>
        <w:rPr>
          <w:b/>
          <w:color w:val="FF0000"/>
          <w:sz w:val="28"/>
          <w:szCs w:val="28"/>
          <w:lang w:val="ru-RU"/>
        </w:rPr>
      </w:pPr>
    </w:p>
    <w:p w:rsidR="007218A0" w:rsidRPr="004F0C5D" w:rsidRDefault="007218A0" w:rsidP="00693F54">
      <w:pPr>
        <w:jc w:val="center"/>
        <w:rPr>
          <w:b/>
          <w:color w:val="FF0000"/>
          <w:sz w:val="28"/>
          <w:szCs w:val="28"/>
          <w:lang w:val="ru-RU"/>
        </w:rPr>
      </w:pPr>
    </w:p>
    <w:p w:rsidR="007218A0" w:rsidRPr="004F0C5D" w:rsidRDefault="007218A0" w:rsidP="00693F54">
      <w:pPr>
        <w:jc w:val="center"/>
        <w:rPr>
          <w:b/>
          <w:color w:val="FF0000"/>
          <w:sz w:val="28"/>
          <w:szCs w:val="28"/>
          <w:lang w:val="ru-RU"/>
        </w:rPr>
      </w:pPr>
    </w:p>
    <w:p w:rsidR="007218A0" w:rsidRPr="009C68CA" w:rsidRDefault="006F0710" w:rsidP="006F0710">
      <w:pPr>
        <w:rPr>
          <w:b/>
          <w:color w:val="FF0000"/>
          <w:sz w:val="28"/>
          <w:szCs w:val="28"/>
          <w:lang w:val="ru-RU"/>
        </w:rPr>
      </w:pPr>
      <w:r w:rsidRPr="004F0C5D">
        <w:rPr>
          <w:b/>
          <w:color w:val="FF0000"/>
          <w:sz w:val="28"/>
          <w:szCs w:val="28"/>
          <w:lang w:val="ru-RU"/>
        </w:rPr>
        <w:lastRenderedPageBreak/>
        <w:t xml:space="preserve">                                   </w:t>
      </w:r>
      <w:r w:rsidR="00693F54" w:rsidRPr="009C68CA">
        <w:rPr>
          <w:b/>
          <w:color w:val="FF0000"/>
          <w:sz w:val="28"/>
          <w:szCs w:val="28"/>
          <w:lang w:val="ru-RU"/>
        </w:rPr>
        <w:t>Пояснительная записка</w:t>
      </w:r>
    </w:p>
    <w:p w:rsidR="007218A0" w:rsidRPr="004F0C5D" w:rsidRDefault="007218A0" w:rsidP="007218A0">
      <w:pPr>
        <w:rPr>
          <w:sz w:val="28"/>
          <w:szCs w:val="28"/>
          <w:lang w:val="ru-RU"/>
        </w:rPr>
      </w:pPr>
      <w:r w:rsidRPr="004F0C5D">
        <w:rPr>
          <w:b/>
          <w:i/>
          <w:color w:val="008000"/>
          <w:sz w:val="28"/>
          <w:szCs w:val="28"/>
          <w:u w:val="single"/>
          <w:lang w:val="ru-RU"/>
        </w:rPr>
        <w:t>Кружок по изобразительному искусству</w:t>
      </w:r>
      <w:r w:rsidRPr="004F0C5D">
        <w:rPr>
          <w:sz w:val="28"/>
          <w:szCs w:val="28"/>
          <w:lang w:val="ru-RU"/>
        </w:rPr>
        <w:t xml:space="preserve"> - это особая среда, способствующая развитию эмоционально-чувственного мира ребёнка, где он ощущает себя защищённым и свободным в своих суждениях. Процесс познания происходит посредством </w:t>
      </w:r>
      <w:r w:rsidR="004158AE" w:rsidRPr="004F0C5D">
        <w:rPr>
          <w:sz w:val="28"/>
          <w:szCs w:val="28"/>
          <w:lang w:val="ru-RU"/>
        </w:rPr>
        <w:t xml:space="preserve">собственного творчества и </w:t>
      </w:r>
      <w:r w:rsidRPr="004F0C5D">
        <w:rPr>
          <w:sz w:val="28"/>
          <w:szCs w:val="28"/>
          <w:lang w:val="ru-RU"/>
        </w:rPr>
        <w:t>изучения художественного наследия вы</w:t>
      </w:r>
      <w:r w:rsidR="00C6357A" w:rsidRPr="004F0C5D">
        <w:rPr>
          <w:sz w:val="28"/>
          <w:szCs w:val="28"/>
          <w:lang w:val="ru-RU"/>
        </w:rPr>
        <w:t>дающихся произведений искусства, а это коллективные беседы, обсуждения, экскурсии.</w:t>
      </w:r>
      <w:r w:rsidRPr="004F0C5D">
        <w:rPr>
          <w:sz w:val="28"/>
          <w:szCs w:val="28"/>
          <w:lang w:val="ru-RU"/>
        </w:rPr>
        <w:t xml:space="preserve"> </w:t>
      </w:r>
    </w:p>
    <w:p w:rsidR="00DB2A04" w:rsidRPr="004F0C5D" w:rsidRDefault="007218A0" w:rsidP="007218A0">
      <w:pPr>
        <w:rPr>
          <w:sz w:val="28"/>
          <w:szCs w:val="28"/>
          <w:lang w:val="ru-RU"/>
        </w:rPr>
      </w:pPr>
      <w:r w:rsidRPr="004F0C5D">
        <w:rPr>
          <w:b/>
          <w:i/>
          <w:color w:val="008000"/>
          <w:sz w:val="28"/>
          <w:szCs w:val="28"/>
          <w:u w:val="single"/>
          <w:lang w:val="ru-RU"/>
        </w:rPr>
        <w:t>Цель</w:t>
      </w:r>
      <w:r w:rsidR="00770F8F" w:rsidRPr="004F0C5D">
        <w:rPr>
          <w:b/>
          <w:i/>
          <w:color w:val="008000"/>
          <w:sz w:val="28"/>
          <w:szCs w:val="28"/>
          <w:u w:val="single"/>
          <w:lang w:val="ru-RU"/>
        </w:rPr>
        <w:t xml:space="preserve"> первого года обучения </w:t>
      </w:r>
      <w:r w:rsidR="00DB2A04" w:rsidRPr="004F0C5D">
        <w:rPr>
          <w:b/>
          <w:i/>
          <w:color w:val="008000"/>
          <w:sz w:val="28"/>
          <w:szCs w:val="28"/>
          <w:u w:val="single"/>
          <w:lang w:val="ru-RU"/>
        </w:rPr>
        <w:t>–</w:t>
      </w:r>
      <w:r w:rsidRPr="004F0C5D">
        <w:rPr>
          <w:b/>
          <w:i/>
          <w:sz w:val="28"/>
          <w:szCs w:val="28"/>
          <w:lang w:val="ru-RU"/>
        </w:rPr>
        <w:t xml:space="preserve"> </w:t>
      </w:r>
      <w:r w:rsidR="00DB2A04" w:rsidRPr="004F0C5D">
        <w:rPr>
          <w:sz w:val="28"/>
          <w:szCs w:val="28"/>
          <w:lang w:val="ru-RU"/>
        </w:rPr>
        <w:t>развитие эмоционально-образной сферы ребёнка, его интереса к разнообразию цвета, света, форм, звуков, предметов, жестов, движений, запахов, интонаций и настроений в природе, жизни и искусстве, формирование умения изучать предметный мир и природу, видеть, слышать, чувствовать.</w:t>
      </w:r>
    </w:p>
    <w:p w:rsidR="007218A0" w:rsidRPr="004F0C5D" w:rsidRDefault="007218A0" w:rsidP="007218A0">
      <w:pPr>
        <w:rPr>
          <w:sz w:val="28"/>
          <w:szCs w:val="28"/>
          <w:lang w:val="ru-RU"/>
        </w:rPr>
      </w:pPr>
      <w:r w:rsidRPr="004F0C5D">
        <w:rPr>
          <w:b/>
          <w:i/>
          <w:color w:val="008000"/>
          <w:sz w:val="28"/>
          <w:szCs w:val="28"/>
          <w:u w:val="single"/>
          <w:lang w:val="ru-RU"/>
        </w:rPr>
        <w:t>Арсенал упражнений и техник</w:t>
      </w:r>
      <w:r w:rsidRPr="004F0C5D">
        <w:rPr>
          <w:sz w:val="28"/>
          <w:szCs w:val="28"/>
          <w:lang w:val="ru-RU"/>
        </w:rPr>
        <w:t xml:space="preserve">, используемый на занятиях, многогранен. Он включает в себя индивидуальные, парные и коллективные творческие задания.  </w:t>
      </w:r>
    </w:p>
    <w:p w:rsidR="007218A0" w:rsidRPr="004F0C5D" w:rsidRDefault="007218A0" w:rsidP="007218A0">
      <w:p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 xml:space="preserve">Использование технических средств обучения (аудио, видео, компакт-дисков), </w:t>
      </w:r>
    </w:p>
    <w:p w:rsidR="007218A0" w:rsidRPr="004F0C5D" w:rsidRDefault="007218A0" w:rsidP="007218A0">
      <w:p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художественных материалов (различных видов кистей, каран</w:t>
      </w:r>
      <w:r w:rsidR="00D23A6D" w:rsidRPr="004F0C5D">
        <w:rPr>
          <w:sz w:val="28"/>
          <w:szCs w:val="28"/>
          <w:lang w:val="ru-RU"/>
        </w:rPr>
        <w:t>дашей, мелков, красок).</w:t>
      </w:r>
    </w:p>
    <w:p w:rsidR="007218A0" w:rsidRPr="004F0C5D" w:rsidRDefault="007218A0" w:rsidP="007218A0">
      <w:pPr>
        <w:rPr>
          <w:sz w:val="28"/>
          <w:szCs w:val="28"/>
          <w:lang w:val="ru-RU"/>
        </w:rPr>
      </w:pPr>
      <w:r w:rsidRPr="004F0C5D">
        <w:rPr>
          <w:b/>
          <w:i/>
          <w:color w:val="008000"/>
          <w:sz w:val="28"/>
          <w:szCs w:val="28"/>
          <w:u w:val="single"/>
          <w:lang w:val="ru-RU"/>
        </w:rPr>
        <w:t>Особенностями среды</w:t>
      </w:r>
      <w:r w:rsidRPr="004F0C5D">
        <w:rPr>
          <w:sz w:val="28"/>
          <w:szCs w:val="28"/>
          <w:lang w:val="ru-RU"/>
        </w:rPr>
        <w:t xml:space="preserve"> кружка являются основные принципы развивающего обучения: </w:t>
      </w:r>
    </w:p>
    <w:p w:rsidR="00D23A6D" w:rsidRPr="004F0C5D" w:rsidRDefault="007218A0" w:rsidP="007218A0">
      <w:pPr>
        <w:rPr>
          <w:b/>
          <w:i/>
          <w:sz w:val="28"/>
          <w:szCs w:val="28"/>
          <w:lang w:val="ru-RU"/>
        </w:rPr>
      </w:pPr>
      <w:r w:rsidRPr="004F0C5D">
        <w:rPr>
          <w:b/>
          <w:i/>
          <w:color w:val="008000"/>
          <w:sz w:val="28"/>
          <w:szCs w:val="28"/>
          <w:lang w:val="ru-RU"/>
        </w:rPr>
        <w:t>проблемность, диалогичность, индивидуализация, здоровьесбережение</w:t>
      </w:r>
      <w:r w:rsidRPr="004F0C5D">
        <w:rPr>
          <w:b/>
          <w:i/>
          <w:sz w:val="28"/>
          <w:szCs w:val="28"/>
          <w:lang w:val="ru-RU"/>
        </w:rPr>
        <w:t>.</w:t>
      </w:r>
    </w:p>
    <w:p w:rsidR="00D23A6D" w:rsidRPr="004F0C5D" w:rsidRDefault="006F0710" w:rsidP="007A0738">
      <w:pPr>
        <w:ind w:left="720"/>
        <w:jc w:val="both"/>
        <w:rPr>
          <w:b/>
          <w:i/>
          <w:color w:val="008000"/>
          <w:sz w:val="28"/>
          <w:szCs w:val="28"/>
          <w:lang w:val="ru-RU"/>
        </w:rPr>
      </w:pPr>
      <w:r w:rsidRPr="004F0C5D">
        <w:rPr>
          <w:b/>
          <w:i/>
          <w:color w:val="008000"/>
          <w:sz w:val="28"/>
          <w:szCs w:val="28"/>
          <w:lang w:val="ru-RU"/>
        </w:rPr>
        <w:t xml:space="preserve">                                 </w:t>
      </w:r>
      <w:r w:rsidR="00D23A6D" w:rsidRPr="004F0C5D">
        <w:rPr>
          <w:b/>
          <w:i/>
          <w:color w:val="008000"/>
          <w:sz w:val="28"/>
          <w:szCs w:val="28"/>
          <w:lang w:val="ru-RU"/>
        </w:rPr>
        <w:t>Особенности курса</w:t>
      </w:r>
    </w:p>
    <w:p w:rsidR="00D23A6D" w:rsidRPr="004F0C5D" w:rsidRDefault="00D23A6D" w:rsidP="00D23A6D">
      <w:pPr>
        <w:numPr>
          <w:ilvl w:val="0"/>
          <w:numId w:val="9"/>
        </w:numPr>
        <w:jc w:val="both"/>
        <w:rPr>
          <w:bCs/>
          <w:sz w:val="28"/>
          <w:szCs w:val="28"/>
          <w:lang w:val="ru-RU"/>
        </w:rPr>
      </w:pPr>
      <w:r w:rsidRPr="004F0C5D">
        <w:rPr>
          <w:bCs/>
          <w:sz w:val="28"/>
          <w:szCs w:val="28"/>
          <w:lang w:val="ru-RU"/>
        </w:rPr>
        <w:t>Сочетание иллюстративного материала с познавательным и с ориентированным на практические занятия в области овладения первичными навыками художественной и изобразительной деятельности.</w:t>
      </w:r>
    </w:p>
    <w:p w:rsidR="00D23A6D" w:rsidRPr="004F0C5D" w:rsidRDefault="00D23A6D" w:rsidP="00D23A6D">
      <w:pPr>
        <w:numPr>
          <w:ilvl w:val="0"/>
          <w:numId w:val="9"/>
        </w:numPr>
        <w:jc w:val="both"/>
        <w:rPr>
          <w:bCs/>
          <w:sz w:val="28"/>
          <w:szCs w:val="28"/>
          <w:lang w:val="ru-RU"/>
        </w:rPr>
      </w:pPr>
      <w:r w:rsidRPr="004F0C5D">
        <w:rPr>
          <w:bCs/>
          <w:sz w:val="28"/>
          <w:szCs w:val="28"/>
          <w:lang w:val="ru-RU"/>
        </w:rPr>
        <w:t>Последовательность, единство и взаимосвязь теоретических и практических заданий.</w:t>
      </w:r>
    </w:p>
    <w:p w:rsidR="00D23A6D" w:rsidRPr="00385BBF" w:rsidRDefault="00D23A6D" w:rsidP="00D23A6D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4F0C5D">
        <w:rPr>
          <w:bCs/>
          <w:sz w:val="28"/>
          <w:szCs w:val="28"/>
          <w:lang w:val="ru-RU"/>
        </w:rPr>
        <w:t xml:space="preserve">Творческая направленность заданий, их разнообразие, учет индивидуальности ученика, дифференциация по уровням выполнения, опора на проектную  </w:t>
      </w:r>
      <w:proofErr w:type="spellStart"/>
      <w:r w:rsidRPr="00385BBF">
        <w:rPr>
          <w:bCs/>
          <w:sz w:val="28"/>
          <w:szCs w:val="28"/>
        </w:rPr>
        <w:t>деятельность</w:t>
      </w:r>
      <w:proofErr w:type="spellEnd"/>
      <w:r w:rsidRPr="00385BBF">
        <w:rPr>
          <w:bCs/>
          <w:sz w:val="28"/>
          <w:szCs w:val="28"/>
        </w:rPr>
        <w:t>.</w:t>
      </w:r>
    </w:p>
    <w:p w:rsidR="00D23A6D" w:rsidRPr="004F0C5D" w:rsidRDefault="00D23A6D" w:rsidP="00D23A6D">
      <w:pPr>
        <w:numPr>
          <w:ilvl w:val="0"/>
          <w:numId w:val="9"/>
        </w:numPr>
        <w:jc w:val="both"/>
        <w:rPr>
          <w:bCs/>
          <w:sz w:val="28"/>
          <w:szCs w:val="28"/>
          <w:lang w:val="ru-RU"/>
        </w:rPr>
      </w:pPr>
      <w:r w:rsidRPr="004F0C5D">
        <w:rPr>
          <w:bCs/>
          <w:sz w:val="28"/>
          <w:szCs w:val="28"/>
          <w:lang w:val="ru-RU"/>
        </w:rPr>
        <w:t>Практическая значимость, жизненная востребованность результата деятельности.</w:t>
      </w:r>
    </w:p>
    <w:p w:rsidR="00D23A6D" w:rsidRPr="004F0C5D" w:rsidRDefault="00D23A6D" w:rsidP="00D23A6D">
      <w:pPr>
        <w:numPr>
          <w:ilvl w:val="0"/>
          <w:numId w:val="9"/>
        </w:numPr>
        <w:jc w:val="both"/>
        <w:rPr>
          <w:bCs/>
          <w:sz w:val="28"/>
          <w:szCs w:val="28"/>
          <w:lang w:val="ru-RU"/>
        </w:rPr>
      </w:pPr>
      <w:r w:rsidRPr="004F0C5D">
        <w:rPr>
          <w:bCs/>
          <w:sz w:val="28"/>
          <w:szCs w:val="28"/>
          <w:lang w:val="ru-RU"/>
        </w:rPr>
        <w:lastRenderedPageBreak/>
        <w:t>Воспитание в детях умения согласованно работать в коллективе.</w:t>
      </w:r>
    </w:p>
    <w:p w:rsidR="00D23A6D" w:rsidRPr="00D57C6E" w:rsidRDefault="00D23A6D" w:rsidP="006F0710">
      <w:pPr>
        <w:ind w:left="1418"/>
        <w:jc w:val="center"/>
        <w:rPr>
          <w:b/>
          <w:i/>
          <w:color w:val="008000"/>
          <w:sz w:val="28"/>
          <w:szCs w:val="28"/>
        </w:rPr>
      </w:pPr>
      <w:r w:rsidRPr="00D57C6E">
        <w:rPr>
          <w:b/>
          <w:i/>
          <w:color w:val="008000"/>
          <w:sz w:val="28"/>
          <w:szCs w:val="28"/>
        </w:rPr>
        <w:t>Основные цели курса</w:t>
      </w:r>
    </w:p>
    <w:p w:rsidR="00D23A6D" w:rsidRPr="004F0C5D" w:rsidRDefault="00D23A6D" w:rsidP="006F0710">
      <w:pPr>
        <w:numPr>
          <w:ilvl w:val="0"/>
          <w:numId w:val="10"/>
        </w:numPr>
        <w:jc w:val="center"/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Воспитание культуры личности, формирование интереса к искусству как части общечеловеческой культуры, средству познания мира и самопознание.</w:t>
      </w:r>
    </w:p>
    <w:p w:rsidR="00D23A6D" w:rsidRPr="004F0C5D" w:rsidRDefault="00D23A6D" w:rsidP="00D23A6D">
      <w:pPr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Воспитание в детях эстетического чувства.</w:t>
      </w:r>
    </w:p>
    <w:p w:rsidR="00D23A6D" w:rsidRPr="004F0C5D" w:rsidRDefault="00D23A6D" w:rsidP="00D23A6D">
      <w:pPr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Получение учащимися первоначальных знаний о пластических искусствах в искусствоведческом аспекте.</w:t>
      </w:r>
    </w:p>
    <w:p w:rsidR="00D23A6D" w:rsidRPr="004F0C5D" w:rsidRDefault="00D23A6D" w:rsidP="00D23A6D">
      <w:pPr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Развитие умения воспринимать и анализировать содержание различных произведений искусства.</w:t>
      </w:r>
    </w:p>
    <w:p w:rsidR="00D23A6D" w:rsidRPr="004F0C5D" w:rsidRDefault="00D23A6D" w:rsidP="00D23A6D">
      <w:pPr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Развитие воображения и зрительной памяти.</w:t>
      </w:r>
    </w:p>
    <w:p w:rsidR="00D23A6D" w:rsidRPr="004F0C5D" w:rsidRDefault="00D23A6D" w:rsidP="00D23A6D">
      <w:pPr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Освоение элементарной художественной грамотности и основных приемов изобразительной деятельности.</w:t>
      </w:r>
    </w:p>
    <w:p w:rsidR="00D23A6D" w:rsidRPr="004F0C5D" w:rsidRDefault="00D23A6D" w:rsidP="00D23A6D">
      <w:pPr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Воспитание в учащихся умения согласованно и продуктивно работать в группах.</w:t>
      </w:r>
    </w:p>
    <w:p w:rsidR="00D23A6D" w:rsidRPr="004F0C5D" w:rsidRDefault="00D23A6D" w:rsidP="00D23A6D">
      <w:pPr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 xml:space="preserve">Развитие и практическое применение полученных знаний и умений (ключевых компетенций) проектной деятельности. </w:t>
      </w:r>
    </w:p>
    <w:p w:rsidR="00D23A6D" w:rsidRPr="00D57C6E" w:rsidRDefault="00D23A6D" w:rsidP="006F0710">
      <w:pPr>
        <w:ind w:left="1418"/>
        <w:jc w:val="center"/>
        <w:rPr>
          <w:b/>
          <w:i/>
          <w:color w:val="008000"/>
          <w:sz w:val="28"/>
          <w:szCs w:val="28"/>
        </w:rPr>
      </w:pPr>
      <w:r w:rsidRPr="00D57C6E">
        <w:rPr>
          <w:b/>
          <w:i/>
          <w:color w:val="008000"/>
          <w:sz w:val="28"/>
          <w:szCs w:val="28"/>
        </w:rPr>
        <w:t>Основные задачи курса</w:t>
      </w:r>
    </w:p>
    <w:p w:rsidR="00D23A6D" w:rsidRPr="004F0C5D" w:rsidRDefault="00D23A6D" w:rsidP="00D23A6D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Расширение художественно-эстетического кругозора (начальные темы каждого учебника, посвященные знакомству с видами и задачами изобразительного искусства, его классификацией);</w:t>
      </w:r>
    </w:p>
    <w:p w:rsidR="00D23A6D" w:rsidRPr="004F0C5D" w:rsidRDefault="00D23A6D" w:rsidP="00D23A6D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Воспитание зрительской культуры, умение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работу мастера»);</w:t>
      </w:r>
    </w:p>
    <w:p w:rsidR="00D23A6D" w:rsidRPr="004F0C5D" w:rsidRDefault="00D23A6D" w:rsidP="00D23A6D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Приобщение к достижениям мировой художественной культуры (темы, относящиеся к истории искусства);</w:t>
      </w:r>
    </w:p>
    <w:p w:rsidR="00D23A6D" w:rsidRPr="004F0C5D" w:rsidRDefault="00D23A6D" w:rsidP="00D23A6D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 xml:space="preserve">Освоение изобразительных приемов с использованием различных материалов и инструментов, в том числе экспериментирование и работа в смешанной </w:t>
      </w:r>
      <w:proofErr w:type="gramStart"/>
      <w:r w:rsidRPr="004F0C5D">
        <w:rPr>
          <w:sz w:val="28"/>
          <w:szCs w:val="28"/>
          <w:lang w:val="ru-RU"/>
        </w:rPr>
        <w:t>технике .</w:t>
      </w:r>
      <w:proofErr w:type="gramEnd"/>
    </w:p>
    <w:p w:rsidR="00D23A6D" w:rsidRPr="004F0C5D" w:rsidRDefault="00D23A6D" w:rsidP="00D23A6D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Создание простейших художественных образов средствами живописи, рисунка, графики, пластики ( «Наши проекты»);</w:t>
      </w:r>
    </w:p>
    <w:p w:rsidR="007218A0" w:rsidRPr="004F0C5D" w:rsidRDefault="00D23A6D" w:rsidP="007A0738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lastRenderedPageBreak/>
        <w:t>Освоение простейших технологий дизайна и оформительского искусства (выполнение некоторых заданий из рубрики «Наши проекты»);</w:t>
      </w:r>
    </w:p>
    <w:p w:rsidR="007218A0" w:rsidRPr="004F0C5D" w:rsidRDefault="007218A0" w:rsidP="007218A0">
      <w:p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С целью накопления опыта творческого общения в программу кружка вводятся коллективные задания. А это очень важно, чтобы коллективное художественное творчество обучающихся использовалось при оформлении школьных интерьеров.</w:t>
      </w:r>
    </w:p>
    <w:p w:rsidR="007218A0" w:rsidRPr="004F0C5D" w:rsidRDefault="007218A0" w:rsidP="007218A0">
      <w:p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 xml:space="preserve">На занятиях кружка необходимы следующие </w:t>
      </w:r>
      <w:r w:rsidRPr="004F0C5D">
        <w:rPr>
          <w:b/>
          <w:i/>
          <w:color w:val="008000"/>
          <w:sz w:val="28"/>
          <w:szCs w:val="28"/>
          <w:u w:val="single"/>
          <w:lang w:val="ru-RU"/>
        </w:rPr>
        <w:t>художественные материалы</w:t>
      </w:r>
      <w:r w:rsidRPr="004F0C5D">
        <w:rPr>
          <w:sz w:val="28"/>
          <w:szCs w:val="28"/>
          <w:lang w:val="ru-RU"/>
        </w:rPr>
        <w:t xml:space="preserve">: </w:t>
      </w:r>
    </w:p>
    <w:p w:rsidR="007218A0" w:rsidRDefault="007218A0" w:rsidP="007218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графитовый карандаш,</w:t>
      </w:r>
    </w:p>
    <w:p w:rsidR="007218A0" w:rsidRDefault="007218A0" w:rsidP="004158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ластик,  </w:t>
      </w:r>
    </w:p>
    <w:p w:rsidR="007218A0" w:rsidRDefault="00787B1E" w:rsidP="007218A0">
      <w:pPr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маркер</w:t>
      </w:r>
      <w:proofErr w:type="spellEnd"/>
      <w:proofErr w:type="gramEnd"/>
      <w:r>
        <w:rPr>
          <w:sz w:val="28"/>
          <w:szCs w:val="28"/>
        </w:rPr>
        <w:t>,</w:t>
      </w:r>
      <w:r w:rsidR="000308E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фломастер</w:t>
      </w:r>
      <w:proofErr w:type="spellEnd"/>
      <w:r>
        <w:rPr>
          <w:sz w:val="28"/>
          <w:szCs w:val="28"/>
        </w:rPr>
        <w:t>.</w:t>
      </w:r>
      <w:r w:rsidR="007218A0">
        <w:rPr>
          <w:sz w:val="28"/>
          <w:szCs w:val="28"/>
        </w:rPr>
        <w:t xml:space="preserve"> </w:t>
      </w:r>
    </w:p>
    <w:p w:rsidR="007218A0" w:rsidRDefault="007218A0" w:rsidP="007218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гуашевые и акварельные краски,</w:t>
      </w:r>
    </w:p>
    <w:p w:rsidR="007218A0" w:rsidRPr="004F0C5D" w:rsidRDefault="007218A0" w:rsidP="007218A0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 xml:space="preserve">кисти разных видов и размеров, </w:t>
      </w:r>
    </w:p>
    <w:p w:rsidR="007218A0" w:rsidRDefault="007218A0" w:rsidP="007218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пастель, </w:t>
      </w:r>
    </w:p>
    <w:p w:rsidR="007218A0" w:rsidRDefault="007218A0" w:rsidP="007218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набор цветного картона,</w:t>
      </w:r>
    </w:p>
    <w:p w:rsidR="004158AE" w:rsidRPr="004F0C5D" w:rsidRDefault="004158AE" w:rsidP="007218A0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 xml:space="preserve">набор </w:t>
      </w:r>
      <w:r w:rsidR="007218A0" w:rsidRPr="004F0C5D">
        <w:rPr>
          <w:sz w:val="28"/>
          <w:szCs w:val="28"/>
          <w:lang w:val="ru-RU"/>
        </w:rPr>
        <w:t>белой бумаги различного формата</w:t>
      </w:r>
      <w:r w:rsidRPr="004F0C5D">
        <w:rPr>
          <w:sz w:val="28"/>
          <w:szCs w:val="28"/>
          <w:lang w:val="ru-RU"/>
        </w:rPr>
        <w:t xml:space="preserve"> (А5, А4, А3, А2),</w:t>
      </w:r>
    </w:p>
    <w:p w:rsidR="007218A0" w:rsidRDefault="004158AE" w:rsidP="007218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пластилин,</w:t>
      </w:r>
      <w:r w:rsidR="007218A0">
        <w:rPr>
          <w:sz w:val="28"/>
          <w:szCs w:val="28"/>
        </w:rPr>
        <w:t xml:space="preserve"> </w:t>
      </w:r>
    </w:p>
    <w:p w:rsidR="007218A0" w:rsidRDefault="007218A0" w:rsidP="007218A0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самоклеющейся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плёнки</w:t>
      </w:r>
      <w:proofErr w:type="spellEnd"/>
      <w:r>
        <w:rPr>
          <w:sz w:val="28"/>
          <w:szCs w:val="28"/>
        </w:rPr>
        <w:t>,</w:t>
      </w:r>
    </w:p>
    <w:p w:rsidR="007218A0" w:rsidRDefault="007218A0" w:rsidP="007218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ножницы, </w:t>
      </w:r>
    </w:p>
    <w:p w:rsidR="007218A0" w:rsidRDefault="007218A0" w:rsidP="007218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клей ПВА, </w:t>
      </w:r>
    </w:p>
    <w:p w:rsidR="007218A0" w:rsidRDefault="007218A0" w:rsidP="007218A0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скотч</w:t>
      </w:r>
      <w:proofErr w:type="gramEnd"/>
      <w:r>
        <w:rPr>
          <w:sz w:val="28"/>
          <w:szCs w:val="28"/>
        </w:rPr>
        <w:t xml:space="preserve"> прозр</w:t>
      </w:r>
      <w:r w:rsidR="00C6357A">
        <w:rPr>
          <w:sz w:val="28"/>
          <w:szCs w:val="28"/>
        </w:rPr>
        <w:t>ачный и цветной.</w:t>
      </w:r>
    </w:p>
    <w:p w:rsidR="007218A0" w:rsidRPr="00FC143A" w:rsidRDefault="007218A0" w:rsidP="007218A0">
      <w:pPr>
        <w:rPr>
          <w:sz w:val="28"/>
          <w:szCs w:val="28"/>
          <w:lang w:val="ru-RU"/>
        </w:rPr>
      </w:pPr>
      <w:r w:rsidRPr="00FC143A">
        <w:rPr>
          <w:sz w:val="28"/>
          <w:szCs w:val="28"/>
          <w:lang w:val="ru-RU"/>
        </w:rPr>
        <w:t xml:space="preserve">Кружок рассчитан на </w:t>
      </w:r>
      <w:r w:rsidR="00990D3C" w:rsidRPr="00FC143A">
        <w:rPr>
          <w:b/>
          <w:sz w:val="28"/>
          <w:szCs w:val="28"/>
          <w:lang w:val="ru-RU"/>
        </w:rPr>
        <w:t>3</w:t>
      </w:r>
      <w:r w:rsidR="004158AE" w:rsidRPr="00FC143A">
        <w:rPr>
          <w:b/>
          <w:sz w:val="28"/>
          <w:szCs w:val="28"/>
          <w:lang w:val="ru-RU"/>
        </w:rPr>
        <w:t>3</w:t>
      </w:r>
      <w:r w:rsidRPr="00FC143A">
        <w:rPr>
          <w:sz w:val="28"/>
          <w:szCs w:val="28"/>
          <w:lang w:val="ru-RU"/>
        </w:rPr>
        <w:t xml:space="preserve"> час</w:t>
      </w:r>
      <w:r w:rsidR="00990D3C" w:rsidRPr="00FC143A">
        <w:rPr>
          <w:sz w:val="28"/>
          <w:szCs w:val="28"/>
          <w:lang w:val="ru-RU"/>
        </w:rPr>
        <w:t>а</w:t>
      </w:r>
      <w:r w:rsidRPr="00FC143A">
        <w:rPr>
          <w:sz w:val="28"/>
          <w:szCs w:val="28"/>
          <w:lang w:val="ru-RU"/>
        </w:rPr>
        <w:t xml:space="preserve"> в год, занятия </w:t>
      </w:r>
      <w:r w:rsidR="00990D3C" w:rsidRPr="00FC143A">
        <w:rPr>
          <w:sz w:val="28"/>
          <w:szCs w:val="28"/>
          <w:lang w:val="ru-RU"/>
        </w:rPr>
        <w:t xml:space="preserve">по </w:t>
      </w:r>
      <w:r w:rsidR="00990D3C" w:rsidRPr="00FC143A">
        <w:rPr>
          <w:b/>
          <w:sz w:val="28"/>
          <w:szCs w:val="28"/>
          <w:lang w:val="ru-RU"/>
        </w:rPr>
        <w:t>1</w:t>
      </w:r>
      <w:r w:rsidRPr="00FC143A">
        <w:rPr>
          <w:sz w:val="28"/>
          <w:szCs w:val="28"/>
          <w:lang w:val="ru-RU"/>
        </w:rPr>
        <w:t xml:space="preserve"> час</w:t>
      </w:r>
      <w:r w:rsidR="00990D3C" w:rsidRPr="00FC143A">
        <w:rPr>
          <w:sz w:val="28"/>
          <w:szCs w:val="28"/>
          <w:lang w:val="ru-RU"/>
        </w:rPr>
        <w:t>у</w:t>
      </w:r>
      <w:r w:rsidRPr="00FC143A">
        <w:rPr>
          <w:sz w:val="28"/>
          <w:szCs w:val="28"/>
          <w:lang w:val="ru-RU"/>
        </w:rPr>
        <w:t xml:space="preserve"> в неделю</w:t>
      </w:r>
    </w:p>
    <w:p w:rsidR="00FC143A" w:rsidRDefault="00FC143A" w:rsidP="007A0738">
      <w:pPr>
        <w:jc w:val="center"/>
        <w:rPr>
          <w:b/>
          <w:i/>
          <w:color w:val="FF0000"/>
          <w:sz w:val="28"/>
          <w:szCs w:val="28"/>
          <w:lang w:val="ru-RU"/>
        </w:rPr>
      </w:pPr>
    </w:p>
    <w:p w:rsidR="00FC143A" w:rsidRDefault="00FC143A" w:rsidP="007A0738">
      <w:pPr>
        <w:jc w:val="center"/>
        <w:rPr>
          <w:b/>
          <w:i/>
          <w:color w:val="FF0000"/>
          <w:sz w:val="28"/>
          <w:szCs w:val="28"/>
          <w:lang w:val="ru-RU"/>
        </w:rPr>
      </w:pPr>
    </w:p>
    <w:p w:rsidR="00FC143A" w:rsidRDefault="00FC143A" w:rsidP="007A0738">
      <w:pPr>
        <w:jc w:val="center"/>
        <w:rPr>
          <w:b/>
          <w:i/>
          <w:color w:val="FF0000"/>
          <w:sz w:val="28"/>
          <w:szCs w:val="28"/>
          <w:lang w:val="ru-RU"/>
        </w:rPr>
      </w:pPr>
    </w:p>
    <w:p w:rsidR="00FC143A" w:rsidRDefault="00FC143A" w:rsidP="007A0738">
      <w:pPr>
        <w:jc w:val="center"/>
        <w:rPr>
          <w:b/>
          <w:i/>
          <w:color w:val="FF0000"/>
          <w:sz w:val="28"/>
          <w:szCs w:val="28"/>
          <w:lang w:val="ru-RU"/>
        </w:rPr>
      </w:pPr>
    </w:p>
    <w:p w:rsidR="00FC143A" w:rsidRDefault="00FC143A" w:rsidP="007A0738">
      <w:pPr>
        <w:jc w:val="center"/>
        <w:rPr>
          <w:b/>
          <w:i/>
          <w:color w:val="FF0000"/>
          <w:sz w:val="28"/>
          <w:szCs w:val="28"/>
          <w:lang w:val="ru-RU"/>
        </w:rPr>
      </w:pPr>
    </w:p>
    <w:p w:rsidR="00FC143A" w:rsidRDefault="00FC143A" w:rsidP="007A0738">
      <w:pPr>
        <w:jc w:val="center"/>
        <w:rPr>
          <w:b/>
          <w:i/>
          <w:color w:val="FF0000"/>
          <w:sz w:val="28"/>
          <w:szCs w:val="28"/>
          <w:lang w:val="ru-RU"/>
        </w:rPr>
      </w:pPr>
    </w:p>
    <w:p w:rsidR="007A0738" w:rsidRPr="004F0C5D" w:rsidRDefault="00310298" w:rsidP="007A0738">
      <w:pPr>
        <w:jc w:val="center"/>
        <w:rPr>
          <w:b/>
          <w:i/>
          <w:color w:val="FF0000"/>
          <w:sz w:val="28"/>
          <w:szCs w:val="28"/>
          <w:lang w:val="ru-RU"/>
        </w:rPr>
      </w:pPr>
      <w:r w:rsidRPr="004F0C5D">
        <w:rPr>
          <w:b/>
          <w:i/>
          <w:color w:val="FF0000"/>
          <w:sz w:val="28"/>
          <w:szCs w:val="28"/>
          <w:lang w:val="ru-RU"/>
        </w:rPr>
        <w:lastRenderedPageBreak/>
        <w:t>Тематическое планир</w:t>
      </w:r>
      <w:r w:rsidR="00815603" w:rsidRPr="004F0C5D">
        <w:rPr>
          <w:b/>
          <w:i/>
          <w:color w:val="FF0000"/>
          <w:sz w:val="28"/>
          <w:szCs w:val="28"/>
          <w:lang w:val="ru-RU"/>
        </w:rPr>
        <w:t>ование кружка «</w:t>
      </w:r>
      <w:r w:rsidR="00815603">
        <w:rPr>
          <w:b/>
          <w:i/>
          <w:color w:val="FF0000"/>
          <w:sz w:val="28"/>
          <w:szCs w:val="28"/>
          <w:lang w:val="ru-RU"/>
        </w:rPr>
        <w:t>КРАСКИ</w:t>
      </w:r>
      <w:r w:rsidRPr="004F0C5D">
        <w:rPr>
          <w:b/>
          <w:i/>
          <w:color w:val="FF0000"/>
          <w:sz w:val="28"/>
          <w:szCs w:val="28"/>
          <w:lang w:val="ru-RU"/>
        </w:rPr>
        <w:t>»</w:t>
      </w:r>
    </w:p>
    <w:p w:rsidR="006C42DF" w:rsidRPr="004C1D06" w:rsidRDefault="006C42DF" w:rsidP="007A0738">
      <w:pPr>
        <w:jc w:val="center"/>
        <w:rPr>
          <w:b/>
          <w:i/>
          <w:color w:val="FF0000"/>
          <w:sz w:val="28"/>
          <w:szCs w:val="28"/>
          <w:lang w:val="ru-RU"/>
        </w:rPr>
      </w:pPr>
      <w:r w:rsidRPr="004C1D06">
        <w:rPr>
          <w:b/>
          <w:i/>
          <w:color w:val="FF0000"/>
          <w:sz w:val="28"/>
          <w:szCs w:val="28"/>
          <w:lang w:val="ru-RU"/>
        </w:rPr>
        <w:t>(1 год обучения)</w:t>
      </w:r>
    </w:p>
    <w:p w:rsidR="007A0738" w:rsidRPr="004C1D06" w:rsidRDefault="007A0738" w:rsidP="004C1D06">
      <w:pPr>
        <w:ind w:firstLine="709"/>
        <w:jc w:val="both"/>
        <w:rPr>
          <w:i/>
          <w:sz w:val="28"/>
          <w:szCs w:val="28"/>
          <w:lang w:val="ru-RU"/>
        </w:rPr>
      </w:pPr>
      <w:r w:rsidRPr="004C1D06">
        <w:rPr>
          <w:b/>
          <w:sz w:val="28"/>
          <w:szCs w:val="28"/>
          <w:lang w:val="ru-RU"/>
        </w:rPr>
        <w:t>Занятия 1-2 (2ч)</w:t>
      </w:r>
      <w:r w:rsidR="00175914">
        <w:rPr>
          <w:b/>
          <w:sz w:val="28"/>
          <w:szCs w:val="28"/>
          <w:lang w:val="ru-RU"/>
        </w:rPr>
        <w:t xml:space="preserve"> </w:t>
      </w:r>
      <w:r w:rsidRPr="004C1D06">
        <w:rPr>
          <w:sz w:val="28"/>
          <w:szCs w:val="28"/>
          <w:lang w:val="ru-RU"/>
        </w:rPr>
        <w:t xml:space="preserve">Кто такой художник. </w:t>
      </w:r>
      <w:r w:rsidRPr="00175914">
        <w:rPr>
          <w:sz w:val="28"/>
          <w:szCs w:val="28"/>
          <w:lang w:val="ru-RU"/>
        </w:rPr>
        <w:t>Какие качества нужно в себе ра</w:t>
      </w:r>
      <w:r w:rsidR="00175914" w:rsidRPr="00175914">
        <w:rPr>
          <w:sz w:val="28"/>
          <w:szCs w:val="28"/>
          <w:lang w:val="ru-RU"/>
        </w:rPr>
        <w:t>звивать, чтобы стать художником</w:t>
      </w:r>
      <w:r w:rsidR="00175914">
        <w:rPr>
          <w:sz w:val="28"/>
          <w:szCs w:val="28"/>
          <w:lang w:val="ru-RU"/>
        </w:rPr>
        <w:t>?</w:t>
      </w:r>
      <w:r w:rsidRPr="00175914">
        <w:rPr>
          <w:sz w:val="28"/>
          <w:szCs w:val="28"/>
          <w:lang w:val="ru-RU"/>
        </w:rPr>
        <w:t xml:space="preserve"> </w:t>
      </w:r>
      <w:r w:rsidRPr="004C1D06">
        <w:rPr>
          <w:sz w:val="28"/>
          <w:szCs w:val="28"/>
          <w:lang w:val="ru-RU"/>
        </w:rPr>
        <w:t xml:space="preserve">Профессии, которыми может овладеть художник: </w:t>
      </w:r>
      <w:r w:rsidRPr="004C1D06">
        <w:rPr>
          <w:b/>
          <w:i/>
          <w:sz w:val="28"/>
          <w:szCs w:val="28"/>
          <w:lang w:val="ru-RU"/>
        </w:rPr>
        <w:t>живописец, скульптор, художник книги, модельер.</w:t>
      </w:r>
      <w:r w:rsidR="00175914">
        <w:rPr>
          <w:b/>
          <w:i/>
          <w:sz w:val="28"/>
          <w:szCs w:val="28"/>
          <w:lang w:val="ru-RU"/>
        </w:rPr>
        <w:t xml:space="preserve"> </w:t>
      </w:r>
      <w:r w:rsidRPr="004C1D06">
        <w:rPr>
          <w:sz w:val="28"/>
          <w:szCs w:val="28"/>
          <w:lang w:val="ru-RU"/>
        </w:rPr>
        <w:t xml:space="preserve">Получение первичного представления о </w:t>
      </w:r>
      <w:r w:rsidRPr="004C1D06">
        <w:rPr>
          <w:b/>
          <w:i/>
          <w:sz w:val="28"/>
          <w:szCs w:val="28"/>
          <w:lang w:val="ru-RU"/>
        </w:rPr>
        <w:t>форме, размере, цвете, характере, деталях.</w:t>
      </w:r>
      <w:r w:rsidR="00175914">
        <w:rPr>
          <w:b/>
          <w:i/>
          <w:sz w:val="28"/>
          <w:szCs w:val="28"/>
          <w:lang w:val="ru-RU"/>
        </w:rPr>
        <w:t xml:space="preserve"> </w:t>
      </w:r>
      <w:r w:rsidRPr="004C1D06">
        <w:rPr>
          <w:sz w:val="28"/>
          <w:szCs w:val="28"/>
          <w:lang w:val="ru-RU"/>
        </w:rPr>
        <w:t>Выполнение в процессе изучения нового материала заданий на закрепление полученных знани</w:t>
      </w:r>
      <w:r w:rsidR="003A3846" w:rsidRPr="004C1D06">
        <w:rPr>
          <w:sz w:val="28"/>
          <w:szCs w:val="28"/>
          <w:lang w:val="ru-RU"/>
        </w:rPr>
        <w:t>й</w:t>
      </w:r>
      <w:r w:rsidRPr="004C1D06">
        <w:rPr>
          <w:sz w:val="28"/>
          <w:szCs w:val="28"/>
          <w:lang w:val="ru-RU"/>
        </w:rPr>
        <w:t xml:space="preserve">. </w:t>
      </w:r>
      <w:r w:rsidRPr="00175914">
        <w:rPr>
          <w:sz w:val="28"/>
          <w:szCs w:val="28"/>
          <w:lang w:val="ru-RU"/>
        </w:rPr>
        <w:t>Рисование цветными карандашами забавных человечков.</w:t>
      </w:r>
      <w:r w:rsidR="00175914">
        <w:rPr>
          <w:sz w:val="28"/>
          <w:szCs w:val="28"/>
          <w:lang w:val="ru-RU"/>
        </w:rPr>
        <w:t xml:space="preserve"> </w:t>
      </w:r>
      <w:r w:rsidRPr="00175914">
        <w:rPr>
          <w:sz w:val="28"/>
          <w:szCs w:val="28"/>
          <w:lang w:val="ru-RU"/>
        </w:rPr>
        <w:t xml:space="preserve">Первый опыт </w:t>
      </w:r>
      <w:r w:rsidRPr="00175914">
        <w:rPr>
          <w:i/>
          <w:sz w:val="28"/>
          <w:szCs w:val="28"/>
          <w:lang w:val="ru-RU"/>
        </w:rPr>
        <w:t>коллективной работы</w:t>
      </w:r>
      <w:r w:rsidR="00175914">
        <w:rPr>
          <w:sz w:val="28"/>
          <w:szCs w:val="28"/>
          <w:lang w:val="ru-RU"/>
        </w:rPr>
        <w:t>.</w:t>
      </w:r>
      <w:r w:rsidRPr="00175914">
        <w:rPr>
          <w:sz w:val="28"/>
          <w:szCs w:val="28"/>
          <w:lang w:val="ru-RU"/>
        </w:rPr>
        <w:t xml:space="preserve"> Изучение этапов коллект</w:t>
      </w:r>
      <w:r w:rsidR="003A3846" w:rsidRPr="00175914">
        <w:rPr>
          <w:sz w:val="28"/>
          <w:szCs w:val="28"/>
          <w:lang w:val="ru-RU"/>
        </w:rPr>
        <w:t>ивной работы</w:t>
      </w:r>
      <w:r w:rsidR="00175914">
        <w:rPr>
          <w:sz w:val="28"/>
          <w:szCs w:val="28"/>
          <w:lang w:val="ru-RU"/>
        </w:rPr>
        <w:t>.</w:t>
      </w:r>
      <w:r w:rsidR="003A3846" w:rsidRPr="00175914">
        <w:rPr>
          <w:sz w:val="28"/>
          <w:szCs w:val="28"/>
          <w:lang w:val="ru-RU"/>
        </w:rPr>
        <w:t xml:space="preserve"> </w:t>
      </w:r>
      <w:r w:rsidRPr="00175914">
        <w:rPr>
          <w:sz w:val="28"/>
          <w:szCs w:val="28"/>
          <w:lang w:val="ru-RU"/>
        </w:rPr>
        <w:t xml:space="preserve"> Выполнение композиции «Городок».</w:t>
      </w:r>
    </w:p>
    <w:p w:rsidR="007A0738" w:rsidRPr="004F0C5D" w:rsidRDefault="007A0738" w:rsidP="004C1D06">
      <w:pPr>
        <w:ind w:firstLine="709"/>
        <w:jc w:val="both"/>
        <w:rPr>
          <w:i/>
          <w:sz w:val="28"/>
          <w:szCs w:val="28"/>
          <w:lang w:val="ru-RU"/>
        </w:rPr>
      </w:pPr>
      <w:r w:rsidRPr="004C1D06">
        <w:rPr>
          <w:b/>
          <w:sz w:val="28"/>
          <w:szCs w:val="28"/>
          <w:lang w:val="ru-RU"/>
        </w:rPr>
        <w:t>Занятия 3-5 (3 ч)</w:t>
      </w:r>
      <w:r w:rsidR="00E135EF">
        <w:rPr>
          <w:b/>
          <w:sz w:val="28"/>
          <w:szCs w:val="28"/>
          <w:lang w:val="ru-RU"/>
        </w:rPr>
        <w:t xml:space="preserve"> </w:t>
      </w:r>
      <w:r w:rsidRPr="004C1D06">
        <w:rPr>
          <w:sz w:val="28"/>
          <w:szCs w:val="28"/>
          <w:lang w:val="ru-RU"/>
        </w:rPr>
        <w:t xml:space="preserve">Расширение понятия о цвете: изучение </w:t>
      </w:r>
      <w:r w:rsidRPr="004C1D06">
        <w:rPr>
          <w:b/>
          <w:sz w:val="28"/>
          <w:szCs w:val="28"/>
          <w:lang w:val="ru-RU"/>
        </w:rPr>
        <w:t>порядка цветов радуги</w:t>
      </w:r>
      <w:r w:rsidRPr="004C1D06">
        <w:rPr>
          <w:sz w:val="28"/>
          <w:szCs w:val="28"/>
          <w:lang w:val="ru-RU"/>
        </w:rPr>
        <w:t xml:space="preserve"> </w:t>
      </w:r>
      <w:r w:rsidRPr="004C1D06">
        <w:rPr>
          <w:b/>
          <w:sz w:val="28"/>
          <w:szCs w:val="28"/>
          <w:lang w:val="ru-RU"/>
        </w:rPr>
        <w:t xml:space="preserve">(спектра). </w:t>
      </w:r>
      <w:r w:rsidR="004C1D06" w:rsidRPr="00175914">
        <w:rPr>
          <w:sz w:val="28"/>
          <w:szCs w:val="28"/>
          <w:lang w:val="ru-RU"/>
        </w:rPr>
        <w:t>Получение</w:t>
      </w:r>
      <w:r w:rsidR="004C1D06">
        <w:rPr>
          <w:sz w:val="28"/>
          <w:szCs w:val="28"/>
          <w:lang w:val="ru-RU"/>
        </w:rPr>
        <w:t xml:space="preserve"> </w:t>
      </w:r>
      <w:r w:rsidRPr="00175914">
        <w:rPr>
          <w:sz w:val="28"/>
          <w:szCs w:val="28"/>
          <w:lang w:val="ru-RU"/>
        </w:rPr>
        <w:t xml:space="preserve">первого представления о </w:t>
      </w:r>
      <w:r w:rsidRPr="00175914">
        <w:rPr>
          <w:b/>
          <w:sz w:val="28"/>
          <w:szCs w:val="28"/>
          <w:lang w:val="ru-RU"/>
        </w:rPr>
        <w:t>живоп</w:t>
      </w:r>
      <w:r w:rsidRPr="004F0C5D">
        <w:rPr>
          <w:b/>
          <w:sz w:val="28"/>
          <w:szCs w:val="28"/>
          <w:lang w:val="ru-RU"/>
        </w:rPr>
        <w:t>иси.</w:t>
      </w:r>
      <w:r w:rsidR="004C1D06">
        <w:rPr>
          <w:b/>
          <w:sz w:val="28"/>
          <w:szCs w:val="28"/>
          <w:lang w:val="ru-RU"/>
        </w:rPr>
        <w:t xml:space="preserve"> </w:t>
      </w:r>
      <w:r w:rsidRPr="004F0C5D">
        <w:rPr>
          <w:b/>
          <w:sz w:val="28"/>
          <w:szCs w:val="28"/>
          <w:lang w:val="ru-RU"/>
        </w:rPr>
        <w:t xml:space="preserve">Дополнительные цвета. </w:t>
      </w:r>
      <w:r w:rsidRPr="004F0C5D">
        <w:rPr>
          <w:sz w:val="28"/>
          <w:szCs w:val="28"/>
          <w:lang w:val="ru-RU"/>
        </w:rPr>
        <w:t>Выполнение в процессе изучения нового материала заданий на закрепле</w:t>
      </w:r>
      <w:r w:rsidR="003A3846" w:rsidRPr="004F0C5D">
        <w:rPr>
          <w:sz w:val="28"/>
          <w:szCs w:val="28"/>
          <w:lang w:val="ru-RU"/>
        </w:rPr>
        <w:t xml:space="preserve">ние полученных знаний </w:t>
      </w:r>
    </w:p>
    <w:p w:rsidR="007A0738" w:rsidRPr="000F323A" w:rsidRDefault="007A0738" w:rsidP="004C1D06">
      <w:pPr>
        <w:jc w:val="both"/>
        <w:rPr>
          <w:i/>
          <w:sz w:val="28"/>
          <w:szCs w:val="28"/>
          <w:lang w:val="ru-RU"/>
        </w:rPr>
      </w:pPr>
      <w:r w:rsidRPr="004C1D06">
        <w:rPr>
          <w:b/>
          <w:i/>
          <w:sz w:val="28"/>
          <w:szCs w:val="28"/>
          <w:lang w:val="ru-RU"/>
        </w:rPr>
        <w:t xml:space="preserve">Коллективная работа </w:t>
      </w:r>
      <w:r w:rsidRPr="004C1D06">
        <w:rPr>
          <w:b/>
          <w:sz w:val="28"/>
          <w:szCs w:val="28"/>
          <w:lang w:val="ru-RU"/>
        </w:rPr>
        <w:t>«</w:t>
      </w:r>
      <w:r w:rsidRPr="004C1D06">
        <w:rPr>
          <w:sz w:val="28"/>
          <w:szCs w:val="28"/>
          <w:lang w:val="ru-RU"/>
        </w:rPr>
        <w:t>Чудо-дерево</w:t>
      </w:r>
      <w:r w:rsidRPr="004C1D06">
        <w:rPr>
          <w:i/>
          <w:sz w:val="28"/>
          <w:szCs w:val="28"/>
          <w:lang w:val="ru-RU"/>
        </w:rPr>
        <w:t>».</w:t>
      </w:r>
      <w:r w:rsidR="00E135EF">
        <w:rPr>
          <w:i/>
          <w:sz w:val="28"/>
          <w:szCs w:val="28"/>
          <w:lang w:val="ru-RU"/>
        </w:rPr>
        <w:t xml:space="preserve"> </w:t>
      </w:r>
      <w:r w:rsidRPr="004C1D06">
        <w:rPr>
          <w:b/>
          <w:i/>
          <w:sz w:val="28"/>
          <w:szCs w:val="28"/>
          <w:lang w:val="ru-RU"/>
        </w:rPr>
        <w:t>Теплые и холодные цвета.</w:t>
      </w:r>
      <w:r w:rsidRPr="004C1D06">
        <w:rPr>
          <w:sz w:val="28"/>
          <w:szCs w:val="28"/>
          <w:lang w:val="ru-RU"/>
        </w:rPr>
        <w:t xml:space="preserve"> </w:t>
      </w:r>
      <w:r w:rsidR="00E135EF" w:rsidRPr="000F323A">
        <w:rPr>
          <w:sz w:val="28"/>
          <w:szCs w:val="28"/>
          <w:lang w:val="ru-RU"/>
        </w:rPr>
        <w:t>Изучение их</w:t>
      </w:r>
      <w:r w:rsidRPr="000F323A">
        <w:rPr>
          <w:sz w:val="28"/>
          <w:szCs w:val="28"/>
          <w:lang w:val="ru-RU"/>
        </w:rPr>
        <w:t xml:space="preserve"> свойств. Выполнение задания</w:t>
      </w:r>
      <w:r w:rsidR="003A3846" w:rsidRPr="000F323A">
        <w:rPr>
          <w:sz w:val="28"/>
          <w:szCs w:val="28"/>
          <w:lang w:val="ru-RU"/>
        </w:rPr>
        <w:t xml:space="preserve"> «Коврик»</w:t>
      </w:r>
      <w:r w:rsidR="00E135EF">
        <w:rPr>
          <w:sz w:val="28"/>
          <w:szCs w:val="28"/>
          <w:lang w:val="ru-RU"/>
        </w:rPr>
        <w:t>,</w:t>
      </w:r>
      <w:r w:rsidR="003A3846" w:rsidRPr="000F323A">
        <w:rPr>
          <w:sz w:val="28"/>
          <w:szCs w:val="28"/>
          <w:lang w:val="ru-RU"/>
        </w:rPr>
        <w:t xml:space="preserve"> на бумаге в клетку.</w:t>
      </w:r>
    </w:p>
    <w:p w:rsidR="007A0738" w:rsidRPr="000F323A" w:rsidRDefault="007A0738" w:rsidP="004C1D06">
      <w:pPr>
        <w:ind w:firstLine="709"/>
        <w:jc w:val="both"/>
        <w:rPr>
          <w:i/>
          <w:sz w:val="28"/>
          <w:szCs w:val="28"/>
          <w:lang w:val="ru-RU"/>
        </w:rPr>
      </w:pPr>
      <w:r w:rsidRPr="004C1D06">
        <w:rPr>
          <w:b/>
          <w:sz w:val="28"/>
          <w:szCs w:val="28"/>
          <w:lang w:val="ru-RU"/>
        </w:rPr>
        <w:t>Занятия 6-7 (2 ч)</w:t>
      </w:r>
      <w:r w:rsidR="000F323A">
        <w:rPr>
          <w:b/>
          <w:sz w:val="28"/>
          <w:szCs w:val="28"/>
          <w:lang w:val="ru-RU"/>
        </w:rPr>
        <w:t xml:space="preserve"> </w:t>
      </w:r>
      <w:r w:rsidRPr="004C1D06">
        <w:rPr>
          <w:bCs/>
          <w:sz w:val="28"/>
          <w:szCs w:val="28"/>
          <w:lang w:val="ru-RU"/>
        </w:rPr>
        <w:t xml:space="preserve">Понятие о </w:t>
      </w:r>
      <w:r w:rsidRPr="004C1D06">
        <w:rPr>
          <w:b/>
          <w:sz w:val="28"/>
          <w:szCs w:val="28"/>
          <w:lang w:val="ru-RU"/>
        </w:rPr>
        <w:t>рисунке,</w:t>
      </w:r>
      <w:r w:rsidRPr="004C1D06">
        <w:rPr>
          <w:bCs/>
          <w:sz w:val="28"/>
          <w:szCs w:val="28"/>
          <w:lang w:val="ru-RU"/>
        </w:rPr>
        <w:t xml:space="preserve"> различных типах линий и их характере, о </w:t>
      </w:r>
      <w:r w:rsidRPr="004C1D06">
        <w:rPr>
          <w:b/>
          <w:sz w:val="28"/>
          <w:szCs w:val="28"/>
          <w:lang w:val="ru-RU"/>
        </w:rPr>
        <w:t>замкнутых линиях и форме предметов</w:t>
      </w:r>
      <w:r w:rsidRPr="004C1D06">
        <w:rPr>
          <w:bCs/>
          <w:sz w:val="28"/>
          <w:szCs w:val="28"/>
          <w:lang w:val="ru-RU"/>
        </w:rPr>
        <w:t xml:space="preserve">. </w:t>
      </w:r>
      <w:r w:rsidRPr="000F323A">
        <w:rPr>
          <w:bCs/>
          <w:sz w:val="28"/>
          <w:szCs w:val="28"/>
          <w:lang w:val="ru-RU"/>
        </w:rPr>
        <w:t>Изучение свойств линий</w:t>
      </w:r>
      <w:r w:rsidR="000F323A">
        <w:rPr>
          <w:bCs/>
          <w:sz w:val="28"/>
          <w:szCs w:val="28"/>
          <w:lang w:val="ru-RU"/>
        </w:rPr>
        <w:t>,</w:t>
      </w:r>
      <w:r w:rsidRPr="000F323A">
        <w:rPr>
          <w:bCs/>
          <w:sz w:val="28"/>
          <w:szCs w:val="28"/>
          <w:lang w:val="ru-RU"/>
        </w:rPr>
        <w:t xml:space="preserve"> на примере рису</w:t>
      </w:r>
      <w:r w:rsidR="003A3846" w:rsidRPr="000F323A">
        <w:rPr>
          <w:bCs/>
          <w:sz w:val="28"/>
          <w:szCs w:val="28"/>
          <w:lang w:val="ru-RU"/>
        </w:rPr>
        <w:t xml:space="preserve">нков </w:t>
      </w:r>
      <w:proofErr w:type="spellStart"/>
      <w:r w:rsidR="003A3846" w:rsidRPr="000F323A">
        <w:rPr>
          <w:bCs/>
          <w:sz w:val="28"/>
          <w:szCs w:val="28"/>
          <w:lang w:val="ru-RU"/>
        </w:rPr>
        <w:t>П.Пикассо</w:t>
      </w:r>
      <w:proofErr w:type="spellEnd"/>
      <w:r w:rsidR="003A3846" w:rsidRPr="000F323A">
        <w:rPr>
          <w:bCs/>
          <w:sz w:val="28"/>
          <w:szCs w:val="28"/>
          <w:lang w:val="ru-RU"/>
        </w:rPr>
        <w:t>.</w:t>
      </w:r>
      <w:r w:rsidR="000F323A">
        <w:rPr>
          <w:bCs/>
          <w:sz w:val="28"/>
          <w:szCs w:val="28"/>
          <w:lang w:val="ru-RU"/>
        </w:rPr>
        <w:t xml:space="preserve"> </w:t>
      </w:r>
      <w:r w:rsidRPr="000F323A">
        <w:rPr>
          <w:bCs/>
          <w:i/>
          <w:iCs/>
          <w:sz w:val="28"/>
          <w:szCs w:val="28"/>
          <w:lang w:val="ru-RU"/>
        </w:rPr>
        <w:t>Коллективная работа</w:t>
      </w:r>
      <w:r w:rsidRPr="000F323A">
        <w:rPr>
          <w:bCs/>
          <w:sz w:val="28"/>
          <w:szCs w:val="28"/>
          <w:lang w:val="ru-RU"/>
        </w:rPr>
        <w:t xml:space="preserve"> «Солнечный денек».</w:t>
      </w:r>
    </w:p>
    <w:p w:rsidR="007A0738" w:rsidRPr="00EC2B7C" w:rsidRDefault="007A0738" w:rsidP="004C1D06">
      <w:pPr>
        <w:ind w:firstLine="709"/>
        <w:jc w:val="both"/>
        <w:rPr>
          <w:i/>
          <w:sz w:val="28"/>
          <w:szCs w:val="28"/>
          <w:lang w:val="ru-RU"/>
        </w:rPr>
      </w:pPr>
      <w:r w:rsidRPr="004C1D06">
        <w:rPr>
          <w:b/>
          <w:sz w:val="28"/>
          <w:szCs w:val="28"/>
          <w:lang w:val="ru-RU"/>
        </w:rPr>
        <w:t>Занятия 8-9 (2 ч)</w:t>
      </w:r>
      <w:r w:rsidR="003A3846" w:rsidRPr="004C1D06">
        <w:rPr>
          <w:bCs/>
          <w:i/>
          <w:iCs/>
          <w:sz w:val="28"/>
          <w:szCs w:val="28"/>
          <w:lang w:val="ru-RU"/>
        </w:rPr>
        <w:t xml:space="preserve"> </w:t>
      </w:r>
      <w:r w:rsidRPr="004C1D06">
        <w:rPr>
          <w:bCs/>
          <w:sz w:val="28"/>
          <w:szCs w:val="28"/>
          <w:lang w:val="ru-RU"/>
        </w:rPr>
        <w:t>Понятие</w:t>
      </w:r>
      <w:r w:rsidRPr="004C1D06">
        <w:rPr>
          <w:b/>
          <w:sz w:val="28"/>
          <w:szCs w:val="28"/>
          <w:lang w:val="ru-RU"/>
        </w:rPr>
        <w:t xml:space="preserve"> о геометрических фигурах (многоугольник, треугольник, квадрат, овал, круг).</w:t>
      </w:r>
      <w:r w:rsidR="000B7858" w:rsidRPr="004C1D06">
        <w:rPr>
          <w:b/>
          <w:sz w:val="28"/>
          <w:szCs w:val="28"/>
          <w:lang w:val="ru-RU"/>
        </w:rPr>
        <w:t xml:space="preserve"> </w:t>
      </w:r>
      <w:r w:rsidR="00EC2B7C" w:rsidRPr="00EC2B7C">
        <w:rPr>
          <w:bCs/>
          <w:sz w:val="28"/>
          <w:szCs w:val="28"/>
          <w:lang w:val="ru-RU"/>
        </w:rPr>
        <w:t xml:space="preserve">Понятие </w:t>
      </w:r>
      <w:r w:rsidRPr="00EC2B7C">
        <w:rPr>
          <w:bCs/>
          <w:sz w:val="28"/>
          <w:szCs w:val="28"/>
          <w:lang w:val="ru-RU"/>
        </w:rPr>
        <w:t xml:space="preserve"> </w:t>
      </w:r>
      <w:r w:rsidRPr="00EC2B7C">
        <w:rPr>
          <w:b/>
          <w:sz w:val="28"/>
          <w:szCs w:val="28"/>
          <w:lang w:val="ru-RU"/>
        </w:rPr>
        <w:t>аппликации</w:t>
      </w:r>
      <w:r w:rsidRPr="00EC2B7C">
        <w:rPr>
          <w:bCs/>
          <w:sz w:val="28"/>
          <w:szCs w:val="28"/>
          <w:lang w:val="ru-RU"/>
        </w:rPr>
        <w:t xml:space="preserve">. Выполнение аппликации </w:t>
      </w:r>
      <w:r w:rsidR="004C1D06">
        <w:rPr>
          <w:bCs/>
          <w:sz w:val="28"/>
          <w:szCs w:val="28"/>
          <w:lang w:val="ru-RU"/>
        </w:rPr>
        <w:t xml:space="preserve"> </w:t>
      </w:r>
      <w:r w:rsidR="00EC2B7C">
        <w:rPr>
          <w:bCs/>
          <w:sz w:val="28"/>
          <w:szCs w:val="28"/>
          <w:lang w:val="ru-RU"/>
        </w:rPr>
        <w:t xml:space="preserve"> </w:t>
      </w:r>
      <w:r w:rsidRPr="00EC2B7C">
        <w:rPr>
          <w:bCs/>
          <w:sz w:val="28"/>
          <w:szCs w:val="28"/>
          <w:lang w:val="ru-RU"/>
        </w:rPr>
        <w:t>«Любимая игрушка».</w:t>
      </w:r>
    </w:p>
    <w:p w:rsidR="007A0738" w:rsidRPr="00EC2B7C" w:rsidRDefault="007A0738" w:rsidP="004C1D06">
      <w:pPr>
        <w:ind w:firstLine="709"/>
        <w:jc w:val="both"/>
        <w:rPr>
          <w:i/>
          <w:sz w:val="28"/>
          <w:szCs w:val="28"/>
          <w:lang w:val="ru-RU"/>
        </w:rPr>
      </w:pPr>
      <w:r w:rsidRPr="004C1D06">
        <w:rPr>
          <w:b/>
          <w:sz w:val="28"/>
          <w:szCs w:val="28"/>
          <w:lang w:val="ru-RU"/>
        </w:rPr>
        <w:t>Занятия 10-11 (2ч)</w:t>
      </w:r>
      <w:r w:rsidR="00EC2B7C">
        <w:rPr>
          <w:b/>
          <w:sz w:val="28"/>
          <w:szCs w:val="28"/>
          <w:lang w:val="ru-RU"/>
        </w:rPr>
        <w:t xml:space="preserve"> </w:t>
      </w:r>
      <w:r w:rsidRPr="004C1D06">
        <w:rPr>
          <w:bCs/>
          <w:sz w:val="28"/>
          <w:szCs w:val="28"/>
          <w:lang w:val="ru-RU"/>
        </w:rPr>
        <w:t xml:space="preserve">Получение на основе наблюдений представления о </w:t>
      </w:r>
      <w:r w:rsidRPr="004C1D06">
        <w:rPr>
          <w:b/>
          <w:sz w:val="28"/>
          <w:szCs w:val="28"/>
          <w:lang w:val="ru-RU"/>
        </w:rPr>
        <w:t>симметрии, симметричных фигурах и оси симметрии.</w:t>
      </w:r>
      <w:r w:rsidRPr="004C1D06">
        <w:rPr>
          <w:bCs/>
          <w:sz w:val="28"/>
          <w:szCs w:val="28"/>
          <w:lang w:val="ru-RU"/>
        </w:rPr>
        <w:t xml:space="preserve"> </w:t>
      </w:r>
      <w:r w:rsidRPr="009C68CA">
        <w:rPr>
          <w:bCs/>
          <w:sz w:val="28"/>
          <w:szCs w:val="28"/>
          <w:lang w:val="ru-RU"/>
        </w:rPr>
        <w:t xml:space="preserve">Закрепление умения работать в технике аппликации.  </w:t>
      </w:r>
      <w:r w:rsidRPr="00EC2B7C">
        <w:rPr>
          <w:bCs/>
          <w:sz w:val="28"/>
          <w:szCs w:val="28"/>
          <w:lang w:val="ru-RU"/>
        </w:rPr>
        <w:t>Выполнение аппликации</w:t>
      </w:r>
      <w:r w:rsidR="00EC2B7C">
        <w:rPr>
          <w:bCs/>
          <w:sz w:val="28"/>
          <w:szCs w:val="28"/>
          <w:lang w:val="ru-RU"/>
        </w:rPr>
        <w:t xml:space="preserve">   </w:t>
      </w:r>
      <w:r w:rsidRPr="00EC2B7C">
        <w:rPr>
          <w:bCs/>
          <w:sz w:val="28"/>
          <w:szCs w:val="28"/>
          <w:lang w:val="ru-RU"/>
        </w:rPr>
        <w:t>«Осень».</w:t>
      </w:r>
    </w:p>
    <w:p w:rsidR="007A0738" w:rsidRPr="004F0C5D" w:rsidRDefault="007A0738" w:rsidP="004C1D06">
      <w:pPr>
        <w:ind w:firstLine="709"/>
        <w:jc w:val="both"/>
        <w:rPr>
          <w:i/>
          <w:sz w:val="28"/>
          <w:szCs w:val="28"/>
          <w:lang w:val="ru-RU"/>
        </w:rPr>
      </w:pPr>
      <w:r w:rsidRPr="004C1D06">
        <w:rPr>
          <w:b/>
          <w:sz w:val="28"/>
          <w:szCs w:val="28"/>
          <w:lang w:val="ru-RU"/>
        </w:rPr>
        <w:t>Занятия 12-14 (3 ч)</w:t>
      </w:r>
      <w:r w:rsidR="00EC2B7C">
        <w:rPr>
          <w:b/>
          <w:sz w:val="28"/>
          <w:szCs w:val="28"/>
          <w:lang w:val="ru-RU"/>
        </w:rPr>
        <w:t xml:space="preserve"> </w:t>
      </w:r>
      <w:r w:rsidRPr="004C1D06">
        <w:rPr>
          <w:bCs/>
          <w:sz w:val="28"/>
          <w:szCs w:val="28"/>
          <w:lang w:val="ru-RU"/>
        </w:rPr>
        <w:t xml:space="preserve">Понятие об </w:t>
      </w:r>
      <w:r w:rsidRPr="004C1D06">
        <w:rPr>
          <w:b/>
          <w:sz w:val="28"/>
          <w:szCs w:val="28"/>
          <w:lang w:val="ru-RU"/>
        </w:rPr>
        <w:t xml:space="preserve">орнаменте и геометрическом орнаменте. </w:t>
      </w:r>
      <w:r w:rsidRPr="004F0C5D">
        <w:rPr>
          <w:bCs/>
          <w:sz w:val="28"/>
          <w:szCs w:val="28"/>
          <w:lang w:val="ru-RU"/>
        </w:rPr>
        <w:t>Изучение некоторых закономерностей построения орн</w:t>
      </w:r>
      <w:r w:rsidR="003A3846" w:rsidRPr="004F0C5D">
        <w:rPr>
          <w:bCs/>
          <w:sz w:val="28"/>
          <w:szCs w:val="28"/>
          <w:lang w:val="ru-RU"/>
        </w:rPr>
        <w:t xml:space="preserve">амента. </w:t>
      </w:r>
    </w:p>
    <w:p w:rsidR="007A0738" w:rsidRPr="004F0C5D" w:rsidRDefault="007A0738" w:rsidP="007A0738">
      <w:pPr>
        <w:ind w:firstLine="709"/>
        <w:jc w:val="both"/>
        <w:rPr>
          <w:bCs/>
          <w:sz w:val="28"/>
          <w:szCs w:val="28"/>
          <w:lang w:val="ru-RU"/>
        </w:rPr>
      </w:pPr>
      <w:r w:rsidRPr="004F0C5D">
        <w:rPr>
          <w:bCs/>
          <w:i/>
          <w:iCs/>
          <w:sz w:val="28"/>
          <w:szCs w:val="28"/>
          <w:lang w:val="ru-RU"/>
        </w:rPr>
        <w:t>Коллективная аппликация</w:t>
      </w:r>
      <w:r w:rsidRPr="004F0C5D">
        <w:rPr>
          <w:bCs/>
          <w:sz w:val="28"/>
          <w:szCs w:val="28"/>
          <w:lang w:val="ru-RU"/>
        </w:rPr>
        <w:t xml:space="preserve"> «Осенний букет».</w:t>
      </w:r>
    </w:p>
    <w:p w:rsidR="007A0738" w:rsidRPr="004F0C5D" w:rsidRDefault="007A0738" w:rsidP="004C1D06">
      <w:pPr>
        <w:ind w:firstLine="709"/>
        <w:jc w:val="both"/>
        <w:rPr>
          <w:bCs/>
          <w:sz w:val="28"/>
          <w:szCs w:val="28"/>
          <w:lang w:val="ru-RU"/>
        </w:rPr>
      </w:pPr>
      <w:r w:rsidRPr="004C1D06">
        <w:rPr>
          <w:b/>
          <w:sz w:val="28"/>
          <w:szCs w:val="28"/>
          <w:lang w:val="ru-RU"/>
        </w:rPr>
        <w:t>Занятия 15-16 (2ч)</w:t>
      </w:r>
      <w:r w:rsidR="004C1D06">
        <w:rPr>
          <w:b/>
          <w:sz w:val="28"/>
          <w:szCs w:val="28"/>
          <w:lang w:val="ru-RU"/>
        </w:rPr>
        <w:t xml:space="preserve"> </w:t>
      </w:r>
      <w:r w:rsidRPr="004C1D06">
        <w:rPr>
          <w:bCs/>
          <w:sz w:val="28"/>
          <w:szCs w:val="28"/>
          <w:lang w:val="ru-RU"/>
        </w:rPr>
        <w:t xml:space="preserve">Развитие представлений о живописи и некоторых ее законах. </w:t>
      </w:r>
      <w:r w:rsidRPr="004C1D06">
        <w:rPr>
          <w:b/>
          <w:sz w:val="28"/>
          <w:szCs w:val="28"/>
          <w:lang w:val="ru-RU"/>
        </w:rPr>
        <w:t>Основные и родственные цвета, пары дополнительных цветов.</w:t>
      </w:r>
      <w:r w:rsidR="00EC2B7C">
        <w:rPr>
          <w:b/>
          <w:sz w:val="28"/>
          <w:szCs w:val="28"/>
          <w:lang w:val="ru-RU"/>
        </w:rPr>
        <w:t xml:space="preserve"> </w:t>
      </w:r>
      <w:r w:rsidRPr="004C1D06">
        <w:rPr>
          <w:bCs/>
          <w:sz w:val="28"/>
          <w:szCs w:val="28"/>
          <w:lang w:val="ru-RU"/>
        </w:rPr>
        <w:t xml:space="preserve">Основы работы гуашевыми красками. </w:t>
      </w:r>
      <w:r w:rsidRPr="004F0C5D">
        <w:rPr>
          <w:bCs/>
          <w:sz w:val="28"/>
          <w:szCs w:val="28"/>
          <w:lang w:val="ru-RU"/>
        </w:rPr>
        <w:t xml:space="preserve">Смешивание основных цветов. </w:t>
      </w:r>
      <w:r w:rsidRPr="004C1D06">
        <w:rPr>
          <w:bCs/>
          <w:sz w:val="28"/>
          <w:szCs w:val="28"/>
          <w:lang w:val="ru-RU"/>
        </w:rPr>
        <w:t xml:space="preserve">Использование в живописи </w:t>
      </w:r>
      <w:r w:rsidRPr="004C1D06">
        <w:rPr>
          <w:bCs/>
          <w:sz w:val="28"/>
          <w:szCs w:val="28"/>
          <w:lang w:val="ru-RU"/>
        </w:rPr>
        <w:lastRenderedPageBreak/>
        <w:t>дополнительных цветов.</w:t>
      </w:r>
      <w:r w:rsidR="00EC2B7C">
        <w:rPr>
          <w:bCs/>
          <w:sz w:val="28"/>
          <w:szCs w:val="28"/>
          <w:lang w:val="ru-RU"/>
        </w:rPr>
        <w:t xml:space="preserve"> </w:t>
      </w:r>
      <w:r w:rsidRPr="004C1D06">
        <w:rPr>
          <w:bCs/>
          <w:sz w:val="28"/>
          <w:szCs w:val="28"/>
          <w:lang w:val="ru-RU"/>
        </w:rPr>
        <w:t xml:space="preserve">Закрепление представлений о геометрическом орнаменте. </w:t>
      </w:r>
      <w:r w:rsidRPr="004F0C5D">
        <w:rPr>
          <w:bCs/>
          <w:sz w:val="28"/>
          <w:szCs w:val="28"/>
          <w:lang w:val="ru-RU"/>
        </w:rPr>
        <w:t>Выполнение в процессе изучения нового материала задания «Разноцветные узоры».</w:t>
      </w:r>
    </w:p>
    <w:p w:rsidR="007A0738" w:rsidRPr="004C1D06" w:rsidRDefault="007A0738" w:rsidP="004C1D06">
      <w:pPr>
        <w:ind w:firstLine="709"/>
        <w:jc w:val="both"/>
        <w:rPr>
          <w:bCs/>
          <w:sz w:val="28"/>
          <w:szCs w:val="28"/>
          <w:lang w:val="ru-RU"/>
        </w:rPr>
      </w:pPr>
      <w:r w:rsidRPr="004C1D06">
        <w:rPr>
          <w:b/>
          <w:sz w:val="28"/>
          <w:szCs w:val="28"/>
          <w:lang w:val="ru-RU"/>
        </w:rPr>
        <w:t>Занятия 17-18 (2 ч)</w:t>
      </w:r>
      <w:r w:rsidRPr="004C1D06">
        <w:rPr>
          <w:i/>
          <w:sz w:val="28"/>
          <w:szCs w:val="28"/>
          <w:lang w:val="ru-RU"/>
        </w:rPr>
        <w:t>.</w:t>
      </w:r>
      <w:r w:rsidR="00EC2B7C">
        <w:rPr>
          <w:i/>
          <w:sz w:val="28"/>
          <w:szCs w:val="28"/>
          <w:lang w:val="ru-RU"/>
        </w:rPr>
        <w:t xml:space="preserve"> </w:t>
      </w:r>
      <w:r w:rsidRPr="004C1D06">
        <w:rPr>
          <w:bCs/>
          <w:sz w:val="28"/>
          <w:szCs w:val="28"/>
          <w:lang w:val="ru-RU"/>
        </w:rPr>
        <w:t xml:space="preserve">Первичное понятие о </w:t>
      </w:r>
      <w:r w:rsidRPr="004C1D06">
        <w:rPr>
          <w:b/>
          <w:sz w:val="28"/>
          <w:szCs w:val="28"/>
          <w:lang w:val="ru-RU"/>
        </w:rPr>
        <w:t>натюрморте и композиции натюрморта (вертикальная и горизонтальная композиция, фон).</w:t>
      </w:r>
      <w:r w:rsidRPr="004C1D06">
        <w:rPr>
          <w:bCs/>
          <w:sz w:val="28"/>
          <w:szCs w:val="28"/>
          <w:lang w:val="ru-RU"/>
        </w:rPr>
        <w:t xml:space="preserve"> </w:t>
      </w:r>
      <w:r w:rsidRPr="004F0C5D">
        <w:rPr>
          <w:bCs/>
          <w:sz w:val="28"/>
          <w:szCs w:val="28"/>
          <w:lang w:val="ru-RU"/>
        </w:rPr>
        <w:t xml:space="preserve">Некоторые правила композиции. Дальнейшее изучение свойств теплых и холодных цветов. Смешивание гуашевых красок. </w:t>
      </w:r>
      <w:r w:rsidRPr="004C1D06">
        <w:rPr>
          <w:bCs/>
          <w:sz w:val="28"/>
          <w:szCs w:val="28"/>
          <w:lang w:val="ru-RU"/>
        </w:rPr>
        <w:t>Выполнение в процессе изучения нового материала заданий в рабочей тетради и в учебнике на закрепление полученных знаний.</w:t>
      </w:r>
      <w:r w:rsidR="004C1D06">
        <w:rPr>
          <w:bCs/>
          <w:sz w:val="28"/>
          <w:szCs w:val="28"/>
          <w:lang w:val="ru-RU"/>
        </w:rPr>
        <w:t xml:space="preserve"> </w:t>
      </w:r>
      <w:r w:rsidRPr="004C1D06">
        <w:rPr>
          <w:bCs/>
          <w:sz w:val="28"/>
          <w:szCs w:val="28"/>
          <w:lang w:val="ru-RU"/>
        </w:rPr>
        <w:t>Углубление навыка рассказа о картине по вопросам с использованием изученных понятий.</w:t>
      </w:r>
      <w:r w:rsidR="004C1D06">
        <w:rPr>
          <w:bCs/>
          <w:sz w:val="28"/>
          <w:szCs w:val="28"/>
          <w:lang w:val="ru-RU"/>
        </w:rPr>
        <w:t xml:space="preserve"> </w:t>
      </w:r>
      <w:r w:rsidRPr="004C1D06">
        <w:rPr>
          <w:bCs/>
          <w:sz w:val="28"/>
          <w:szCs w:val="28"/>
          <w:lang w:val="ru-RU"/>
        </w:rPr>
        <w:t>Выполнение в процессе изучения нового материала задания «Фрукты на тарелочке» или «Плоды</w:t>
      </w:r>
      <w:r w:rsidR="00EC2B7C">
        <w:rPr>
          <w:bCs/>
          <w:sz w:val="28"/>
          <w:szCs w:val="28"/>
          <w:lang w:val="ru-RU"/>
        </w:rPr>
        <w:t xml:space="preserve"> на столе» (по выбору учителя) </w:t>
      </w:r>
      <w:r w:rsidRPr="004C1D06">
        <w:rPr>
          <w:bCs/>
          <w:sz w:val="28"/>
          <w:szCs w:val="28"/>
          <w:lang w:val="ru-RU"/>
        </w:rPr>
        <w:t xml:space="preserve">Любая из этих работ может быть как </w:t>
      </w:r>
      <w:r w:rsidRPr="004C1D06">
        <w:rPr>
          <w:bCs/>
          <w:i/>
          <w:iCs/>
          <w:sz w:val="28"/>
          <w:szCs w:val="28"/>
          <w:lang w:val="ru-RU"/>
        </w:rPr>
        <w:t>индивидуальной,</w:t>
      </w:r>
      <w:r w:rsidRPr="004C1D06">
        <w:rPr>
          <w:bCs/>
          <w:sz w:val="28"/>
          <w:szCs w:val="28"/>
          <w:lang w:val="ru-RU"/>
        </w:rPr>
        <w:t xml:space="preserve"> так и </w:t>
      </w:r>
      <w:r w:rsidRPr="004C1D06">
        <w:rPr>
          <w:bCs/>
          <w:i/>
          <w:iCs/>
          <w:sz w:val="28"/>
          <w:szCs w:val="28"/>
          <w:lang w:val="ru-RU"/>
        </w:rPr>
        <w:t>коллективной.</w:t>
      </w:r>
    </w:p>
    <w:p w:rsidR="007A0738" w:rsidRPr="004C1D06" w:rsidRDefault="007A0738" w:rsidP="004C1D06">
      <w:pPr>
        <w:ind w:firstLine="709"/>
        <w:jc w:val="both"/>
        <w:rPr>
          <w:bCs/>
          <w:sz w:val="28"/>
          <w:szCs w:val="28"/>
          <w:lang w:val="ru-RU"/>
        </w:rPr>
      </w:pPr>
      <w:r w:rsidRPr="004C1D06">
        <w:rPr>
          <w:b/>
          <w:sz w:val="28"/>
          <w:szCs w:val="28"/>
          <w:lang w:val="ru-RU"/>
        </w:rPr>
        <w:t>Занятия 19-20 (2 ч)</w:t>
      </w:r>
      <w:r w:rsidR="000C43F0">
        <w:rPr>
          <w:b/>
          <w:sz w:val="28"/>
          <w:szCs w:val="28"/>
          <w:lang w:val="ru-RU"/>
        </w:rPr>
        <w:t xml:space="preserve"> </w:t>
      </w:r>
      <w:r w:rsidRPr="004C1D06">
        <w:rPr>
          <w:bCs/>
          <w:sz w:val="28"/>
          <w:szCs w:val="28"/>
          <w:lang w:val="ru-RU"/>
        </w:rPr>
        <w:t xml:space="preserve">Понятие о </w:t>
      </w:r>
      <w:r w:rsidRPr="004C1D06">
        <w:rPr>
          <w:b/>
          <w:sz w:val="28"/>
          <w:szCs w:val="28"/>
          <w:lang w:val="ru-RU"/>
        </w:rPr>
        <w:t>графике</w:t>
      </w:r>
      <w:r w:rsidRPr="004C1D06">
        <w:rPr>
          <w:bCs/>
          <w:sz w:val="28"/>
          <w:szCs w:val="28"/>
          <w:lang w:val="ru-RU"/>
        </w:rPr>
        <w:t xml:space="preserve"> и ее </w:t>
      </w:r>
      <w:r w:rsidRPr="004C1D06">
        <w:rPr>
          <w:b/>
          <w:sz w:val="28"/>
          <w:szCs w:val="28"/>
          <w:lang w:val="ru-RU"/>
        </w:rPr>
        <w:t>изобразительных средствах: линиях, пятнах, штрихах и точках.</w:t>
      </w:r>
      <w:r w:rsidRPr="004C1D06">
        <w:rPr>
          <w:bCs/>
          <w:sz w:val="28"/>
          <w:szCs w:val="28"/>
          <w:lang w:val="ru-RU"/>
        </w:rPr>
        <w:t xml:space="preserve"> </w:t>
      </w:r>
      <w:r w:rsidR="000C43F0" w:rsidRPr="000C43F0">
        <w:rPr>
          <w:bCs/>
          <w:sz w:val="28"/>
          <w:szCs w:val="28"/>
          <w:lang w:val="ru-RU"/>
        </w:rPr>
        <w:t>Характер черного и белого</w:t>
      </w:r>
      <w:r w:rsidR="000C43F0">
        <w:rPr>
          <w:bCs/>
          <w:sz w:val="28"/>
          <w:szCs w:val="28"/>
          <w:lang w:val="ru-RU"/>
        </w:rPr>
        <w:t xml:space="preserve"> </w:t>
      </w:r>
      <w:r w:rsidR="000C43F0" w:rsidRPr="000C43F0">
        <w:rPr>
          <w:bCs/>
          <w:sz w:val="28"/>
          <w:szCs w:val="28"/>
          <w:lang w:val="ru-RU"/>
        </w:rPr>
        <w:t>цвет</w:t>
      </w:r>
      <w:r w:rsidR="000C43F0">
        <w:rPr>
          <w:bCs/>
          <w:sz w:val="28"/>
          <w:szCs w:val="28"/>
          <w:lang w:val="ru-RU"/>
        </w:rPr>
        <w:t>а</w:t>
      </w:r>
      <w:r w:rsidRPr="000C43F0">
        <w:rPr>
          <w:bCs/>
          <w:sz w:val="28"/>
          <w:szCs w:val="28"/>
          <w:lang w:val="ru-RU"/>
        </w:rPr>
        <w:t xml:space="preserve">. </w:t>
      </w:r>
      <w:r w:rsidRPr="004C1D06">
        <w:rPr>
          <w:bCs/>
          <w:sz w:val="28"/>
          <w:szCs w:val="28"/>
          <w:lang w:val="ru-RU"/>
        </w:rPr>
        <w:t xml:space="preserve">Первичное понятие о </w:t>
      </w:r>
      <w:r w:rsidRPr="004C1D06">
        <w:rPr>
          <w:b/>
          <w:sz w:val="28"/>
          <w:szCs w:val="28"/>
          <w:lang w:val="ru-RU"/>
        </w:rPr>
        <w:t>контрасте.</w:t>
      </w:r>
      <w:r w:rsidR="000C43F0">
        <w:rPr>
          <w:b/>
          <w:sz w:val="28"/>
          <w:szCs w:val="28"/>
          <w:lang w:val="ru-RU"/>
        </w:rPr>
        <w:t xml:space="preserve"> </w:t>
      </w:r>
      <w:r w:rsidRPr="004C1D06">
        <w:rPr>
          <w:b/>
          <w:sz w:val="28"/>
          <w:szCs w:val="28"/>
          <w:lang w:val="ru-RU"/>
        </w:rPr>
        <w:t>Графические иллюстрации.</w:t>
      </w:r>
      <w:r w:rsidRPr="004C1D06">
        <w:rPr>
          <w:bCs/>
          <w:sz w:val="28"/>
          <w:szCs w:val="28"/>
          <w:lang w:val="ru-RU"/>
        </w:rPr>
        <w:t xml:space="preserve"> Выполнение в процессе изучения нового материала заданий в рабочей тетради и в учебнике на закрепление полученных знаний. Выполнение черно-белой композиции «Зимний лес».</w:t>
      </w:r>
    </w:p>
    <w:p w:rsidR="007A0738" w:rsidRPr="004C1D06" w:rsidRDefault="004C1D06" w:rsidP="004C1D06">
      <w:pPr>
        <w:ind w:firstLine="709"/>
        <w:jc w:val="both"/>
        <w:rPr>
          <w:bCs/>
          <w:sz w:val="28"/>
          <w:szCs w:val="28"/>
          <w:lang w:val="ru-RU"/>
        </w:rPr>
      </w:pPr>
      <w:r w:rsidRPr="004C1D06">
        <w:rPr>
          <w:b/>
          <w:sz w:val="28"/>
          <w:szCs w:val="28"/>
          <w:lang w:val="ru-RU"/>
        </w:rPr>
        <w:t>Занятие 21 (</w:t>
      </w:r>
      <w:r>
        <w:rPr>
          <w:b/>
          <w:sz w:val="28"/>
          <w:szCs w:val="28"/>
          <w:lang w:val="ru-RU"/>
        </w:rPr>
        <w:t>1</w:t>
      </w:r>
      <w:r w:rsidR="000C43F0">
        <w:rPr>
          <w:b/>
          <w:sz w:val="28"/>
          <w:szCs w:val="28"/>
          <w:lang w:val="ru-RU"/>
        </w:rPr>
        <w:t xml:space="preserve">ч) </w:t>
      </w:r>
      <w:r w:rsidR="007A0738" w:rsidRPr="004C1D06">
        <w:rPr>
          <w:bCs/>
          <w:sz w:val="28"/>
          <w:szCs w:val="28"/>
          <w:lang w:val="ru-RU"/>
        </w:rPr>
        <w:t xml:space="preserve">Первичное представление о </w:t>
      </w:r>
      <w:r w:rsidR="007A0738" w:rsidRPr="004C1D06">
        <w:rPr>
          <w:b/>
          <w:sz w:val="28"/>
          <w:szCs w:val="28"/>
          <w:lang w:val="ru-RU"/>
        </w:rPr>
        <w:t xml:space="preserve">пейзаже. </w:t>
      </w:r>
      <w:r w:rsidR="007A0738" w:rsidRPr="004C1D06">
        <w:rPr>
          <w:bCs/>
          <w:sz w:val="28"/>
          <w:szCs w:val="28"/>
          <w:lang w:val="ru-RU"/>
        </w:rPr>
        <w:t>Демонстрация различных пейзажей под соответствующую музыку.</w:t>
      </w:r>
      <w:r w:rsidR="000C43F0">
        <w:rPr>
          <w:bCs/>
          <w:sz w:val="28"/>
          <w:szCs w:val="28"/>
          <w:lang w:val="ru-RU"/>
        </w:rPr>
        <w:t xml:space="preserve"> </w:t>
      </w:r>
      <w:r w:rsidR="007A0738" w:rsidRPr="004C1D06">
        <w:rPr>
          <w:bCs/>
          <w:sz w:val="28"/>
          <w:szCs w:val="28"/>
          <w:lang w:val="ru-RU"/>
        </w:rPr>
        <w:t xml:space="preserve">Углубление навыка рассказа о картине по предложенным вопросам с использованием изученных понятий. </w:t>
      </w:r>
    </w:p>
    <w:p w:rsidR="007A0738" w:rsidRPr="000C43F0" w:rsidRDefault="007A0738" w:rsidP="004C1D06">
      <w:pPr>
        <w:ind w:firstLine="709"/>
        <w:jc w:val="both"/>
        <w:rPr>
          <w:bCs/>
          <w:sz w:val="28"/>
          <w:szCs w:val="28"/>
          <w:lang w:val="ru-RU"/>
        </w:rPr>
      </w:pPr>
      <w:r w:rsidRPr="004C1D06">
        <w:rPr>
          <w:b/>
          <w:sz w:val="28"/>
          <w:szCs w:val="28"/>
          <w:lang w:val="ru-RU"/>
        </w:rPr>
        <w:t>Занятия 22-23 (2 ч)</w:t>
      </w:r>
      <w:r w:rsidR="000C43F0">
        <w:rPr>
          <w:b/>
          <w:sz w:val="28"/>
          <w:szCs w:val="28"/>
          <w:lang w:val="ru-RU"/>
        </w:rPr>
        <w:t xml:space="preserve"> </w:t>
      </w:r>
      <w:r w:rsidRPr="004C1D06">
        <w:rPr>
          <w:b/>
          <w:sz w:val="28"/>
          <w:szCs w:val="28"/>
          <w:lang w:val="ru-RU"/>
        </w:rPr>
        <w:t>Народные промыслы</w:t>
      </w:r>
      <w:r w:rsidRPr="004C1D06">
        <w:rPr>
          <w:bCs/>
          <w:sz w:val="28"/>
          <w:szCs w:val="28"/>
          <w:lang w:val="ru-RU"/>
        </w:rPr>
        <w:t xml:space="preserve"> России. </w:t>
      </w:r>
      <w:r w:rsidRPr="004F0C5D">
        <w:rPr>
          <w:bCs/>
          <w:sz w:val="28"/>
          <w:szCs w:val="28"/>
          <w:lang w:val="ru-RU"/>
        </w:rPr>
        <w:t xml:space="preserve">Смешивание гуашевых красок. </w:t>
      </w:r>
      <w:r w:rsidRPr="000C43F0">
        <w:rPr>
          <w:bCs/>
          <w:sz w:val="28"/>
          <w:szCs w:val="28"/>
          <w:lang w:val="ru-RU"/>
        </w:rPr>
        <w:t>Выполнение</w:t>
      </w:r>
      <w:r w:rsidR="000C43F0">
        <w:rPr>
          <w:bCs/>
          <w:sz w:val="28"/>
          <w:szCs w:val="28"/>
          <w:lang w:val="ru-RU"/>
        </w:rPr>
        <w:t>,</w:t>
      </w:r>
      <w:r w:rsidRPr="000C43F0">
        <w:rPr>
          <w:bCs/>
          <w:sz w:val="28"/>
          <w:szCs w:val="28"/>
          <w:lang w:val="ru-RU"/>
        </w:rPr>
        <w:t xml:space="preserve"> в процессе изучения нового материала</w:t>
      </w:r>
      <w:r w:rsidR="000C43F0">
        <w:rPr>
          <w:bCs/>
          <w:sz w:val="28"/>
          <w:szCs w:val="28"/>
          <w:lang w:val="ru-RU"/>
        </w:rPr>
        <w:t>,</w:t>
      </w:r>
      <w:r w:rsidRPr="000C43F0">
        <w:rPr>
          <w:bCs/>
          <w:sz w:val="28"/>
          <w:szCs w:val="28"/>
          <w:lang w:val="ru-RU"/>
        </w:rPr>
        <w:t xml:space="preserve"> заданий в рабочей тетради и в учебнике на закрепление полученных знаний. Выполнение</w:t>
      </w:r>
      <w:r w:rsidR="000C43F0">
        <w:rPr>
          <w:bCs/>
          <w:sz w:val="28"/>
          <w:szCs w:val="28"/>
          <w:lang w:val="ru-RU"/>
        </w:rPr>
        <w:t>,</w:t>
      </w:r>
      <w:r w:rsidRPr="000C43F0">
        <w:rPr>
          <w:bCs/>
          <w:sz w:val="28"/>
          <w:szCs w:val="28"/>
          <w:lang w:val="ru-RU"/>
        </w:rPr>
        <w:t xml:space="preserve"> в процессе изучения нового материала</w:t>
      </w:r>
      <w:r w:rsidR="000C43F0">
        <w:rPr>
          <w:bCs/>
          <w:sz w:val="28"/>
          <w:szCs w:val="28"/>
          <w:lang w:val="ru-RU"/>
        </w:rPr>
        <w:t>,</w:t>
      </w:r>
      <w:r w:rsidRPr="000C43F0">
        <w:rPr>
          <w:bCs/>
          <w:sz w:val="28"/>
          <w:szCs w:val="28"/>
          <w:lang w:val="ru-RU"/>
        </w:rPr>
        <w:t xml:space="preserve"> задания «Морозные узоры».</w:t>
      </w:r>
    </w:p>
    <w:p w:rsidR="007A0738" w:rsidRPr="004C1D06" w:rsidRDefault="007A0738" w:rsidP="004C1D06">
      <w:pPr>
        <w:ind w:firstLine="709"/>
        <w:jc w:val="both"/>
        <w:rPr>
          <w:bCs/>
          <w:sz w:val="28"/>
          <w:szCs w:val="28"/>
          <w:lang w:val="ru-RU"/>
        </w:rPr>
      </w:pPr>
      <w:r w:rsidRPr="004C1D06">
        <w:rPr>
          <w:b/>
          <w:sz w:val="28"/>
          <w:szCs w:val="28"/>
          <w:lang w:val="ru-RU"/>
        </w:rPr>
        <w:t>Занятия 24-26 (</w:t>
      </w:r>
      <w:r w:rsidR="003A3846" w:rsidRPr="004C1D06">
        <w:rPr>
          <w:b/>
          <w:sz w:val="28"/>
          <w:szCs w:val="28"/>
          <w:lang w:val="ru-RU"/>
        </w:rPr>
        <w:t>3ч)</w:t>
      </w:r>
      <w:r w:rsidR="000C43F0">
        <w:rPr>
          <w:b/>
          <w:sz w:val="28"/>
          <w:szCs w:val="28"/>
          <w:lang w:val="ru-RU"/>
        </w:rPr>
        <w:t xml:space="preserve"> </w:t>
      </w:r>
      <w:r w:rsidRPr="004C1D06">
        <w:rPr>
          <w:bCs/>
          <w:sz w:val="28"/>
          <w:szCs w:val="28"/>
          <w:lang w:val="ru-RU"/>
        </w:rPr>
        <w:t>Изучение основных свойств и овладение простыми приемами работы акварельными красками. Выполнение в рабочей тетради и в учебнике заданий на закрепление полученных знаний.</w:t>
      </w:r>
      <w:r w:rsidR="000C43F0">
        <w:rPr>
          <w:bCs/>
          <w:sz w:val="28"/>
          <w:szCs w:val="28"/>
          <w:lang w:val="ru-RU"/>
        </w:rPr>
        <w:t xml:space="preserve"> </w:t>
      </w:r>
      <w:r w:rsidRPr="004C1D06">
        <w:rPr>
          <w:bCs/>
          <w:sz w:val="28"/>
          <w:szCs w:val="28"/>
          <w:lang w:val="ru-RU"/>
        </w:rPr>
        <w:t>Выполнение одного из заданий «Чудесная радуга» или «Витраж</w:t>
      </w:r>
      <w:proofErr w:type="gramStart"/>
      <w:r w:rsidRPr="004C1D06">
        <w:rPr>
          <w:bCs/>
          <w:sz w:val="28"/>
          <w:szCs w:val="28"/>
          <w:lang w:val="ru-RU"/>
        </w:rPr>
        <w:t>».Работ</w:t>
      </w:r>
      <w:r w:rsidR="003A3846" w:rsidRPr="004C1D06">
        <w:rPr>
          <w:bCs/>
          <w:sz w:val="28"/>
          <w:szCs w:val="28"/>
          <w:lang w:val="ru-RU"/>
        </w:rPr>
        <w:t>а</w:t>
      </w:r>
      <w:proofErr w:type="gramEnd"/>
      <w:r w:rsidR="003A3846" w:rsidRPr="004C1D06">
        <w:rPr>
          <w:bCs/>
          <w:sz w:val="28"/>
          <w:szCs w:val="28"/>
          <w:lang w:val="ru-RU"/>
        </w:rPr>
        <w:t xml:space="preserve"> акварелью слоями. </w:t>
      </w:r>
      <w:r w:rsidR="003A3846" w:rsidRPr="000C43F0">
        <w:rPr>
          <w:bCs/>
          <w:sz w:val="28"/>
          <w:szCs w:val="28"/>
          <w:lang w:val="ru-RU"/>
        </w:rPr>
        <w:t>(</w:t>
      </w:r>
      <w:r w:rsidRPr="000C43F0">
        <w:rPr>
          <w:bCs/>
          <w:sz w:val="28"/>
          <w:szCs w:val="28"/>
          <w:lang w:val="ru-RU"/>
        </w:rPr>
        <w:t>«Рыбка в море»).</w:t>
      </w:r>
    </w:p>
    <w:p w:rsidR="007A0738" w:rsidRPr="004C1D06" w:rsidRDefault="007A0738" w:rsidP="004C1D06">
      <w:pPr>
        <w:ind w:firstLine="709"/>
        <w:jc w:val="both"/>
        <w:rPr>
          <w:bCs/>
          <w:sz w:val="28"/>
          <w:szCs w:val="28"/>
          <w:lang w:val="ru-RU"/>
        </w:rPr>
      </w:pPr>
      <w:r w:rsidRPr="004C1D06">
        <w:rPr>
          <w:b/>
          <w:sz w:val="28"/>
          <w:szCs w:val="28"/>
          <w:lang w:val="ru-RU"/>
        </w:rPr>
        <w:t>Занятие 27 (1 ч)</w:t>
      </w:r>
      <w:r w:rsidR="000C43F0">
        <w:rPr>
          <w:b/>
          <w:sz w:val="28"/>
          <w:szCs w:val="28"/>
          <w:lang w:val="ru-RU"/>
        </w:rPr>
        <w:t xml:space="preserve"> </w:t>
      </w:r>
      <w:r w:rsidRPr="004C1D06">
        <w:rPr>
          <w:bCs/>
          <w:sz w:val="28"/>
          <w:szCs w:val="28"/>
          <w:lang w:val="ru-RU"/>
        </w:rPr>
        <w:t>Изучение натюрмортов с цветами и влияние цвета на настроение картины.</w:t>
      </w:r>
      <w:r w:rsidRPr="004C1D06">
        <w:rPr>
          <w:bCs/>
          <w:i/>
          <w:iCs/>
          <w:sz w:val="28"/>
          <w:szCs w:val="28"/>
          <w:lang w:val="ru-RU"/>
        </w:rPr>
        <w:t xml:space="preserve"> Выполнение задания «Бу</w:t>
      </w:r>
      <w:r w:rsidR="003A3846" w:rsidRPr="004C1D06">
        <w:rPr>
          <w:bCs/>
          <w:i/>
          <w:iCs/>
          <w:sz w:val="28"/>
          <w:szCs w:val="28"/>
          <w:lang w:val="ru-RU"/>
        </w:rPr>
        <w:t>кет»</w:t>
      </w:r>
      <w:r w:rsidR="00863381">
        <w:rPr>
          <w:bCs/>
          <w:i/>
          <w:iCs/>
          <w:sz w:val="28"/>
          <w:szCs w:val="28"/>
          <w:lang w:val="ru-RU"/>
        </w:rPr>
        <w:t>.</w:t>
      </w:r>
    </w:p>
    <w:p w:rsidR="007A0738" w:rsidRPr="00AD7485" w:rsidRDefault="007A0738" w:rsidP="004C1D06">
      <w:pPr>
        <w:ind w:firstLine="709"/>
        <w:jc w:val="both"/>
        <w:rPr>
          <w:bCs/>
          <w:sz w:val="28"/>
          <w:szCs w:val="28"/>
          <w:lang w:val="ru-RU"/>
        </w:rPr>
      </w:pPr>
      <w:r w:rsidRPr="004C1D06">
        <w:rPr>
          <w:b/>
          <w:sz w:val="28"/>
          <w:szCs w:val="28"/>
          <w:lang w:val="ru-RU"/>
        </w:rPr>
        <w:lastRenderedPageBreak/>
        <w:t>Занятие 28 (1 ч),</w:t>
      </w:r>
      <w:r w:rsidRPr="004C1D06">
        <w:rPr>
          <w:bCs/>
          <w:i/>
          <w:iCs/>
          <w:sz w:val="28"/>
          <w:szCs w:val="28"/>
          <w:lang w:val="ru-RU"/>
        </w:rPr>
        <w:t xml:space="preserve"> стр. </w:t>
      </w:r>
      <w:r w:rsidRPr="004C1D06">
        <w:rPr>
          <w:bCs/>
          <w:sz w:val="28"/>
          <w:szCs w:val="28"/>
          <w:lang w:val="ru-RU"/>
        </w:rPr>
        <w:t xml:space="preserve">Картины о жизни людей. </w:t>
      </w:r>
      <w:r w:rsidRPr="004C1D06">
        <w:rPr>
          <w:b/>
          <w:sz w:val="28"/>
          <w:szCs w:val="28"/>
          <w:lang w:val="ru-RU"/>
        </w:rPr>
        <w:t xml:space="preserve">Сюжет, зарисовки, наброски. </w:t>
      </w:r>
      <w:r w:rsidRPr="004C1D06">
        <w:rPr>
          <w:bCs/>
          <w:sz w:val="28"/>
          <w:szCs w:val="28"/>
          <w:lang w:val="ru-RU"/>
        </w:rPr>
        <w:t xml:space="preserve"> </w:t>
      </w:r>
      <w:r w:rsidRPr="00AD7485">
        <w:rPr>
          <w:bCs/>
          <w:sz w:val="28"/>
          <w:szCs w:val="28"/>
          <w:lang w:val="ru-RU"/>
        </w:rPr>
        <w:t>Выполнение набросков животных и людей</w:t>
      </w:r>
      <w:r w:rsidR="00AD7485">
        <w:rPr>
          <w:bCs/>
          <w:sz w:val="28"/>
          <w:szCs w:val="28"/>
          <w:lang w:val="ru-RU"/>
        </w:rPr>
        <w:t>,</w:t>
      </w:r>
      <w:r w:rsidRPr="00AD7485">
        <w:rPr>
          <w:bCs/>
          <w:sz w:val="28"/>
          <w:szCs w:val="28"/>
          <w:lang w:val="ru-RU"/>
        </w:rPr>
        <w:t xml:space="preserve"> для композиции «Рисунок на скале».</w:t>
      </w:r>
    </w:p>
    <w:p w:rsidR="007A0738" w:rsidRPr="00AD7485" w:rsidRDefault="007A0738" w:rsidP="004C1D06">
      <w:pPr>
        <w:ind w:firstLine="709"/>
        <w:jc w:val="both"/>
        <w:rPr>
          <w:bCs/>
          <w:sz w:val="28"/>
          <w:szCs w:val="28"/>
          <w:lang w:val="ru-RU"/>
        </w:rPr>
      </w:pPr>
      <w:r w:rsidRPr="004C1D06">
        <w:rPr>
          <w:bCs/>
          <w:sz w:val="28"/>
          <w:szCs w:val="28"/>
          <w:lang w:val="ru-RU"/>
        </w:rPr>
        <w:t>З</w:t>
      </w:r>
      <w:r w:rsidRPr="004C1D06">
        <w:rPr>
          <w:b/>
          <w:sz w:val="28"/>
          <w:szCs w:val="28"/>
          <w:lang w:val="ru-RU"/>
        </w:rPr>
        <w:t>анятия 29-30 (2 ч)</w:t>
      </w:r>
      <w:r w:rsidR="00AD7485">
        <w:rPr>
          <w:b/>
          <w:sz w:val="28"/>
          <w:szCs w:val="28"/>
          <w:lang w:val="ru-RU"/>
        </w:rPr>
        <w:t xml:space="preserve"> </w:t>
      </w:r>
      <w:r w:rsidRPr="004C1D06">
        <w:rPr>
          <w:bCs/>
          <w:sz w:val="28"/>
          <w:szCs w:val="28"/>
          <w:lang w:val="ru-RU"/>
        </w:rPr>
        <w:t xml:space="preserve">Получение представления об искусстве Древнего мира. </w:t>
      </w:r>
      <w:r w:rsidRPr="004F0C5D">
        <w:rPr>
          <w:bCs/>
          <w:sz w:val="28"/>
          <w:szCs w:val="28"/>
          <w:lang w:val="ru-RU"/>
        </w:rPr>
        <w:t xml:space="preserve">Рисование животных и людей в стиле наскальной живописи. </w:t>
      </w:r>
      <w:r w:rsidRPr="00AD7485">
        <w:rPr>
          <w:bCs/>
          <w:sz w:val="28"/>
          <w:szCs w:val="28"/>
          <w:lang w:val="ru-RU"/>
        </w:rPr>
        <w:t>Выполнение</w:t>
      </w:r>
      <w:r w:rsidR="00AD7485">
        <w:rPr>
          <w:bCs/>
          <w:sz w:val="28"/>
          <w:szCs w:val="28"/>
          <w:lang w:val="ru-RU"/>
        </w:rPr>
        <w:t>,</w:t>
      </w:r>
      <w:r w:rsidRPr="00AD7485">
        <w:rPr>
          <w:bCs/>
          <w:sz w:val="28"/>
          <w:szCs w:val="28"/>
          <w:lang w:val="ru-RU"/>
        </w:rPr>
        <w:t xml:space="preserve"> в процессе изучения нового материала</w:t>
      </w:r>
      <w:r w:rsidR="00AD7485">
        <w:rPr>
          <w:bCs/>
          <w:sz w:val="28"/>
          <w:szCs w:val="28"/>
          <w:lang w:val="ru-RU"/>
        </w:rPr>
        <w:t>,</w:t>
      </w:r>
      <w:r w:rsidRPr="00AD7485">
        <w:rPr>
          <w:bCs/>
          <w:sz w:val="28"/>
          <w:szCs w:val="28"/>
          <w:lang w:val="ru-RU"/>
        </w:rPr>
        <w:t xml:space="preserve"> соответствующих заданий в рабочей тетради и в учебнике. Выполнение</w:t>
      </w:r>
      <w:r w:rsidR="00AD7485">
        <w:rPr>
          <w:bCs/>
          <w:sz w:val="28"/>
          <w:szCs w:val="28"/>
          <w:lang w:val="ru-RU"/>
        </w:rPr>
        <w:t>,</w:t>
      </w:r>
      <w:r w:rsidRPr="00AD7485">
        <w:rPr>
          <w:bCs/>
          <w:sz w:val="28"/>
          <w:szCs w:val="28"/>
          <w:lang w:val="ru-RU"/>
        </w:rPr>
        <w:t xml:space="preserve"> по выбору детей</w:t>
      </w:r>
      <w:r w:rsidR="00AD7485">
        <w:rPr>
          <w:bCs/>
          <w:sz w:val="28"/>
          <w:szCs w:val="28"/>
          <w:lang w:val="ru-RU"/>
        </w:rPr>
        <w:t>,</w:t>
      </w:r>
      <w:r w:rsidRPr="00AD7485">
        <w:rPr>
          <w:bCs/>
          <w:sz w:val="28"/>
          <w:szCs w:val="28"/>
          <w:lang w:val="ru-RU"/>
        </w:rPr>
        <w:t xml:space="preserve"> одного из заданий «Рисунок на скале».</w:t>
      </w:r>
    </w:p>
    <w:p w:rsidR="007A0738" w:rsidRPr="004F0C5D" w:rsidRDefault="007A0738" w:rsidP="007A0738">
      <w:pPr>
        <w:ind w:firstLine="709"/>
        <w:jc w:val="both"/>
        <w:rPr>
          <w:bCs/>
          <w:sz w:val="28"/>
          <w:szCs w:val="28"/>
          <w:lang w:val="ru-RU"/>
        </w:rPr>
      </w:pPr>
      <w:r w:rsidRPr="004F0C5D">
        <w:rPr>
          <w:b/>
          <w:sz w:val="28"/>
          <w:szCs w:val="28"/>
          <w:lang w:val="ru-RU"/>
        </w:rPr>
        <w:t>Занятия 31-33 (3 ч).</w:t>
      </w:r>
      <w:r w:rsidRPr="004F0C5D">
        <w:rPr>
          <w:bCs/>
          <w:sz w:val="28"/>
          <w:szCs w:val="28"/>
          <w:lang w:val="ru-RU"/>
        </w:rPr>
        <w:t xml:space="preserve"> По желанию детей можно факультативно (дома с    родителями) выполнить задания (открытки или панно) к праздникам,</w:t>
      </w:r>
      <w:r w:rsidRPr="004F0C5D">
        <w:rPr>
          <w:b/>
          <w:sz w:val="28"/>
          <w:szCs w:val="28"/>
          <w:lang w:val="ru-RU"/>
        </w:rPr>
        <w:t xml:space="preserve"> </w:t>
      </w:r>
      <w:r w:rsidRPr="004F0C5D">
        <w:rPr>
          <w:bCs/>
          <w:sz w:val="28"/>
          <w:szCs w:val="28"/>
          <w:lang w:val="ru-RU"/>
        </w:rPr>
        <w:t xml:space="preserve"> К Новому году: открытку «С Новым годом» или «Новогод</w:t>
      </w:r>
      <w:r w:rsidR="003A3846" w:rsidRPr="004F0C5D">
        <w:rPr>
          <w:bCs/>
          <w:sz w:val="28"/>
          <w:szCs w:val="28"/>
          <w:lang w:val="ru-RU"/>
        </w:rPr>
        <w:t xml:space="preserve">няя елка» </w:t>
      </w:r>
      <w:r w:rsidRPr="004F0C5D">
        <w:rPr>
          <w:bCs/>
          <w:sz w:val="28"/>
          <w:szCs w:val="28"/>
          <w:lang w:val="ru-RU"/>
        </w:rPr>
        <w:t xml:space="preserve">, к 8 марта – открытку «С Днем 8 марта», к 23 февраля – аппликацию «Праздничный салют». </w:t>
      </w:r>
    </w:p>
    <w:p w:rsidR="006C42DF" w:rsidRPr="00D92209" w:rsidRDefault="007A0738" w:rsidP="006C42DF">
      <w:pPr>
        <w:jc w:val="center"/>
        <w:rPr>
          <w:b/>
          <w:i/>
          <w:color w:val="FF0000"/>
          <w:sz w:val="28"/>
          <w:szCs w:val="28"/>
          <w:lang w:val="ru-RU"/>
        </w:rPr>
      </w:pPr>
      <w:r w:rsidRPr="00D92209">
        <w:rPr>
          <w:i/>
          <w:sz w:val="28"/>
          <w:szCs w:val="28"/>
          <w:lang w:val="ru-RU"/>
        </w:rPr>
        <w:t xml:space="preserve"> </w:t>
      </w:r>
      <w:r w:rsidR="004E3984" w:rsidRPr="00D92209">
        <w:rPr>
          <w:i/>
          <w:sz w:val="28"/>
          <w:szCs w:val="28"/>
          <w:lang w:val="ru-RU"/>
        </w:rPr>
        <w:t xml:space="preserve">       </w:t>
      </w:r>
      <w:r w:rsidR="006C42DF" w:rsidRPr="00D92209">
        <w:rPr>
          <w:b/>
          <w:i/>
          <w:color w:val="FF0000"/>
          <w:sz w:val="28"/>
          <w:szCs w:val="28"/>
          <w:lang w:val="ru-RU"/>
        </w:rPr>
        <w:t>Тематическое</w:t>
      </w:r>
      <w:r w:rsidR="00AD7485">
        <w:rPr>
          <w:b/>
          <w:i/>
          <w:color w:val="FF0000"/>
          <w:sz w:val="28"/>
          <w:szCs w:val="28"/>
          <w:lang w:val="ru-RU"/>
        </w:rPr>
        <w:t xml:space="preserve"> планирование кружка «Краски</w:t>
      </w:r>
      <w:r w:rsidR="006C42DF" w:rsidRPr="00D92209">
        <w:rPr>
          <w:b/>
          <w:i/>
          <w:color w:val="FF0000"/>
          <w:sz w:val="28"/>
          <w:szCs w:val="28"/>
          <w:lang w:val="ru-RU"/>
        </w:rPr>
        <w:t>»</w:t>
      </w:r>
    </w:p>
    <w:p w:rsidR="007A0738" w:rsidRPr="004C1D06" w:rsidRDefault="006C42DF" w:rsidP="004C1D06">
      <w:pPr>
        <w:jc w:val="center"/>
        <w:rPr>
          <w:b/>
          <w:i/>
          <w:color w:val="FF0000"/>
          <w:sz w:val="28"/>
          <w:szCs w:val="28"/>
          <w:lang w:val="ru-RU"/>
        </w:rPr>
      </w:pPr>
      <w:r w:rsidRPr="00D92209">
        <w:rPr>
          <w:b/>
          <w:i/>
          <w:color w:val="FF0000"/>
          <w:sz w:val="28"/>
          <w:szCs w:val="28"/>
          <w:lang w:val="ru-RU"/>
        </w:rPr>
        <w:t xml:space="preserve">(2 год </w:t>
      </w:r>
      <w:proofErr w:type="gramStart"/>
      <w:r w:rsidRPr="00D92209">
        <w:rPr>
          <w:b/>
          <w:i/>
          <w:color w:val="FF0000"/>
          <w:sz w:val="28"/>
          <w:szCs w:val="28"/>
          <w:lang w:val="ru-RU"/>
        </w:rPr>
        <w:t>обучения )</w:t>
      </w:r>
      <w:proofErr w:type="gramEnd"/>
    </w:p>
    <w:p w:rsidR="006C42DF" w:rsidRPr="00FC143A" w:rsidRDefault="006C42DF" w:rsidP="006C42DF">
      <w:pPr>
        <w:rPr>
          <w:rFonts w:ascii="Times New Roman" w:hAnsi="Times New Roman"/>
          <w:sz w:val="28"/>
          <w:szCs w:val="28"/>
          <w:lang w:val="ru-RU"/>
        </w:rPr>
      </w:pPr>
      <w:r w:rsidRPr="00FC143A">
        <w:rPr>
          <w:rFonts w:ascii="Times New Roman" w:hAnsi="Times New Roman"/>
          <w:sz w:val="28"/>
          <w:szCs w:val="28"/>
          <w:lang w:val="ru-RU"/>
        </w:rPr>
        <w:t xml:space="preserve">Кружок рассчитан на </w:t>
      </w:r>
      <w:r w:rsidRPr="00FC143A">
        <w:rPr>
          <w:rFonts w:ascii="Times New Roman" w:hAnsi="Times New Roman"/>
          <w:b/>
          <w:sz w:val="28"/>
          <w:szCs w:val="28"/>
          <w:lang w:val="ru-RU"/>
        </w:rPr>
        <w:t>33</w:t>
      </w:r>
      <w:r w:rsidRPr="00FC143A">
        <w:rPr>
          <w:rFonts w:ascii="Times New Roman" w:hAnsi="Times New Roman"/>
          <w:sz w:val="28"/>
          <w:szCs w:val="28"/>
          <w:lang w:val="ru-RU"/>
        </w:rPr>
        <w:t xml:space="preserve"> часа в год, занятия по </w:t>
      </w:r>
      <w:r w:rsidRPr="00FC143A">
        <w:rPr>
          <w:rFonts w:ascii="Times New Roman" w:hAnsi="Times New Roman"/>
          <w:b/>
          <w:sz w:val="28"/>
          <w:szCs w:val="28"/>
          <w:lang w:val="ru-RU"/>
        </w:rPr>
        <w:t>1</w:t>
      </w:r>
      <w:r w:rsidR="00D92209" w:rsidRPr="00FC143A">
        <w:rPr>
          <w:rFonts w:ascii="Times New Roman" w:hAnsi="Times New Roman"/>
          <w:sz w:val="28"/>
          <w:szCs w:val="28"/>
          <w:lang w:val="ru-RU"/>
        </w:rPr>
        <w:t xml:space="preserve"> часу в неделю</w:t>
      </w:r>
    </w:p>
    <w:p w:rsidR="006C42DF" w:rsidRPr="00FC143A" w:rsidRDefault="006C42DF" w:rsidP="006C42DF">
      <w:pPr>
        <w:rPr>
          <w:rFonts w:ascii="Times New Roman" w:hAnsi="Times New Roman"/>
          <w:sz w:val="28"/>
          <w:szCs w:val="28"/>
          <w:lang w:val="ru-RU"/>
        </w:rPr>
      </w:pPr>
      <w:r w:rsidRPr="00FC143A">
        <w:rPr>
          <w:rFonts w:ascii="Times New Roman" w:hAnsi="Times New Roman"/>
          <w:b/>
          <w:sz w:val="28"/>
          <w:szCs w:val="28"/>
          <w:lang w:val="ru-RU"/>
        </w:rPr>
        <w:t>Занятие 1-2 (2)</w:t>
      </w:r>
      <w:r w:rsidRPr="00FC143A">
        <w:rPr>
          <w:rFonts w:ascii="Times New Roman" w:hAnsi="Times New Roman"/>
          <w:sz w:val="28"/>
          <w:szCs w:val="28"/>
          <w:lang w:val="ru-RU"/>
        </w:rPr>
        <w:t xml:space="preserve"> Понятие о композиции.</w:t>
      </w:r>
      <w:r w:rsidR="004C1D06" w:rsidRPr="00FC14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43A">
        <w:rPr>
          <w:rFonts w:ascii="Times New Roman" w:hAnsi="Times New Roman"/>
          <w:bCs/>
          <w:sz w:val="28"/>
          <w:szCs w:val="28"/>
          <w:lang w:val="ru-RU"/>
        </w:rPr>
        <w:t>Смешивание основных цветов. Использование в живописи дополнительных цветов.</w:t>
      </w:r>
      <w:r w:rsidRPr="00FC143A">
        <w:rPr>
          <w:rFonts w:ascii="Times New Roman" w:hAnsi="Times New Roman"/>
          <w:sz w:val="28"/>
          <w:szCs w:val="28"/>
          <w:lang w:val="ru-RU"/>
        </w:rPr>
        <w:t xml:space="preserve"> Выполнение композ</w:t>
      </w:r>
      <w:r w:rsidR="004C1D06" w:rsidRPr="00FC143A">
        <w:rPr>
          <w:rFonts w:ascii="Times New Roman" w:hAnsi="Times New Roman"/>
          <w:sz w:val="28"/>
          <w:szCs w:val="28"/>
          <w:lang w:val="ru-RU"/>
        </w:rPr>
        <w:t>иц</w:t>
      </w:r>
      <w:r w:rsidRPr="00FC143A">
        <w:rPr>
          <w:rFonts w:ascii="Times New Roman" w:hAnsi="Times New Roman"/>
          <w:sz w:val="28"/>
          <w:szCs w:val="28"/>
          <w:lang w:val="ru-RU"/>
        </w:rPr>
        <w:t xml:space="preserve">ии на </w:t>
      </w:r>
      <w:r w:rsidRPr="00FC143A">
        <w:rPr>
          <w:rFonts w:ascii="Times New Roman" w:hAnsi="Times New Roman"/>
          <w:sz w:val="28"/>
          <w:szCs w:val="28"/>
        </w:rPr>
        <w:t>III</w:t>
      </w:r>
      <w:r w:rsidRPr="00FC143A">
        <w:rPr>
          <w:rFonts w:ascii="Times New Roman" w:hAnsi="Times New Roman"/>
          <w:sz w:val="28"/>
          <w:szCs w:val="28"/>
          <w:lang w:val="ru-RU"/>
        </w:rPr>
        <w:t xml:space="preserve"> Всероссийского конкурса детских</w:t>
      </w:r>
      <w:r w:rsidR="00D92209" w:rsidRPr="00FC143A">
        <w:rPr>
          <w:rFonts w:ascii="Times New Roman" w:hAnsi="Times New Roman"/>
          <w:sz w:val="28"/>
          <w:szCs w:val="28"/>
          <w:lang w:val="ru-RU"/>
        </w:rPr>
        <w:t xml:space="preserve"> рисунков «Страна </w:t>
      </w:r>
      <w:proofErr w:type="spellStart"/>
      <w:r w:rsidR="00D92209" w:rsidRPr="00FC143A">
        <w:rPr>
          <w:rFonts w:ascii="Times New Roman" w:hAnsi="Times New Roman"/>
          <w:sz w:val="28"/>
          <w:szCs w:val="28"/>
          <w:lang w:val="ru-RU"/>
        </w:rPr>
        <w:t>БезОпасности</w:t>
      </w:r>
      <w:proofErr w:type="spellEnd"/>
      <w:r w:rsidR="00D92209" w:rsidRPr="00FC143A">
        <w:rPr>
          <w:rFonts w:ascii="Times New Roman" w:hAnsi="Times New Roman"/>
          <w:sz w:val="28"/>
          <w:szCs w:val="28"/>
          <w:lang w:val="ru-RU"/>
        </w:rPr>
        <w:t>»</w:t>
      </w:r>
      <w:r w:rsidRPr="00FC143A">
        <w:rPr>
          <w:rFonts w:ascii="Times New Roman" w:hAnsi="Times New Roman"/>
          <w:sz w:val="28"/>
          <w:szCs w:val="28"/>
          <w:lang w:val="ru-RU"/>
        </w:rPr>
        <w:t xml:space="preserve"> Цель конкурса:</w:t>
      </w:r>
      <w:r w:rsidR="004C1D06" w:rsidRPr="00FC14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43A">
        <w:rPr>
          <w:rFonts w:ascii="Times New Roman" w:hAnsi="Times New Roman"/>
          <w:sz w:val="28"/>
          <w:szCs w:val="28"/>
          <w:lang w:val="ru-RU"/>
        </w:rPr>
        <w:t>«Культура Безопасности»</w:t>
      </w:r>
    </w:p>
    <w:p w:rsidR="00D92209" w:rsidRPr="00FC143A" w:rsidRDefault="00D92209" w:rsidP="006C42DF">
      <w:pPr>
        <w:rPr>
          <w:rFonts w:ascii="Times New Roman" w:hAnsi="Times New Roman"/>
          <w:b/>
          <w:sz w:val="28"/>
          <w:szCs w:val="28"/>
          <w:lang w:val="ru-RU"/>
        </w:rPr>
      </w:pPr>
      <w:r w:rsidRPr="00FC143A">
        <w:rPr>
          <w:rFonts w:ascii="Times New Roman" w:hAnsi="Times New Roman"/>
          <w:b/>
          <w:sz w:val="28"/>
          <w:szCs w:val="28"/>
          <w:lang w:val="ru-RU"/>
        </w:rPr>
        <w:t>Занятие 3-4 (2ч)</w:t>
      </w:r>
      <w:r w:rsidR="006C42DF" w:rsidRPr="00FC143A">
        <w:rPr>
          <w:rFonts w:ascii="Times New Roman" w:hAnsi="Times New Roman"/>
          <w:b/>
          <w:sz w:val="28"/>
          <w:szCs w:val="28"/>
          <w:lang w:val="ru-RU"/>
        </w:rPr>
        <w:t xml:space="preserve"> Работа над выбранной композицией. </w:t>
      </w:r>
      <w:r w:rsidR="006C42DF" w:rsidRPr="00FC143A">
        <w:rPr>
          <w:rFonts w:ascii="Times New Roman" w:hAnsi="Times New Roman"/>
          <w:b/>
          <w:i/>
          <w:sz w:val="28"/>
          <w:szCs w:val="28"/>
          <w:lang w:val="ru-RU"/>
        </w:rPr>
        <w:t>Роль цвета в композиции.</w:t>
      </w:r>
    </w:p>
    <w:p w:rsidR="00D92209" w:rsidRPr="00FC143A" w:rsidRDefault="00D92209" w:rsidP="006C42DF">
      <w:pPr>
        <w:rPr>
          <w:rFonts w:ascii="Times New Roman" w:hAnsi="Times New Roman"/>
          <w:sz w:val="28"/>
          <w:szCs w:val="28"/>
          <w:lang w:val="ru-RU"/>
        </w:rPr>
      </w:pPr>
      <w:r w:rsidRPr="00FC143A">
        <w:rPr>
          <w:rFonts w:ascii="Times New Roman" w:hAnsi="Times New Roman"/>
          <w:b/>
          <w:sz w:val="28"/>
          <w:szCs w:val="28"/>
          <w:lang w:val="ru-RU"/>
        </w:rPr>
        <w:t>Занятие 5-6(2ч)</w:t>
      </w:r>
      <w:r w:rsidR="004C1D06" w:rsidRPr="00FC143A">
        <w:rPr>
          <w:rFonts w:ascii="Times New Roman" w:hAnsi="Times New Roman"/>
          <w:b/>
          <w:sz w:val="28"/>
          <w:szCs w:val="28"/>
          <w:lang w:val="ru-RU"/>
        </w:rPr>
        <w:t xml:space="preserve"> Проф</w:t>
      </w:r>
      <w:r w:rsidRPr="00FC143A">
        <w:rPr>
          <w:rFonts w:ascii="Times New Roman" w:hAnsi="Times New Roman"/>
          <w:b/>
          <w:sz w:val="28"/>
          <w:szCs w:val="28"/>
          <w:lang w:val="ru-RU"/>
        </w:rPr>
        <w:t>ес</w:t>
      </w:r>
      <w:r w:rsidR="004C1D06" w:rsidRPr="00FC143A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FC143A">
        <w:rPr>
          <w:rFonts w:ascii="Times New Roman" w:hAnsi="Times New Roman"/>
          <w:b/>
          <w:sz w:val="28"/>
          <w:szCs w:val="28"/>
          <w:lang w:val="ru-RU"/>
        </w:rPr>
        <w:t>ия стилист.</w:t>
      </w:r>
      <w:r w:rsidRPr="00FC143A">
        <w:rPr>
          <w:rFonts w:ascii="Times New Roman" w:hAnsi="Times New Roman"/>
          <w:sz w:val="28"/>
          <w:szCs w:val="28"/>
          <w:lang w:val="ru-RU"/>
        </w:rPr>
        <w:t xml:space="preserve"> Создай свои модели одежды на тему праздничные, вечерние, дизайнерские </w:t>
      </w:r>
      <w:proofErr w:type="gramStart"/>
      <w:r w:rsidRPr="00FC143A">
        <w:rPr>
          <w:rFonts w:ascii="Times New Roman" w:hAnsi="Times New Roman"/>
          <w:sz w:val="28"/>
          <w:szCs w:val="28"/>
          <w:lang w:val="ru-RU"/>
        </w:rPr>
        <w:t>наряды .</w:t>
      </w:r>
      <w:proofErr w:type="gramEnd"/>
      <w:r w:rsidRPr="00FC143A">
        <w:rPr>
          <w:rFonts w:ascii="Times New Roman" w:hAnsi="Times New Roman"/>
          <w:sz w:val="28"/>
          <w:szCs w:val="28"/>
          <w:lang w:val="ru-RU"/>
        </w:rPr>
        <w:t xml:space="preserve"> Найти дизайнерские решения, основанные на контрасте, где  удивительным образом сочетаются ассиметричные формы, необычные украшения, фигуры, завитушки, орнамент и узоры. Под каждый наряд подобрать аксессуары - обувь, украшения или головной убор, которые символизирует какой-то образ, например «яблочко», «волна» и даже «чайничек» </w:t>
      </w:r>
    </w:p>
    <w:p w:rsidR="006C42DF" w:rsidRPr="00FC143A" w:rsidRDefault="00D92209" w:rsidP="006C42DF">
      <w:pPr>
        <w:rPr>
          <w:rFonts w:ascii="Times New Roman" w:hAnsi="Times New Roman"/>
          <w:sz w:val="28"/>
          <w:szCs w:val="28"/>
          <w:lang w:val="ru-RU"/>
        </w:rPr>
      </w:pPr>
      <w:r w:rsidRPr="00FC143A">
        <w:rPr>
          <w:rFonts w:ascii="Times New Roman" w:hAnsi="Times New Roman"/>
          <w:b/>
          <w:sz w:val="28"/>
          <w:szCs w:val="28"/>
          <w:lang w:val="ru-RU"/>
        </w:rPr>
        <w:t>Занятие 7-8 (2ч.)</w:t>
      </w:r>
      <w:r w:rsidR="00AD7485">
        <w:rPr>
          <w:rFonts w:ascii="Times New Roman" w:hAnsi="Times New Roman"/>
          <w:sz w:val="28"/>
          <w:szCs w:val="28"/>
          <w:lang w:val="ru-RU"/>
        </w:rPr>
        <w:t xml:space="preserve"> Искусство иллюстрации</w:t>
      </w:r>
      <w:r w:rsidR="004C1D06" w:rsidRPr="00FC143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C143A">
        <w:rPr>
          <w:rFonts w:ascii="Times New Roman" w:hAnsi="Times New Roman"/>
          <w:sz w:val="28"/>
          <w:szCs w:val="28"/>
          <w:lang w:val="ru-RU"/>
        </w:rPr>
        <w:t>Приемы работы фломастером,</w:t>
      </w:r>
      <w:r w:rsidR="004C1D06" w:rsidRPr="00FC143A">
        <w:rPr>
          <w:rFonts w:ascii="Times New Roman" w:hAnsi="Times New Roman"/>
          <w:sz w:val="28"/>
          <w:szCs w:val="28"/>
          <w:lang w:val="ru-RU"/>
        </w:rPr>
        <w:t xml:space="preserve"> ручкой</w:t>
      </w:r>
      <w:r w:rsidRPr="00FC143A">
        <w:rPr>
          <w:rFonts w:ascii="Times New Roman" w:hAnsi="Times New Roman"/>
          <w:sz w:val="28"/>
          <w:szCs w:val="28"/>
          <w:lang w:val="ru-RU"/>
        </w:rPr>
        <w:t>. Штрих, как средство передачи информации.</w:t>
      </w:r>
      <w:r w:rsidR="004C1D06" w:rsidRPr="00FC143A">
        <w:rPr>
          <w:rFonts w:ascii="Times New Roman" w:hAnsi="Times New Roman"/>
          <w:sz w:val="28"/>
          <w:szCs w:val="28"/>
          <w:lang w:val="ru-RU"/>
        </w:rPr>
        <w:t xml:space="preserve"> Зарождение замысла на основе предложенной темы. Поиск индивидуальной манеры изображения. Смысловая зависимость между материалом и форматом. </w:t>
      </w:r>
    </w:p>
    <w:p w:rsidR="00D92209" w:rsidRPr="00FC143A" w:rsidRDefault="00D92209" w:rsidP="006C42DF">
      <w:pPr>
        <w:rPr>
          <w:rFonts w:ascii="Times New Roman" w:hAnsi="Times New Roman"/>
          <w:sz w:val="28"/>
          <w:szCs w:val="28"/>
          <w:lang w:val="ru-RU"/>
        </w:rPr>
      </w:pPr>
      <w:r w:rsidRPr="00FC143A">
        <w:rPr>
          <w:rFonts w:ascii="Times New Roman" w:hAnsi="Times New Roman"/>
          <w:b/>
          <w:sz w:val="28"/>
          <w:szCs w:val="28"/>
          <w:lang w:val="ru-RU"/>
        </w:rPr>
        <w:t>Занятие 9-10  (2ч.)</w:t>
      </w:r>
      <w:r w:rsidRPr="00FC143A">
        <w:rPr>
          <w:rFonts w:ascii="Times New Roman" w:hAnsi="Times New Roman"/>
          <w:sz w:val="28"/>
          <w:szCs w:val="28"/>
          <w:lang w:val="ru-RU"/>
        </w:rPr>
        <w:t xml:space="preserve"> принять участие в конкурсе рисунков «</w:t>
      </w:r>
      <w:proofErr w:type="spellStart"/>
      <w:r w:rsidR="004C1D06" w:rsidRPr="00FC143A">
        <w:rPr>
          <w:rFonts w:ascii="Times New Roman" w:hAnsi="Times New Roman"/>
          <w:sz w:val="28"/>
          <w:szCs w:val="28"/>
          <w:lang w:val="ru-RU"/>
        </w:rPr>
        <w:t>А</w:t>
      </w:r>
      <w:r w:rsidRPr="00FC143A">
        <w:rPr>
          <w:rFonts w:ascii="Times New Roman" w:hAnsi="Times New Roman"/>
          <w:sz w:val="28"/>
          <w:szCs w:val="28"/>
          <w:lang w:val="ru-RU"/>
        </w:rPr>
        <w:t>стафь</w:t>
      </w:r>
      <w:r w:rsidR="004C1D06" w:rsidRPr="00FC143A">
        <w:rPr>
          <w:rFonts w:ascii="Times New Roman" w:hAnsi="Times New Roman"/>
          <w:sz w:val="28"/>
          <w:szCs w:val="28"/>
          <w:lang w:val="ru-RU"/>
        </w:rPr>
        <w:t>е</w:t>
      </w:r>
      <w:r w:rsidRPr="00FC143A">
        <w:rPr>
          <w:rFonts w:ascii="Times New Roman" w:hAnsi="Times New Roman"/>
          <w:sz w:val="28"/>
          <w:szCs w:val="28"/>
          <w:lang w:val="ru-RU"/>
        </w:rPr>
        <w:t>вские</w:t>
      </w:r>
      <w:proofErr w:type="spellEnd"/>
      <w:r w:rsidRPr="00FC143A">
        <w:rPr>
          <w:rFonts w:ascii="Times New Roman" w:hAnsi="Times New Roman"/>
          <w:sz w:val="28"/>
          <w:szCs w:val="28"/>
          <w:lang w:val="ru-RU"/>
        </w:rPr>
        <w:t xml:space="preserve"> чтения»</w:t>
      </w:r>
      <w:r w:rsidR="004C1D06" w:rsidRPr="00FC14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43A">
        <w:rPr>
          <w:rFonts w:ascii="Times New Roman" w:hAnsi="Times New Roman"/>
          <w:sz w:val="28"/>
          <w:szCs w:val="28"/>
          <w:lang w:val="ru-RU"/>
        </w:rPr>
        <w:t>Прививать любовь к родному краю.</w:t>
      </w:r>
      <w:r w:rsidR="004C1D06" w:rsidRPr="00FC143A">
        <w:rPr>
          <w:rFonts w:ascii="Times New Roman" w:hAnsi="Times New Roman"/>
          <w:sz w:val="28"/>
          <w:szCs w:val="28"/>
          <w:lang w:val="ru-RU"/>
        </w:rPr>
        <w:t xml:space="preserve"> Взаимосвязь содержания художественного произведения и иллюстрации. Связь урока с внеклассным чтением.</w:t>
      </w:r>
    </w:p>
    <w:p w:rsidR="004C1D06" w:rsidRPr="00FC143A" w:rsidRDefault="00D92209" w:rsidP="006C42DF">
      <w:pPr>
        <w:rPr>
          <w:rFonts w:ascii="Times New Roman" w:hAnsi="Times New Roman"/>
          <w:sz w:val="28"/>
          <w:szCs w:val="28"/>
          <w:lang w:val="ru-RU"/>
        </w:rPr>
      </w:pPr>
      <w:r w:rsidRPr="00FC143A">
        <w:rPr>
          <w:rFonts w:ascii="Times New Roman" w:hAnsi="Times New Roman"/>
          <w:b/>
          <w:sz w:val="28"/>
          <w:szCs w:val="28"/>
          <w:lang w:val="ru-RU"/>
        </w:rPr>
        <w:lastRenderedPageBreak/>
        <w:t>Занятие 11-12</w:t>
      </w:r>
      <w:r w:rsidRPr="00FC14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4C1D06" w:rsidRPr="00FC143A">
        <w:rPr>
          <w:rFonts w:ascii="Times New Roman" w:hAnsi="Times New Roman"/>
          <w:sz w:val="28"/>
          <w:szCs w:val="28"/>
          <w:lang w:val="ru-RU"/>
        </w:rPr>
        <w:t>( 2</w:t>
      </w:r>
      <w:proofErr w:type="gramEnd"/>
      <w:r w:rsidR="004C1D06" w:rsidRPr="00FC143A">
        <w:rPr>
          <w:rFonts w:ascii="Times New Roman" w:hAnsi="Times New Roman"/>
          <w:sz w:val="28"/>
          <w:szCs w:val="28"/>
          <w:lang w:val="ru-RU"/>
        </w:rPr>
        <w:t xml:space="preserve"> ч.) </w:t>
      </w:r>
      <w:r w:rsidRPr="00FC143A">
        <w:rPr>
          <w:rFonts w:ascii="Times New Roman" w:hAnsi="Times New Roman"/>
          <w:sz w:val="28"/>
          <w:szCs w:val="28"/>
          <w:lang w:val="ru-RU"/>
        </w:rPr>
        <w:t>Тематическое рисование</w:t>
      </w:r>
      <w:r w:rsidR="004C1D06" w:rsidRPr="00FC14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43A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4C1D06" w:rsidRPr="00FC143A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FC143A">
        <w:rPr>
          <w:rFonts w:ascii="Times New Roman" w:hAnsi="Times New Roman"/>
          <w:sz w:val="28"/>
          <w:szCs w:val="28"/>
          <w:lang w:val="ru-RU"/>
        </w:rPr>
        <w:t>оя малая Родина»</w:t>
      </w:r>
      <w:r w:rsidR="004C1D06" w:rsidRPr="00FC143A">
        <w:rPr>
          <w:rFonts w:ascii="Times New Roman" w:hAnsi="Times New Roman"/>
          <w:sz w:val="28"/>
          <w:szCs w:val="28"/>
          <w:lang w:val="ru-RU"/>
        </w:rPr>
        <w:t xml:space="preserve"> Форма, ритм, цвет, композиция, динамика, пространство. Величие природы и его  отражение в изобразительном искусстве. Природа в разных жанрах изобразительного искусства.</w:t>
      </w:r>
    </w:p>
    <w:p w:rsidR="004C1D06" w:rsidRPr="00FC143A" w:rsidRDefault="004C1D06" w:rsidP="006C42DF">
      <w:pPr>
        <w:rPr>
          <w:rFonts w:ascii="Times New Roman" w:hAnsi="Times New Roman"/>
          <w:sz w:val="28"/>
          <w:szCs w:val="28"/>
          <w:lang w:val="ru-RU"/>
        </w:rPr>
      </w:pPr>
      <w:r w:rsidRPr="00FC143A">
        <w:rPr>
          <w:rFonts w:ascii="Times New Roman" w:hAnsi="Times New Roman"/>
          <w:b/>
          <w:sz w:val="28"/>
          <w:szCs w:val="28"/>
          <w:lang w:val="ru-RU"/>
        </w:rPr>
        <w:t>Занятие13-14</w:t>
      </w:r>
      <w:r w:rsidRPr="00FC143A">
        <w:rPr>
          <w:rFonts w:ascii="Times New Roman" w:hAnsi="Times New Roman"/>
          <w:sz w:val="28"/>
          <w:szCs w:val="28"/>
          <w:lang w:val="ru-RU"/>
        </w:rPr>
        <w:t xml:space="preserve"> (2 ч.) Пейзаж. Новогодняя карусель. Освоение чело</w:t>
      </w:r>
      <w:r w:rsidR="00AD7485">
        <w:rPr>
          <w:rFonts w:ascii="Times New Roman" w:hAnsi="Times New Roman"/>
          <w:sz w:val="28"/>
          <w:szCs w:val="28"/>
          <w:lang w:val="ru-RU"/>
        </w:rPr>
        <w:t>веком природного пространства (</w:t>
      </w:r>
      <w:r w:rsidRPr="00FC143A">
        <w:rPr>
          <w:rFonts w:ascii="Times New Roman" w:hAnsi="Times New Roman"/>
          <w:sz w:val="28"/>
          <w:szCs w:val="28"/>
          <w:lang w:val="ru-RU"/>
        </w:rPr>
        <w:t>среды). Знакомство с разнообразием, красотой и своеобразием природы.</w:t>
      </w:r>
    </w:p>
    <w:p w:rsidR="004C1D06" w:rsidRPr="00FC143A" w:rsidRDefault="004C1D06" w:rsidP="006C42DF">
      <w:pPr>
        <w:rPr>
          <w:rFonts w:ascii="Times New Roman" w:hAnsi="Times New Roman"/>
          <w:sz w:val="28"/>
          <w:szCs w:val="28"/>
          <w:lang w:val="ru-RU"/>
        </w:rPr>
      </w:pPr>
      <w:r w:rsidRPr="00FC143A">
        <w:rPr>
          <w:rFonts w:ascii="Times New Roman" w:hAnsi="Times New Roman"/>
          <w:b/>
          <w:sz w:val="28"/>
          <w:szCs w:val="28"/>
          <w:lang w:val="ru-RU"/>
        </w:rPr>
        <w:t>Занятие 14-16</w:t>
      </w:r>
      <w:r w:rsidRPr="00FC143A">
        <w:rPr>
          <w:rFonts w:ascii="Times New Roman" w:hAnsi="Times New Roman"/>
          <w:sz w:val="28"/>
          <w:szCs w:val="28"/>
          <w:lang w:val="ru-RU"/>
        </w:rPr>
        <w:t xml:space="preserve"> (2 ч.) Композиционное размещение предметов на листе при рисовании с натуры. Грамотно подходить к выбору материалов</w:t>
      </w:r>
    </w:p>
    <w:p w:rsidR="004C1D06" w:rsidRPr="00FC143A" w:rsidRDefault="004C1D06" w:rsidP="006C42DF">
      <w:pPr>
        <w:rPr>
          <w:rFonts w:ascii="Times New Roman" w:hAnsi="Times New Roman"/>
          <w:sz w:val="28"/>
          <w:szCs w:val="28"/>
          <w:lang w:val="ru-RU"/>
        </w:rPr>
      </w:pPr>
      <w:r w:rsidRPr="00FC143A">
        <w:rPr>
          <w:rFonts w:ascii="Times New Roman" w:hAnsi="Times New Roman"/>
          <w:b/>
          <w:sz w:val="28"/>
          <w:szCs w:val="28"/>
          <w:lang w:val="ru-RU"/>
        </w:rPr>
        <w:t>Занятие 17-18</w:t>
      </w:r>
      <w:r w:rsidR="00AD7485">
        <w:rPr>
          <w:rFonts w:ascii="Times New Roman" w:hAnsi="Times New Roman"/>
          <w:sz w:val="28"/>
          <w:szCs w:val="28"/>
          <w:lang w:val="ru-RU"/>
        </w:rPr>
        <w:t xml:space="preserve">  (</w:t>
      </w:r>
      <w:r w:rsidRPr="00FC143A">
        <w:rPr>
          <w:rFonts w:ascii="Times New Roman" w:hAnsi="Times New Roman"/>
          <w:sz w:val="28"/>
          <w:szCs w:val="28"/>
          <w:lang w:val="ru-RU"/>
        </w:rPr>
        <w:t>2 ч.) перспектива как способ передачи пространства на картине с помощью планов. Воспитание интереса учащихся к самостоятельной творческой деятельности. Воздушная перспектива</w:t>
      </w:r>
    </w:p>
    <w:p w:rsidR="004C1D06" w:rsidRPr="00FC143A" w:rsidRDefault="004C1D06" w:rsidP="006C42DF">
      <w:pPr>
        <w:rPr>
          <w:rFonts w:ascii="Times New Roman" w:hAnsi="Times New Roman"/>
          <w:sz w:val="28"/>
          <w:szCs w:val="28"/>
          <w:lang w:val="ru-RU"/>
        </w:rPr>
      </w:pPr>
      <w:r w:rsidRPr="00FC143A">
        <w:rPr>
          <w:rFonts w:ascii="Times New Roman" w:hAnsi="Times New Roman"/>
          <w:b/>
          <w:sz w:val="28"/>
          <w:szCs w:val="28"/>
          <w:lang w:val="ru-RU"/>
        </w:rPr>
        <w:t>Занятие 19-20</w:t>
      </w:r>
      <w:r w:rsidRPr="00FC143A">
        <w:rPr>
          <w:rFonts w:ascii="Times New Roman" w:hAnsi="Times New Roman"/>
          <w:sz w:val="28"/>
          <w:szCs w:val="28"/>
          <w:lang w:val="ru-RU"/>
        </w:rPr>
        <w:t xml:space="preserve"> (2 ч.) Образы, построенные на контрасте формы, цвета, размера. Создавать плавные переходы цвета»  Пасмурный день»</w:t>
      </w:r>
    </w:p>
    <w:p w:rsidR="004C1D06" w:rsidRPr="00FC143A" w:rsidRDefault="004C1D06" w:rsidP="006C42DF">
      <w:pPr>
        <w:rPr>
          <w:rFonts w:ascii="Times New Roman" w:hAnsi="Times New Roman"/>
          <w:sz w:val="28"/>
          <w:szCs w:val="28"/>
          <w:lang w:val="ru-RU"/>
        </w:rPr>
      </w:pPr>
      <w:r w:rsidRPr="00FC143A">
        <w:rPr>
          <w:rFonts w:ascii="Times New Roman" w:hAnsi="Times New Roman"/>
          <w:b/>
          <w:sz w:val="28"/>
          <w:szCs w:val="28"/>
          <w:lang w:val="ru-RU"/>
        </w:rPr>
        <w:t>Занятие 21-22</w:t>
      </w:r>
      <w:r w:rsidRPr="00FC143A">
        <w:rPr>
          <w:rFonts w:ascii="Times New Roman" w:hAnsi="Times New Roman"/>
          <w:sz w:val="28"/>
          <w:szCs w:val="28"/>
          <w:lang w:val="ru-RU"/>
        </w:rPr>
        <w:t xml:space="preserve">  (2ч.) «Лепка объемно</w:t>
      </w:r>
      <w:r w:rsidR="00AD748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43A">
        <w:rPr>
          <w:rFonts w:ascii="Times New Roman" w:hAnsi="Times New Roman"/>
          <w:sz w:val="28"/>
          <w:szCs w:val="28"/>
          <w:lang w:val="ru-RU"/>
        </w:rPr>
        <w:t xml:space="preserve">- пространственной композиции из одноцветного  пластилина.  Участвовать в коллективном творчестве при создании композиции. </w:t>
      </w:r>
    </w:p>
    <w:p w:rsidR="004C1D06" w:rsidRPr="00FC143A" w:rsidRDefault="004C1D06" w:rsidP="006C42DF">
      <w:pPr>
        <w:rPr>
          <w:rFonts w:ascii="Times New Roman" w:hAnsi="Times New Roman"/>
          <w:sz w:val="28"/>
          <w:szCs w:val="28"/>
          <w:lang w:val="ru-RU"/>
        </w:rPr>
      </w:pPr>
      <w:r w:rsidRPr="00FC143A">
        <w:rPr>
          <w:rFonts w:ascii="Times New Roman" w:hAnsi="Times New Roman"/>
          <w:b/>
          <w:sz w:val="28"/>
          <w:szCs w:val="28"/>
          <w:lang w:val="ru-RU"/>
        </w:rPr>
        <w:t>Занятие 23-26</w:t>
      </w:r>
      <w:r w:rsidR="00AD7485">
        <w:rPr>
          <w:rFonts w:ascii="Times New Roman" w:hAnsi="Times New Roman"/>
          <w:sz w:val="28"/>
          <w:szCs w:val="28"/>
          <w:lang w:val="ru-RU"/>
        </w:rPr>
        <w:t xml:space="preserve">  (</w:t>
      </w:r>
      <w:r w:rsidRPr="00FC143A">
        <w:rPr>
          <w:rFonts w:ascii="Times New Roman" w:hAnsi="Times New Roman"/>
          <w:sz w:val="28"/>
          <w:szCs w:val="28"/>
          <w:lang w:val="ru-RU"/>
        </w:rPr>
        <w:t>4 ч.)</w:t>
      </w:r>
      <w:r w:rsidR="00AD748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143A">
        <w:rPr>
          <w:rFonts w:ascii="Times New Roman" w:hAnsi="Times New Roman"/>
          <w:sz w:val="28"/>
          <w:szCs w:val="28"/>
          <w:lang w:val="ru-RU"/>
        </w:rPr>
        <w:t>Зарождение замысла на основе предложенной темы. «Война моими глазами» Понимать и передавать контрастные отношения в разных пространствах с помощью цвета, линии, штриха.  Наброски и зарисовки военной техники.</w:t>
      </w:r>
    </w:p>
    <w:p w:rsidR="004C1D06" w:rsidRPr="00FC143A" w:rsidRDefault="00AD7485" w:rsidP="006C42D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Занятие 27- 28 (</w:t>
      </w:r>
      <w:r w:rsidR="004C1D06" w:rsidRPr="00FC143A">
        <w:rPr>
          <w:rFonts w:ascii="Times New Roman" w:hAnsi="Times New Roman"/>
          <w:b/>
          <w:sz w:val="28"/>
          <w:szCs w:val="28"/>
          <w:lang w:val="ru-RU"/>
        </w:rPr>
        <w:t>2 ч.)</w:t>
      </w:r>
      <w:r w:rsidR="004C1D06" w:rsidRPr="00FC143A">
        <w:rPr>
          <w:rFonts w:ascii="Times New Roman" w:hAnsi="Times New Roman"/>
          <w:sz w:val="28"/>
          <w:szCs w:val="28"/>
          <w:lang w:val="ru-RU"/>
        </w:rPr>
        <w:t xml:space="preserve"> Передача настроения в форме. Три кувшина: торжественный, озорной, грустный.</w:t>
      </w:r>
    </w:p>
    <w:p w:rsidR="004C1D06" w:rsidRPr="00FC143A" w:rsidRDefault="00AD7485" w:rsidP="006C42D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Занятие 29-30 (</w:t>
      </w:r>
      <w:r w:rsidR="004C1D06" w:rsidRPr="00FC143A">
        <w:rPr>
          <w:rFonts w:ascii="Times New Roman" w:hAnsi="Times New Roman"/>
          <w:b/>
          <w:sz w:val="28"/>
          <w:szCs w:val="28"/>
          <w:lang w:val="ru-RU"/>
        </w:rPr>
        <w:t>2 ч.)</w:t>
      </w:r>
      <w:r w:rsidR="004C1D06" w:rsidRPr="00FC143A">
        <w:rPr>
          <w:rFonts w:ascii="Times New Roman" w:hAnsi="Times New Roman"/>
          <w:sz w:val="28"/>
          <w:szCs w:val="28"/>
          <w:lang w:val="ru-RU"/>
        </w:rPr>
        <w:t xml:space="preserve"> Красота и своеобразие произведений народного декоративно – прикладного искусства.</w:t>
      </w:r>
    </w:p>
    <w:p w:rsidR="004C1D06" w:rsidRPr="00FC143A" w:rsidRDefault="004C1D06" w:rsidP="006C42DF">
      <w:pPr>
        <w:rPr>
          <w:rFonts w:ascii="Times New Roman" w:hAnsi="Times New Roman"/>
          <w:sz w:val="28"/>
          <w:szCs w:val="28"/>
          <w:lang w:val="ru-RU"/>
        </w:rPr>
        <w:sectPr w:rsidR="004C1D06" w:rsidRPr="00FC143A" w:rsidSect="00A84577">
          <w:footerReference w:type="even" r:id="rId10"/>
          <w:footerReference w:type="default" r:id="rId11"/>
          <w:pgSz w:w="11906" w:h="16838"/>
          <w:pgMar w:top="993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FC143A">
        <w:rPr>
          <w:rFonts w:ascii="Times New Roman" w:hAnsi="Times New Roman"/>
          <w:b/>
          <w:sz w:val="28"/>
          <w:szCs w:val="28"/>
          <w:lang w:val="ru-RU"/>
        </w:rPr>
        <w:t>Занятие 31-33</w:t>
      </w:r>
      <w:r w:rsidRPr="00FC143A">
        <w:rPr>
          <w:rFonts w:ascii="Times New Roman" w:hAnsi="Times New Roman"/>
          <w:sz w:val="28"/>
          <w:szCs w:val="28"/>
          <w:lang w:val="ru-RU"/>
        </w:rPr>
        <w:t xml:space="preserve"> Посещение музея и выставок.</w:t>
      </w:r>
    </w:p>
    <w:p w:rsidR="007048A5" w:rsidRPr="00D92209" w:rsidRDefault="00390CD8" w:rsidP="009F6776">
      <w:pPr>
        <w:rPr>
          <w:b/>
          <w:i/>
          <w:color w:val="FF0000"/>
          <w:sz w:val="28"/>
          <w:szCs w:val="28"/>
          <w:lang w:val="ru-RU"/>
        </w:rPr>
      </w:pPr>
      <w:bookmarkStart w:id="1" w:name="OLE_LINK1"/>
      <w:bookmarkStart w:id="2" w:name="OLE_LINK2"/>
      <w:r w:rsidRPr="00D92209">
        <w:rPr>
          <w:b/>
          <w:i/>
          <w:color w:val="FF0000"/>
          <w:sz w:val="28"/>
          <w:szCs w:val="28"/>
          <w:lang w:val="ru-RU"/>
        </w:rPr>
        <w:lastRenderedPageBreak/>
        <w:t xml:space="preserve">Методическое обеспечение </w:t>
      </w:r>
      <w:bookmarkEnd w:id="1"/>
      <w:bookmarkEnd w:id="2"/>
      <w:r w:rsidRPr="00D92209">
        <w:rPr>
          <w:b/>
          <w:i/>
          <w:color w:val="FF0000"/>
          <w:sz w:val="28"/>
          <w:szCs w:val="28"/>
          <w:lang w:val="ru-RU"/>
        </w:rPr>
        <w:t>дополнительного образования учащихся</w:t>
      </w:r>
    </w:p>
    <w:p w:rsidR="008765DC" w:rsidRPr="004F0C5D" w:rsidRDefault="008765DC" w:rsidP="00410050">
      <w:pPr>
        <w:rPr>
          <w:sz w:val="28"/>
          <w:szCs w:val="28"/>
          <w:lang w:val="ru-RU"/>
        </w:rPr>
      </w:pPr>
      <w:r w:rsidRPr="004C1D06">
        <w:rPr>
          <w:sz w:val="28"/>
          <w:szCs w:val="28"/>
          <w:lang w:val="ru-RU"/>
        </w:rPr>
        <w:t>Уникальность и значимость курса определяется нацеленностью на духовно-нравственное воспитание и развитие способностей, творческо</w:t>
      </w:r>
      <w:r w:rsidRPr="004F0C5D">
        <w:rPr>
          <w:sz w:val="28"/>
          <w:szCs w:val="28"/>
          <w:lang w:val="ru-RU"/>
        </w:rPr>
        <w:t>го потенциала ребёнка, формирование ассоциативно-образного пространственного мышления, интуиции</w:t>
      </w:r>
      <w:r w:rsidR="00364790" w:rsidRPr="004F0C5D">
        <w:rPr>
          <w:sz w:val="28"/>
          <w:szCs w:val="28"/>
          <w:lang w:val="ru-RU"/>
        </w:rPr>
        <w:t>.</w:t>
      </w:r>
    </w:p>
    <w:p w:rsidR="00531861" w:rsidRPr="004F0C5D" w:rsidRDefault="00531861" w:rsidP="00410050">
      <w:p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Здесь и первоэлементы языка (образного строя) пластических искусств, и основы понимания их связей с окружающей жизнью ребёнка.</w:t>
      </w:r>
    </w:p>
    <w:p w:rsidR="00531861" w:rsidRPr="004F0C5D" w:rsidRDefault="00531861" w:rsidP="00410050">
      <w:p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Понимание языка искусства и связей его с жизнью выстроено в чёткой методической последовательности.</w:t>
      </w:r>
    </w:p>
    <w:p w:rsidR="00531861" w:rsidRPr="004F0C5D" w:rsidRDefault="00531861" w:rsidP="00410050">
      <w:p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Задача – введение ребят в мир искусства, эмоционально связанный с миром их личных наблюдений, переживаний, раздумий.</w:t>
      </w:r>
    </w:p>
    <w:p w:rsidR="00441A76" w:rsidRPr="004F0C5D" w:rsidRDefault="00441A76" w:rsidP="00410050">
      <w:pPr>
        <w:rPr>
          <w:b/>
          <w:sz w:val="28"/>
          <w:szCs w:val="28"/>
          <w:lang w:val="ru-RU"/>
        </w:rPr>
      </w:pPr>
    </w:p>
    <w:p w:rsidR="00441A76" w:rsidRPr="004F0C5D" w:rsidRDefault="00441A76" w:rsidP="00441A76">
      <w:p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В цикле занятий «Чем и как работают художники» - основная задача – познакомить детей с выразительными возможностями художественных материалов. Открытие своеобразия, красоты и характера материалов.</w:t>
      </w:r>
    </w:p>
    <w:p w:rsidR="00364790" w:rsidRPr="004F0C5D" w:rsidRDefault="00C059D7" w:rsidP="00800EA3">
      <w:p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 xml:space="preserve">Основной задачей следующего цикла занятий является освоение того, что в искусстве ничего и никогда не строится просто так ради искусности. </w:t>
      </w:r>
    </w:p>
    <w:p w:rsidR="00C059D7" w:rsidRPr="004F0C5D" w:rsidRDefault="00364790" w:rsidP="00800EA3">
      <w:p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И</w:t>
      </w:r>
      <w:r w:rsidR="00C059D7" w:rsidRPr="004F0C5D">
        <w:rPr>
          <w:sz w:val="28"/>
          <w:szCs w:val="28"/>
          <w:lang w:val="ru-RU"/>
        </w:rPr>
        <w:t>скусство, выражает человеческие чувства и мысли, отношение к тому, что люди изображают, кого или что украшают. Теперь для детей должно всё это перейти на уровень осознания, стать важнейшим открытием. Все  задания имеют эмоциональную направленность, развивают</w:t>
      </w:r>
      <w:r w:rsidR="00E61BBF" w:rsidRPr="004F0C5D">
        <w:rPr>
          <w:sz w:val="28"/>
          <w:szCs w:val="28"/>
          <w:lang w:val="ru-RU"/>
        </w:rPr>
        <w:t xml:space="preserve"> способность ребёнка воспринимать оттенки чувств и выражать их в практической работе.</w:t>
      </w:r>
    </w:p>
    <w:p w:rsidR="00321B46" w:rsidRPr="00BA7FBB" w:rsidRDefault="00C43433" w:rsidP="006F0710">
      <w:pPr>
        <w:jc w:val="center"/>
        <w:rPr>
          <w:b/>
          <w:i/>
          <w:color w:val="008000"/>
          <w:sz w:val="28"/>
          <w:szCs w:val="28"/>
        </w:rPr>
      </w:pPr>
      <w:proofErr w:type="spellStart"/>
      <w:r w:rsidRPr="00BA7FBB">
        <w:rPr>
          <w:b/>
          <w:i/>
          <w:color w:val="008000"/>
          <w:sz w:val="28"/>
          <w:szCs w:val="28"/>
        </w:rPr>
        <w:t>Поисковая</w:t>
      </w:r>
      <w:proofErr w:type="spellEnd"/>
      <w:r w:rsidRPr="00BA7FBB">
        <w:rPr>
          <w:b/>
          <w:i/>
          <w:color w:val="008000"/>
          <w:sz w:val="28"/>
          <w:szCs w:val="28"/>
        </w:rPr>
        <w:t xml:space="preserve"> </w:t>
      </w:r>
      <w:proofErr w:type="spellStart"/>
      <w:r w:rsidRPr="00BA7FBB">
        <w:rPr>
          <w:b/>
          <w:i/>
          <w:color w:val="008000"/>
          <w:sz w:val="28"/>
          <w:szCs w:val="28"/>
        </w:rPr>
        <w:t>работа</w:t>
      </w:r>
      <w:proofErr w:type="spellEnd"/>
      <w:r w:rsidRPr="00BA7FBB">
        <w:rPr>
          <w:b/>
          <w:i/>
          <w:color w:val="008000"/>
          <w:sz w:val="28"/>
          <w:szCs w:val="28"/>
        </w:rPr>
        <w:t xml:space="preserve"> </w:t>
      </w:r>
      <w:proofErr w:type="spellStart"/>
      <w:r w:rsidRPr="00BA7FBB">
        <w:rPr>
          <w:b/>
          <w:i/>
          <w:color w:val="008000"/>
          <w:sz w:val="28"/>
          <w:szCs w:val="28"/>
        </w:rPr>
        <w:t>находит</w:t>
      </w:r>
      <w:proofErr w:type="spellEnd"/>
      <w:r w:rsidRPr="00BA7FBB">
        <w:rPr>
          <w:b/>
          <w:i/>
          <w:color w:val="008000"/>
          <w:sz w:val="28"/>
          <w:szCs w:val="28"/>
        </w:rPr>
        <w:t xml:space="preserve"> </w:t>
      </w:r>
      <w:proofErr w:type="spellStart"/>
      <w:r w:rsidRPr="00BA7FBB">
        <w:rPr>
          <w:b/>
          <w:i/>
          <w:color w:val="008000"/>
          <w:sz w:val="28"/>
          <w:szCs w:val="28"/>
        </w:rPr>
        <w:t>выражение</w:t>
      </w:r>
      <w:proofErr w:type="spellEnd"/>
    </w:p>
    <w:p w:rsidR="00321B46" w:rsidRPr="004F0C5D" w:rsidRDefault="00C43433" w:rsidP="00950DA7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 xml:space="preserve">в коллекционировании репродукций по выбранным темам, </w:t>
      </w:r>
    </w:p>
    <w:p w:rsidR="00321B46" w:rsidRDefault="00641165" w:rsidP="00950DA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5587C">
        <w:rPr>
          <w:sz w:val="28"/>
          <w:szCs w:val="28"/>
        </w:rPr>
        <w:t xml:space="preserve">устройстве выставок, </w:t>
      </w:r>
    </w:p>
    <w:p w:rsidR="00441A76" w:rsidRPr="004F0C5D" w:rsidRDefault="00A5587C" w:rsidP="00950DA7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в чтении литературы по искусству,</w:t>
      </w:r>
    </w:p>
    <w:p w:rsidR="00321B46" w:rsidRPr="004F0C5D" w:rsidRDefault="00441A76" w:rsidP="00950DA7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>просмотру фильмов по истории искусства,</w:t>
      </w:r>
      <w:r w:rsidR="00A5587C" w:rsidRPr="004F0C5D">
        <w:rPr>
          <w:sz w:val="28"/>
          <w:szCs w:val="28"/>
          <w:lang w:val="ru-RU"/>
        </w:rPr>
        <w:t xml:space="preserve"> </w:t>
      </w:r>
    </w:p>
    <w:p w:rsidR="00321B46" w:rsidRPr="004F0C5D" w:rsidRDefault="00A5587C" w:rsidP="00950DA7">
      <w:pPr>
        <w:numPr>
          <w:ilvl w:val="0"/>
          <w:numId w:val="2"/>
        </w:numPr>
        <w:rPr>
          <w:sz w:val="28"/>
          <w:szCs w:val="28"/>
          <w:lang w:val="ru-RU"/>
        </w:rPr>
      </w:pPr>
      <w:r w:rsidRPr="004F0C5D">
        <w:rPr>
          <w:sz w:val="28"/>
          <w:szCs w:val="28"/>
          <w:lang w:val="ru-RU"/>
        </w:rPr>
        <w:t xml:space="preserve">рассматривание альбомов по видам искусства, </w:t>
      </w:r>
    </w:p>
    <w:p w:rsidR="00800EA3" w:rsidRDefault="00A5587C" w:rsidP="00800EA3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посещение</w:t>
      </w:r>
      <w:proofErr w:type="gramEnd"/>
      <w:r>
        <w:rPr>
          <w:sz w:val="28"/>
          <w:szCs w:val="28"/>
        </w:rPr>
        <w:t xml:space="preserve"> выставок и музеев. </w:t>
      </w:r>
    </w:p>
    <w:p w:rsidR="007048A5" w:rsidRDefault="007048A5" w:rsidP="001C6AB8">
      <w:pPr>
        <w:jc w:val="center"/>
        <w:rPr>
          <w:b/>
          <w:sz w:val="28"/>
          <w:szCs w:val="28"/>
        </w:rPr>
      </w:pPr>
    </w:p>
    <w:p w:rsidR="00FC143A" w:rsidRDefault="009F6776" w:rsidP="004E03F0">
      <w:pPr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</w:rPr>
        <w:t xml:space="preserve">                   </w:t>
      </w:r>
    </w:p>
    <w:p w:rsidR="002B0761" w:rsidRPr="004E03F0" w:rsidRDefault="007B4E2C" w:rsidP="00FC143A">
      <w:pPr>
        <w:jc w:val="center"/>
        <w:rPr>
          <w:b/>
          <w:i/>
          <w:color w:val="008000"/>
          <w:sz w:val="28"/>
          <w:szCs w:val="28"/>
        </w:rPr>
      </w:pPr>
      <w:proofErr w:type="spellStart"/>
      <w:proofErr w:type="gramStart"/>
      <w:r w:rsidRPr="00D57C6E">
        <w:rPr>
          <w:b/>
          <w:i/>
          <w:color w:val="008000"/>
          <w:sz w:val="28"/>
          <w:szCs w:val="28"/>
        </w:rPr>
        <w:lastRenderedPageBreak/>
        <w:t>Результаты</w:t>
      </w:r>
      <w:proofErr w:type="spellEnd"/>
      <w:r w:rsidRPr="00D57C6E">
        <w:rPr>
          <w:b/>
          <w:i/>
          <w:color w:val="008000"/>
          <w:sz w:val="28"/>
          <w:szCs w:val="28"/>
        </w:rPr>
        <w:t xml:space="preserve"> </w:t>
      </w:r>
      <w:r w:rsidR="00FC143A">
        <w:rPr>
          <w:b/>
          <w:i/>
          <w:color w:val="008000"/>
          <w:sz w:val="28"/>
          <w:szCs w:val="28"/>
          <w:lang w:val="ru-RU"/>
        </w:rPr>
        <w:t xml:space="preserve"> </w:t>
      </w:r>
      <w:proofErr w:type="spellStart"/>
      <w:r w:rsidRPr="00D57C6E">
        <w:rPr>
          <w:b/>
          <w:i/>
          <w:color w:val="008000"/>
          <w:sz w:val="28"/>
          <w:szCs w:val="28"/>
        </w:rPr>
        <w:t>изучения</w:t>
      </w:r>
      <w:proofErr w:type="spellEnd"/>
      <w:proofErr w:type="gramEnd"/>
      <w:r w:rsidRPr="00D57C6E">
        <w:rPr>
          <w:b/>
          <w:i/>
          <w:color w:val="008000"/>
          <w:sz w:val="28"/>
          <w:szCs w:val="28"/>
        </w:rPr>
        <w:t xml:space="preserve"> </w:t>
      </w:r>
      <w:proofErr w:type="spellStart"/>
      <w:r w:rsidRPr="00D57C6E">
        <w:rPr>
          <w:b/>
          <w:i/>
          <w:color w:val="008000"/>
          <w:sz w:val="28"/>
          <w:szCs w:val="28"/>
        </w:rPr>
        <w:t>учебного</w:t>
      </w:r>
      <w:proofErr w:type="spellEnd"/>
      <w:r w:rsidRPr="00D57C6E">
        <w:rPr>
          <w:b/>
          <w:i/>
          <w:color w:val="008000"/>
          <w:sz w:val="28"/>
          <w:szCs w:val="28"/>
        </w:rPr>
        <w:t xml:space="preserve"> </w:t>
      </w:r>
      <w:proofErr w:type="spellStart"/>
      <w:r w:rsidRPr="00D57C6E">
        <w:rPr>
          <w:b/>
          <w:i/>
          <w:color w:val="008000"/>
          <w:sz w:val="28"/>
          <w:szCs w:val="28"/>
        </w:rPr>
        <w:t>материала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5049"/>
      </w:tblGrid>
      <w:tr w:rsidR="002B0761" w:rsidRPr="003146DD" w:rsidTr="00FC143A">
        <w:tc>
          <w:tcPr>
            <w:tcW w:w="0" w:type="auto"/>
          </w:tcPr>
          <w:p w:rsidR="002B0761" w:rsidRPr="003146DD" w:rsidRDefault="002B0761" w:rsidP="00D57C6E">
            <w:pPr>
              <w:jc w:val="both"/>
              <w:rPr>
                <w:b/>
                <w:i/>
                <w:color w:val="008000"/>
                <w:sz w:val="28"/>
                <w:szCs w:val="28"/>
              </w:rPr>
            </w:pPr>
            <w:r w:rsidRPr="003146DD">
              <w:rPr>
                <w:b/>
                <w:i/>
                <w:color w:val="008000"/>
                <w:sz w:val="28"/>
                <w:szCs w:val="28"/>
              </w:rPr>
              <w:t>У ученика будет сформировано</w:t>
            </w:r>
          </w:p>
        </w:tc>
        <w:tc>
          <w:tcPr>
            <w:tcW w:w="0" w:type="auto"/>
          </w:tcPr>
          <w:p w:rsidR="002B0761" w:rsidRPr="003146DD" w:rsidRDefault="002B0761" w:rsidP="00D57C6E">
            <w:pPr>
              <w:jc w:val="both"/>
              <w:rPr>
                <w:b/>
                <w:i/>
                <w:color w:val="008000"/>
                <w:sz w:val="28"/>
                <w:szCs w:val="28"/>
              </w:rPr>
            </w:pPr>
            <w:r w:rsidRPr="003146DD">
              <w:rPr>
                <w:b/>
                <w:i/>
                <w:color w:val="008000"/>
                <w:sz w:val="28"/>
                <w:szCs w:val="28"/>
              </w:rPr>
              <w:t xml:space="preserve">Ученик получит возможность </w:t>
            </w:r>
            <w:r w:rsidR="00D57C6E" w:rsidRPr="003146DD">
              <w:rPr>
                <w:b/>
                <w:i/>
                <w:color w:val="008000"/>
                <w:sz w:val="28"/>
                <w:szCs w:val="28"/>
              </w:rPr>
              <w:t>реализовать</w:t>
            </w:r>
          </w:p>
        </w:tc>
      </w:tr>
      <w:tr w:rsidR="002B0761" w:rsidRPr="009C68CA" w:rsidTr="00FC143A">
        <w:trPr>
          <w:trHeight w:val="5069"/>
        </w:trPr>
        <w:tc>
          <w:tcPr>
            <w:tcW w:w="0" w:type="auto"/>
          </w:tcPr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>- уважительное отношение к творчеству как к своему, так и других людей;</w:t>
            </w: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>- овладение различными приемами и техниками изобразительной деятельности;</w:t>
            </w: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B0761" w:rsidRPr="003146DD" w:rsidRDefault="002B0761" w:rsidP="00D57C6E">
            <w:pPr>
              <w:jc w:val="both"/>
              <w:rPr>
                <w:sz w:val="28"/>
                <w:szCs w:val="28"/>
              </w:rPr>
            </w:pPr>
            <w:r w:rsidRPr="003146DD">
              <w:rPr>
                <w:sz w:val="28"/>
                <w:szCs w:val="28"/>
              </w:rPr>
              <w:t>- навыки самостоятельной и групповой работы</w:t>
            </w:r>
          </w:p>
          <w:p w:rsidR="002B0761" w:rsidRPr="003146DD" w:rsidRDefault="002B0761" w:rsidP="00D57C6E">
            <w:pPr>
              <w:ind w:left="360"/>
              <w:jc w:val="both"/>
              <w:rPr>
                <w:sz w:val="28"/>
                <w:szCs w:val="28"/>
              </w:rPr>
            </w:pPr>
          </w:p>
          <w:p w:rsidR="002B0761" w:rsidRPr="003146DD" w:rsidRDefault="002B0761" w:rsidP="00D57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>- ценностных ориентиров в области изобразительного искусства;</w:t>
            </w: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>- самостоятельности в поиске решения различных изобразительных задач;</w:t>
            </w: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 xml:space="preserve">- духовных и эстетических потребностей; </w:t>
            </w: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2B0761" w:rsidRPr="004F0C5D" w:rsidRDefault="002B0761" w:rsidP="00FC143A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>- готовности к отстаиванию своего эстетического идеала;</w:t>
            </w:r>
          </w:p>
        </w:tc>
      </w:tr>
    </w:tbl>
    <w:p w:rsidR="002B0761" w:rsidRPr="004E03F0" w:rsidRDefault="002B0761" w:rsidP="004E03F0">
      <w:pPr>
        <w:jc w:val="both"/>
        <w:rPr>
          <w:b/>
          <w:sz w:val="28"/>
          <w:szCs w:val="28"/>
        </w:rPr>
      </w:pPr>
      <w:r w:rsidRPr="004F0C5D">
        <w:rPr>
          <w:b/>
          <w:sz w:val="28"/>
          <w:szCs w:val="28"/>
          <w:lang w:val="ru-RU"/>
        </w:rPr>
        <w:t xml:space="preserve"> </w:t>
      </w:r>
      <w:r w:rsidR="004E03F0" w:rsidRPr="004F0C5D">
        <w:rPr>
          <w:b/>
          <w:sz w:val="28"/>
          <w:szCs w:val="28"/>
          <w:lang w:val="ru-RU"/>
        </w:rPr>
        <w:t xml:space="preserve">                                     </w:t>
      </w:r>
      <w:r w:rsidRPr="00D57C6E">
        <w:rPr>
          <w:b/>
          <w:i/>
          <w:color w:val="008000"/>
          <w:sz w:val="28"/>
          <w:szCs w:val="28"/>
        </w:rPr>
        <w:t>Предметные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B0761" w:rsidRPr="003146DD" w:rsidTr="00D57C6E">
        <w:tc>
          <w:tcPr>
            <w:tcW w:w="4785" w:type="dxa"/>
          </w:tcPr>
          <w:p w:rsidR="002B0761" w:rsidRPr="003146DD" w:rsidRDefault="002B0761" w:rsidP="00D57C6E">
            <w:pPr>
              <w:jc w:val="both"/>
              <w:rPr>
                <w:b/>
                <w:i/>
                <w:color w:val="008000"/>
                <w:sz w:val="28"/>
                <w:szCs w:val="28"/>
              </w:rPr>
            </w:pPr>
            <w:r w:rsidRPr="003146DD">
              <w:rPr>
                <w:b/>
                <w:sz w:val="28"/>
                <w:szCs w:val="28"/>
              </w:rPr>
              <w:t xml:space="preserve"> </w:t>
            </w:r>
            <w:r w:rsidRPr="003146DD">
              <w:rPr>
                <w:b/>
                <w:i/>
                <w:color w:val="008000"/>
                <w:sz w:val="28"/>
                <w:szCs w:val="28"/>
              </w:rPr>
              <w:t>Ученик научится</w:t>
            </w:r>
          </w:p>
        </w:tc>
        <w:tc>
          <w:tcPr>
            <w:tcW w:w="4785" w:type="dxa"/>
          </w:tcPr>
          <w:p w:rsidR="002B0761" w:rsidRPr="003146DD" w:rsidRDefault="002B0761" w:rsidP="00D57C6E">
            <w:pPr>
              <w:jc w:val="both"/>
              <w:rPr>
                <w:b/>
                <w:i/>
                <w:color w:val="008000"/>
                <w:sz w:val="28"/>
                <w:szCs w:val="28"/>
              </w:rPr>
            </w:pPr>
            <w:r w:rsidRPr="003146DD">
              <w:rPr>
                <w:b/>
                <w:i/>
                <w:color w:val="008000"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2B0761" w:rsidRPr="009C68CA" w:rsidTr="00D57C6E">
        <w:tc>
          <w:tcPr>
            <w:tcW w:w="4785" w:type="dxa"/>
          </w:tcPr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>- использовать выразительные средства различных видов изобразительного искусства и освоит</w:t>
            </w:r>
            <w:r w:rsidR="006F0710" w:rsidRPr="004F0C5D">
              <w:rPr>
                <w:sz w:val="28"/>
                <w:szCs w:val="28"/>
                <w:lang w:val="ru-RU"/>
              </w:rPr>
              <w:t>ь</w:t>
            </w:r>
            <w:r w:rsidRPr="004F0C5D">
              <w:rPr>
                <w:sz w:val="28"/>
                <w:szCs w:val="28"/>
                <w:lang w:val="ru-RU"/>
              </w:rPr>
              <w:t xml:space="preserve"> некоторые из них;</w:t>
            </w: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>- использовать терминологию  и классификацию</w:t>
            </w:r>
            <w:r w:rsidR="006F0710" w:rsidRPr="004F0C5D">
              <w:rPr>
                <w:sz w:val="28"/>
                <w:szCs w:val="28"/>
                <w:lang w:val="ru-RU"/>
              </w:rPr>
              <w:t xml:space="preserve"> </w:t>
            </w:r>
            <w:r w:rsidRPr="004F0C5D">
              <w:rPr>
                <w:sz w:val="28"/>
                <w:szCs w:val="28"/>
                <w:lang w:val="ru-RU"/>
              </w:rPr>
              <w:t xml:space="preserve"> ИЗО;</w:t>
            </w:r>
          </w:p>
        </w:tc>
        <w:tc>
          <w:tcPr>
            <w:tcW w:w="4785" w:type="dxa"/>
          </w:tcPr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>- понимать роль изобразительного искусства в жизни и духовно-нравственном развитии человека;</w:t>
            </w: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 xml:space="preserve"> а также декоративного искусства и дизайна;</w:t>
            </w:r>
          </w:p>
        </w:tc>
      </w:tr>
    </w:tbl>
    <w:p w:rsidR="002B0761" w:rsidRPr="004F0C5D" w:rsidRDefault="002B0761" w:rsidP="009F6776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B0761" w:rsidRPr="003146DD" w:rsidTr="00D57C6E">
        <w:tc>
          <w:tcPr>
            <w:tcW w:w="4785" w:type="dxa"/>
          </w:tcPr>
          <w:p w:rsidR="002B0761" w:rsidRPr="003146DD" w:rsidRDefault="002B0761" w:rsidP="00D57C6E">
            <w:pPr>
              <w:jc w:val="both"/>
              <w:rPr>
                <w:b/>
                <w:i/>
                <w:color w:val="008000"/>
                <w:sz w:val="28"/>
                <w:szCs w:val="28"/>
              </w:rPr>
            </w:pPr>
            <w:r w:rsidRPr="004F0C5D">
              <w:rPr>
                <w:b/>
                <w:i/>
                <w:color w:val="008000"/>
                <w:sz w:val="28"/>
                <w:szCs w:val="28"/>
                <w:lang w:val="ru-RU"/>
              </w:rPr>
              <w:t xml:space="preserve"> </w:t>
            </w:r>
            <w:r w:rsidRPr="003146DD">
              <w:rPr>
                <w:b/>
                <w:i/>
                <w:color w:val="008000"/>
                <w:sz w:val="28"/>
                <w:szCs w:val="28"/>
              </w:rPr>
              <w:t>Ученик научится</w:t>
            </w:r>
          </w:p>
        </w:tc>
        <w:tc>
          <w:tcPr>
            <w:tcW w:w="4785" w:type="dxa"/>
          </w:tcPr>
          <w:p w:rsidR="002B0761" w:rsidRPr="003146DD" w:rsidRDefault="002B0761" w:rsidP="00D57C6E">
            <w:pPr>
              <w:jc w:val="both"/>
              <w:rPr>
                <w:b/>
                <w:i/>
                <w:color w:val="008000"/>
                <w:sz w:val="28"/>
                <w:szCs w:val="28"/>
              </w:rPr>
            </w:pPr>
            <w:r w:rsidRPr="003146DD">
              <w:rPr>
                <w:b/>
                <w:i/>
                <w:color w:val="008000"/>
                <w:sz w:val="28"/>
                <w:szCs w:val="28"/>
              </w:rPr>
              <w:t>Ученик получит возможность научиться</w:t>
            </w:r>
          </w:p>
        </w:tc>
      </w:tr>
      <w:tr w:rsidR="002B0761" w:rsidRPr="003146DD" w:rsidTr="00D57C6E">
        <w:tc>
          <w:tcPr>
            <w:tcW w:w="9570" w:type="dxa"/>
            <w:gridSpan w:val="2"/>
          </w:tcPr>
          <w:p w:rsidR="002B0761" w:rsidRPr="003146DD" w:rsidRDefault="002B0761" w:rsidP="00D57C6E">
            <w:pPr>
              <w:ind w:left="360"/>
              <w:jc w:val="center"/>
              <w:rPr>
                <w:i/>
                <w:iCs/>
                <w:color w:val="008000"/>
                <w:sz w:val="28"/>
                <w:szCs w:val="28"/>
              </w:rPr>
            </w:pPr>
            <w:r w:rsidRPr="003146DD">
              <w:rPr>
                <w:b/>
                <w:i/>
                <w:iCs/>
                <w:color w:val="008000"/>
                <w:sz w:val="28"/>
                <w:szCs w:val="28"/>
              </w:rPr>
              <w:t>Регулятивные УУД</w:t>
            </w:r>
          </w:p>
        </w:tc>
      </w:tr>
      <w:tr w:rsidR="002B0761" w:rsidRPr="009C68CA" w:rsidTr="00FC143A">
        <w:trPr>
          <w:trHeight w:val="1550"/>
        </w:trPr>
        <w:tc>
          <w:tcPr>
            <w:tcW w:w="4785" w:type="dxa"/>
          </w:tcPr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>- работать по предложенному учителем плану;</w:t>
            </w:r>
          </w:p>
          <w:p w:rsidR="002B0761" w:rsidRPr="007C7540" w:rsidRDefault="002B0761" w:rsidP="00FC143A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7C7540">
              <w:rPr>
                <w:sz w:val="28"/>
                <w:szCs w:val="28"/>
                <w:lang w:val="ru-RU"/>
              </w:rPr>
              <w:t xml:space="preserve">- совместно с учителем и другими </w:t>
            </w:r>
            <w:r w:rsidRPr="007C7540">
              <w:rPr>
                <w:sz w:val="28"/>
                <w:szCs w:val="28"/>
                <w:lang w:val="ru-RU"/>
              </w:rPr>
              <w:lastRenderedPageBreak/>
              <w:t xml:space="preserve">учениками давать эмоциональную оценку деятельности класса на </w:t>
            </w:r>
            <w:r w:rsidR="007C7540">
              <w:rPr>
                <w:sz w:val="28"/>
                <w:szCs w:val="28"/>
                <w:lang w:val="ru-RU"/>
              </w:rPr>
              <w:t>занятии</w:t>
            </w:r>
          </w:p>
        </w:tc>
        <w:tc>
          <w:tcPr>
            <w:tcW w:w="4785" w:type="dxa"/>
          </w:tcPr>
          <w:p w:rsidR="002B0761" w:rsidRPr="00FC143A" w:rsidRDefault="002B0761" w:rsidP="00D57C6E">
            <w:pPr>
              <w:rPr>
                <w:sz w:val="28"/>
                <w:szCs w:val="28"/>
                <w:lang w:val="ru-RU"/>
              </w:rPr>
            </w:pPr>
            <w:r w:rsidRPr="00FC143A">
              <w:rPr>
                <w:sz w:val="28"/>
                <w:szCs w:val="28"/>
                <w:lang w:val="ru-RU"/>
              </w:rPr>
              <w:lastRenderedPageBreak/>
              <w:t>- проговаривать посл</w:t>
            </w:r>
            <w:r w:rsidR="007C7540">
              <w:rPr>
                <w:sz w:val="28"/>
                <w:szCs w:val="28"/>
                <w:lang w:val="ru-RU"/>
              </w:rPr>
              <w:t>едовательность действий на занятии</w:t>
            </w:r>
            <w:r w:rsidRPr="00FC143A">
              <w:rPr>
                <w:sz w:val="28"/>
                <w:szCs w:val="28"/>
                <w:lang w:val="ru-RU"/>
              </w:rPr>
              <w:t>;</w:t>
            </w:r>
          </w:p>
          <w:p w:rsidR="002B0761" w:rsidRPr="004F0C5D" w:rsidRDefault="002B0761" w:rsidP="00D57C6E">
            <w:pPr>
              <w:rPr>
                <w:b/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lastRenderedPageBreak/>
              <w:t>- отличать верно выполненное задание от неверного;</w:t>
            </w:r>
          </w:p>
        </w:tc>
      </w:tr>
      <w:tr w:rsidR="002B0761" w:rsidRPr="003146DD" w:rsidTr="00D57C6E">
        <w:tc>
          <w:tcPr>
            <w:tcW w:w="9570" w:type="dxa"/>
            <w:gridSpan w:val="2"/>
          </w:tcPr>
          <w:p w:rsidR="002B0761" w:rsidRPr="003146DD" w:rsidRDefault="002B0761" w:rsidP="00D57C6E">
            <w:pPr>
              <w:ind w:left="360"/>
              <w:jc w:val="center"/>
              <w:rPr>
                <w:b/>
                <w:i/>
                <w:iCs/>
                <w:color w:val="008000"/>
                <w:sz w:val="28"/>
                <w:szCs w:val="28"/>
              </w:rPr>
            </w:pPr>
            <w:proofErr w:type="spellStart"/>
            <w:r w:rsidRPr="003146DD">
              <w:rPr>
                <w:b/>
                <w:i/>
                <w:iCs/>
                <w:color w:val="008000"/>
                <w:sz w:val="28"/>
                <w:szCs w:val="28"/>
              </w:rPr>
              <w:lastRenderedPageBreak/>
              <w:t>Познавательные</w:t>
            </w:r>
            <w:proofErr w:type="spellEnd"/>
            <w:r w:rsidRPr="003146DD">
              <w:rPr>
                <w:b/>
                <w:i/>
                <w:iCs/>
                <w:color w:val="008000"/>
                <w:sz w:val="28"/>
                <w:szCs w:val="28"/>
              </w:rPr>
              <w:t xml:space="preserve"> УУД</w:t>
            </w:r>
          </w:p>
        </w:tc>
      </w:tr>
      <w:tr w:rsidR="002B0761" w:rsidRPr="009C68CA" w:rsidTr="00D57C6E">
        <w:tc>
          <w:tcPr>
            <w:tcW w:w="4785" w:type="dxa"/>
          </w:tcPr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4F0C5D">
              <w:rPr>
                <w:bCs/>
                <w:sz w:val="28"/>
                <w:szCs w:val="28"/>
                <w:lang w:val="ru-RU"/>
              </w:rPr>
              <w:t>о</w:t>
            </w:r>
            <w:r w:rsidRPr="004F0C5D">
              <w:rPr>
                <w:sz w:val="28"/>
                <w:szCs w:val="28"/>
                <w:lang w:val="ru-RU"/>
              </w:rPr>
              <w:t>риентироваться в своей системе знаний: отличать новое от уже известного с помощью учителя;</w:t>
            </w: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b/>
                <w:sz w:val="28"/>
                <w:szCs w:val="28"/>
                <w:lang w:val="ru-RU"/>
              </w:rPr>
              <w:t>-</w:t>
            </w:r>
            <w:r w:rsidRPr="004F0C5D">
              <w:rPr>
                <w:sz w:val="28"/>
                <w:szCs w:val="28"/>
                <w:lang w:val="ru-RU"/>
              </w:rPr>
              <w:t xml:space="preserve"> преобразовывать информацию из одной формы в другую на основе заданных в учебнике и рабочей тетради алгоритмов, самостоятельно выполнять творческие задания;</w:t>
            </w:r>
          </w:p>
          <w:p w:rsidR="002B0761" w:rsidRPr="004F0C5D" w:rsidRDefault="002B0761" w:rsidP="00D57C6E">
            <w:pPr>
              <w:ind w:left="36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 xml:space="preserve">- делать предварительный отбор источников информации: ориентироваться в учебнике (на развороте, в оглавлении, в словаре); </w:t>
            </w: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 xml:space="preserve">- добывать новые знания: находить ответы на вопросы, используя учебник, свой жизненный опыт и информацию, полученную на уроке; </w:t>
            </w: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>- перерабатывать полученную информацию: делать выводы в результате совместной работы всего класса;</w:t>
            </w:r>
          </w:p>
          <w:p w:rsidR="002B0761" w:rsidRPr="004F0C5D" w:rsidRDefault="002B0761" w:rsidP="00FC143A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4F0C5D">
              <w:rPr>
                <w:b/>
                <w:sz w:val="28"/>
                <w:szCs w:val="28"/>
                <w:lang w:val="ru-RU"/>
              </w:rPr>
              <w:t xml:space="preserve"> -</w:t>
            </w:r>
            <w:r w:rsidRPr="004F0C5D">
              <w:rPr>
                <w:sz w:val="28"/>
                <w:szCs w:val="28"/>
                <w:lang w:val="ru-RU"/>
              </w:rPr>
              <w:t xml:space="preserve"> сравнивать и группировать произведения изобразительного искусства (по изобразительным средствам, жанрам и т.д.)</w:t>
            </w:r>
          </w:p>
        </w:tc>
      </w:tr>
      <w:tr w:rsidR="002B0761" w:rsidRPr="003146DD" w:rsidTr="00D57C6E">
        <w:tc>
          <w:tcPr>
            <w:tcW w:w="9570" w:type="dxa"/>
            <w:gridSpan w:val="2"/>
          </w:tcPr>
          <w:p w:rsidR="002B0761" w:rsidRPr="003146DD" w:rsidRDefault="002B0761" w:rsidP="00FC143A">
            <w:pPr>
              <w:ind w:left="3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3146DD">
              <w:rPr>
                <w:b/>
                <w:i/>
                <w:iCs/>
                <w:color w:val="008000"/>
                <w:sz w:val="28"/>
                <w:szCs w:val="28"/>
              </w:rPr>
              <w:t>Коммуникативные</w:t>
            </w:r>
            <w:proofErr w:type="spellEnd"/>
            <w:r w:rsidRPr="003146DD">
              <w:rPr>
                <w:b/>
                <w:i/>
                <w:iCs/>
                <w:color w:val="008000"/>
                <w:sz w:val="28"/>
                <w:szCs w:val="28"/>
              </w:rPr>
              <w:t xml:space="preserve"> УУД</w:t>
            </w:r>
          </w:p>
        </w:tc>
      </w:tr>
      <w:tr w:rsidR="002B0761" w:rsidRPr="009C68CA" w:rsidTr="00D57C6E">
        <w:tc>
          <w:tcPr>
            <w:tcW w:w="4785" w:type="dxa"/>
          </w:tcPr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 xml:space="preserve">-  использовать язык ИЗО: </w:t>
            </w: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>а) донести свою позицию до собеседника;</w:t>
            </w: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>- слушать и понимать высказывания собеседников;</w:t>
            </w:r>
          </w:p>
          <w:p w:rsidR="002B0761" w:rsidRPr="007C7540" w:rsidRDefault="002B0761" w:rsidP="000308E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7C7540">
              <w:rPr>
                <w:sz w:val="28"/>
                <w:szCs w:val="28"/>
                <w:lang w:val="ru-RU"/>
              </w:rPr>
              <w:t xml:space="preserve">- совместно договариваться о правилах общения и поведения в </w:t>
            </w:r>
            <w:r w:rsidR="007C7540" w:rsidRPr="007C7540">
              <w:rPr>
                <w:sz w:val="28"/>
                <w:szCs w:val="28"/>
                <w:lang w:val="ru-RU"/>
              </w:rPr>
              <w:lastRenderedPageBreak/>
              <w:t xml:space="preserve">школе и на </w:t>
            </w:r>
            <w:r w:rsidR="007C7540">
              <w:rPr>
                <w:sz w:val="28"/>
                <w:szCs w:val="28"/>
                <w:lang w:val="ru-RU"/>
              </w:rPr>
              <w:t>занятиях</w:t>
            </w:r>
            <w:r w:rsidRPr="007C7540">
              <w:rPr>
                <w:sz w:val="28"/>
                <w:szCs w:val="28"/>
                <w:lang w:val="ru-RU"/>
              </w:rPr>
              <w:t xml:space="preserve"> изобразительного искусства и следовать им;</w:t>
            </w:r>
          </w:p>
        </w:tc>
        <w:tc>
          <w:tcPr>
            <w:tcW w:w="4785" w:type="dxa"/>
          </w:tcPr>
          <w:p w:rsidR="002B0761" w:rsidRPr="000308E3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0308E3">
              <w:rPr>
                <w:sz w:val="28"/>
                <w:szCs w:val="28"/>
                <w:lang w:val="ru-RU"/>
              </w:rPr>
              <w:lastRenderedPageBreak/>
              <w:t>- выразительно читать и пересказывать содержание текста;</w:t>
            </w: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 xml:space="preserve">-  согласованно работать в группе: </w:t>
            </w: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>а) планировать работу в группе;</w:t>
            </w: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>б)распределять работу между участниками проекта;</w:t>
            </w:r>
          </w:p>
          <w:p w:rsidR="002B0761" w:rsidRPr="004F0C5D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4F0C5D">
              <w:rPr>
                <w:sz w:val="28"/>
                <w:szCs w:val="28"/>
                <w:lang w:val="ru-RU"/>
              </w:rPr>
              <w:t>в)понимать общую задачу проекта и точно выполнять свою часть работы;</w:t>
            </w:r>
          </w:p>
          <w:p w:rsidR="002B0761" w:rsidRPr="007C7540" w:rsidRDefault="002B0761" w:rsidP="00D57C6E">
            <w:pPr>
              <w:jc w:val="both"/>
              <w:rPr>
                <w:sz w:val="28"/>
                <w:szCs w:val="28"/>
                <w:lang w:val="ru-RU"/>
              </w:rPr>
            </w:pPr>
            <w:r w:rsidRPr="007C7540">
              <w:rPr>
                <w:sz w:val="28"/>
                <w:szCs w:val="28"/>
                <w:lang w:val="ru-RU"/>
              </w:rPr>
              <w:t>г)</w:t>
            </w:r>
            <w:r w:rsidR="007C7540">
              <w:rPr>
                <w:sz w:val="28"/>
                <w:szCs w:val="28"/>
                <w:lang w:val="ru-RU"/>
              </w:rPr>
              <w:t xml:space="preserve"> </w:t>
            </w:r>
            <w:r w:rsidRPr="007C7540">
              <w:rPr>
                <w:sz w:val="28"/>
                <w:szCs w:val="28"/>
                <w:lang w:val="ru-RU"/>
              </w:rPr>
              <w:t xml:space="preserve">выполнять различные роли в группе (лидера, исполнителя, </w:t>
            </w:r>
            <w:r w:rsidRPr="007C7540">
              <w:rPr>
                <w:sz w:val="28"/>
                <w:szCs w:val="28"/>
                <w:lang w:val="ru-RU"/>
              </w:rPr>
              <w:lastRenderedPageBreak/>
              <w:t>критика).</w:t>
            </w:r>
          </w:p>
        </w:tc>
      </w:tr>
    </w:tbl>
    <w:p w:rsidR="002B0761" w:rsidRPr="007C7540" w:rsidRDefault="002B0761" w:rsidP="001C6AB8">
      <w:pPr>
        <w:jc w:val="center"/>
        <w:rPr>
          <w:b/>
          <w:sz w:val="28"/>
          <w:szCs w:val="28"/>
          <w:lang w:val="ru-RU"/>
        </w:rPr>
      </w:pPr>
    </w:p>
    <w:p w:rsidR="007048A5" w:rsidRPr="00D375D1" w:rsidRDefault="009F6776" w:rsidP="000A18A4">
      <w:pPr>
        <w:rPr>
          <w:b/>
          <w:i/>
          <w:color w:val="008000"/>
          <w:sz w:val="28"/>
          <w:szCs w:val="28"/>
          <w:u w:val="single"/>
        </w:rPr>
      </w:pPr>
      <w:r w:rsidRPr="007C7540">
        <w:rPr>
          <w:b/>
          <w:sz w:val="28"/>
          <w:szCs w:val="28"/>
          <w:lang w:val="ru-RU"/>
        </w:rPr>
        <w:t xml:space="preserve">                                </w:t>
      </w:r>
      <w:proofErr w:type="spellStart"/>
      <w:r w:rsidR="007B4E2C">
        <w:rPr>
          <w:b/>
          <w:i/>
          <w:color w:val="008000"/>
          <w:sz w:val="28"/>
          <w:szCs w:val="28"/>
          <w:u w:val="single"/>
        </w:rPr>
        <w:t>Личностные</w:t>
      </w:r>
      <w:proofErr w:type="spellEnd"/>
      <w:r w:rsidR="000A18A4" w:rsidRPr="00D375D1">
        <w:rPr>
          <w:b/>
          <w:i/>
          <w:color w:val="008000"/>
          <w:sz w:val="28"/>
          <w:szCs w:val="28"/>
          <w:u w:val="single"/>
        </w:rPr>
        <w:t xml:space="preserve"> </w:t>
      </w:r>
      <w:proofErr w:type="spellStart"/>
      <w:r w:rsidR="000A18A4" w:rsidRPr="00D375D1">
        <w:rPr>
          <w:b/>
          <w:i/>
          <w:color w:val="008000"/>
          <w:sz w:val="28"/>
          <w:szCs w:val="28"/>
          <w:u w:val="single"/>
        </w:rPr>
        <w:t>результат</w:t>
      </w:r>
      <w:r w:rsidR="007B4E2C">
        <w:rPr>
          <w:b/>
          <w:i/>
          <w:color w:val="008000"/>
          <w:sz w:val="28"/>
          <w:szCs w:val="28"/>
          <w:u w:val="single"/>
        </w:rPr>
        <w:t>ы</w:t>
      </w:r>
      <w:proofErr w:type="spellEnd"/>
      <w:r w:rsidR="000A18A4" w:rsidRPr="00D375D1">
        <w:rPr>
          <w:b/>
          <w:i/>
          <w:color w:val="008000"/>
          <w:sz w:val="28"/>
          <w:szCs w:val="28"/>
          <w:u w:val="single"/>
        </w:rPr>
        <w:t>:</w:t>
      </w:r>
    </w:p>
    <w:p w:rsidR="00120A87" w:rsidRPr="004F0C5D" w:rsidRDefault="00E750DE" w:rsidP="00E750DE">
      <w:pPr>
        <w:numPr>
          <w:ilvl w:val="0"/>
          <w:numId w:val="7"/>
        </w:numPr>
        <w:rPr>
          <w:sz w:val="28"/>
          <w:szCs w:val="28"/>
          <w:lang w:val="ru-RU"/>
        </w:rPr>
      </w:pPr>
      <w:r w:rsidRPr="004F0C5D">
        <w:rPr>
          <w:i/>
          <w:sz w:val="28"/>
          <w:szCs w:val="28"/>
          <w:lang w:val="ru-RU"/>
        </w:rPr>
        <w:t>в ценностно-эстетической сфере</w:t>
      </w:r>
      <w:r w:rsidRPr="004F0C5D">
        <w:rPr>
          <w:sz w:val="28"/>
          <w:szCs w:val="28"/>
          <w:lang w:val="ru-RU"/>
        </w:rPr>
        <w:t xml:space="preserve"> – эмоционально-ценностное отношение к окружающему миру; художественный вкус и способность к эстетической оценке произведений искусства;</w:t>
      </w:r>
    </w:p>
    <w:p w:rsidR="00E750DE" w:rsidRPr="004F0C5D" w:rsidRDefault="00E750DE" w:rsidP="004E03F0">
      <w:pPr>
        <w:rPr>
          <w:sz w:val="28"/>
          <w:szCs w:val="28"/>
          <w:lang w:val="ru-RU"/>
        </w:rPr>
      </w:pPr>
    </w:p>
    <w:p w:rsidR="00E750DE" w:rsidRPr="004F0C5D" w:rsidRDefault="00E750DE" w:rsidP="00E750DE">
      <w:pPr>
        <w:numPr>
          <w:ilvl w:val="0"/>
          <w:numId w:val="7"/>
        </w:numPr>
        <w:rPr>
          <w:sz w:val="28"/>
          <w:szCs w:val="28"/>
          <w:lang w:val="ru-RU"/>
        </w:rPr>
      </w:pPr>
      <w:r w:rsidRPr="004F0C5D">
        <w:rPr>
          <w:i/>
          <w:sz w:val="28"/>
          <w:szCs w:val="28"/>
          <w:lang w:val="ru-RU"/>
        </w:rPr>
        <w:t xml:space="preserve">в трудовой сфере </w:t>
      </w:r>
      <w:r w:rsidRPr="004F0C5D">
        <w:rPr>
          <w:sz w:val="28"/>
          <w:szCs w:val="28"/>
          <w:lang w:val="ru-RU"/>
        </w:rPr>
        <w:t>– навыки использования различных художественных материалов для работы в разных техниках (живопис</w:t>
      </w:r>
      <w:r w:rsidR="00493F32" w:rsidRPr="004F0C5D">
        <w:rPr>
          <w:sz w:val="28"/>
          <w:szCs w:val="28"/>
          <w:lang w:val="ru-RU"/>
        </w:rPr>
        <w:t>ь, графика, скульптура, декоративно-прикладное искусство, художественное конструирование</w:t>
      </w:r>
      <w:r w:rsidRPr="004F0C5D">
        <w:rPr>
          <w:sz w:val="28"/>
          <w:szCs w:val="28"/>
          <w:lang w:val="ru-RU"/>
        </w:rPr>
        <w:t>)</w:t>
      </w:r>
      <w:r w:rsidR="00493F32" w:rsidRPr="004F0C5D">
        <w:rPr>
          <w:sz w:val="28"/>
          <w:szCs w:val="28"/>
          <w:lang w:val="ru-RU"/>
        </w:rPr>
        <w:t>;</w:t>
      </w:r>
    </w:p>
    <w:p w:rsidR="004C215F" w:rsidRPr="004F0C5D" w:rsidRDefault="009F6776" w:rsidP="004E03F0">
      <w:pPr>
        <w:rPr>
          <w:b/>
          <w:i/>
          <w:color w:val="008000"/>
          <w:sz w:val="28"/>
          <w:szCs w:val="28"/>
          <w:u w:val="single"/>
          <w:lang w:val="ru-RU"/>
        </w:rPr>
      </w:pPr>
      <w:r w:rsidRPr="004F0C5D">
        <w:rPr>
          <w:b/>
          <w:i/>
          <w:color w:val="008000"/>
          <w:sz w:val="28"/>
          <w:szCs w:val="28"/>
          <w:u w:val="single"/>
          <w:lang w:val="ru-RU"/>
        </w:rPr>
        <w:t xml:space="preserve">                          </w:t>
      </w:r>
    </w:p>
    <w:p w:rsidR="00006847" w:rsidRPr="004F0C5D" w:rsidRDefault="00006847" w:rsidP="004C215F">
      <w:pPr>
        <w:numPr>
          <w:ilvl w:val="0"/>
          <w:numId w:val="8"/>
        </w:numPr>
        <w:rPr>
          <w:sz w:val="28"/>
          <w:szCs w:val="28"/>
          <w:lang w:val="ru-RU"/>
        </w:rPr>
      </w:pPr>
      <w:r w:rsidRPr="004F0C5D">
        <w:rPr>
          <w:i/>
          <w:sz w:val="28"/>
          <w:szCs w:val="28"/>
          <w:lang w:val="ru-RU"/>
        </w:rPr>
        <w:t>В коммуникативной сфере</w:t>
      </w:r>
      <w:r w:rsidRPr="004F0C5D">
        <w:rPr>
          <w:sz w:val="28"/>
          <w:szCs w:val="28"/>
          <w:lang w:val="ru-RU"/>
        </w:rPr>
        <w:t xml:space="preserve"> – способность высказывать суждения о художественных особенностях произведений; умение обсуждать коллективные результаты деятельности;</w:t>
      </w:r>
    </w:p>
    <w:p w:rsidR="000308E3" w:rsidRPr="004F0C5D" w:rsidRDefault="000308E3" w:rsidP="000308E3">
      <w:pPr>
        <w:rPr>
          <w:sz w:val="28"/>
          <w:szCs w:val="28"/>
          <w:lang w:val="ru-RU"/>
        </w:rPr>
      </w:pPr>
    </w:p>
    <w:p w:rsidR="00006847" w:rsidRPr="000308E3" w:rsidRDefault="00006847" w:rsidP="004C215F">
      <w:pPr>
        <w:numPr>
          <w:ilvl w:val="0"/>
          <w:numId w:val="8"/>
        </w:numPr>
        <w:rPr>
          <w:sz w:val="28"/>
          <w:szCs w:val="28"/>
          <w:lang w:val="ru-RU"/>
        </w:rPr>
      </w:pPr>
      <w:r w:rsidRPr="000308E3">
        <w:rPr>
          <w:i/>
          <w:sz w:val="28"/>
          <w:szCs w:val="28"/>
          <w:lang w:val="ru-RU"/>
        </w:rPr>
        <w:t>В трудовой сфере</w:t>
      </w:r>
      <w:r w:rsidRPr="000308E3">
        <w:rPr>
          <w:sz w:val="28"/>
          <w:szCs w:val="28"/>
          <w:lang w:val="ru-RU"/>
        </w:rPr>
        <w:t xml:space="preserve"> – умение использовать различные материалы для передачи замысла собственной художественной деятельности.</w:t>
      </w:r>
    </w:p>
    <w:p w:rsidR="00720BC7" w:rsidRPr="000308E3" w:rsidRDefault="00720BC7" w:rsidP="00720BC7">
      <w:pPr>
        <w:rPr>
          <w:b/>
          <w:i/>
          <w:color w:val="008000"/>
          <w:sz w:val="28"/>
          <w:szCs w:val="28"/>
          <w:lang w:val="ru-RU"/>
        </w:rPr>
      </w:pPr>
    </w:p>
    <w:p w:rsidR="000308E3" w:rsidRDefault="000308E3" w:rsidP="004E3984">
      <w:pPr>
        <w:jc w:val="center"/>
        <w:rPr>
          <w:b/>
          <w:color w:val="FF0000"/>
          <w:sz w:val="28"/>
          <w:szCs w:val="28"/>
          <w:lang w:val="ru-RU"/>
        </w:rPr>
      </w:pPr>
    </w:p>
    <w:p w:rsidR="000308E3" w:rsidRDefault="000308E3" w:rsidP="004E3984">
      <w:pPr>
        <w:jc w:val="center"/>
        <w:rPr>
          <w:b/>
          <w:color w:val="FF0000"/>
          <w:sz w:val="28"/>
          <w:szCs w:val="28"/>
          <w:lang w:val="ru-RU"/>
        </w:rPr>
      </w:pPr>
    </w:p>
    <w:p w:rsidR="000308E3" w:rsidRDefault="000308E3" w:rsidP="004E3984">
      <w:pPr>
        <w:jc w:val="center"/>
        <w:rPr>
          <w:b/>
          <w:color w:val="FF0000"/>
          <w:sz w:val="28"/>
          <w:szCs w:val="28"/>
          <w:lang w:val="ru-RU"/>
        </w:rPr>
      </w:pPr>
    </w:p>
    <w:p w:rsidR="000308E3" w:rsidRDefault="000308E3" w:rsidP="004E3984">
      <w:pPr>
        <w:jc w:val="center"/>
        <w:rPr>
          <w:b/>
          <w:color w:val="FF0000"/>
          <w:sz w:val="28"/>
          <w:szCs w:val="28"/>
          <w:lang w:val="ru-RU"/>
        </w:rPr>
      </w:pPr>
    </w:p>
    <w:p w:rsidR="000308E3" w:rsidRDefault="000308E3" w:rsidP="004E3984">
      <w:pPr>
        <w:jc w:val="center"/>
        <w:rPr>
          <w:b/>
          <w:color w:val="FF0000"/>
          <w:sz w:val="28"/>
          <w:szCs w:val="28"/>
          <w:lang w:val="ru-RU"/>
        </w:rPr>
      </w:pPr>
    </w:p>
    <w:p w:rsidR="000308E3" w:rsidRDefault="000308E3" w:rsidP="004E3984">
      <w:pPr>
        <w:jc w:val="center"/>
        <w:rPr>
          <w:b/>
          <w:color w:val="FF0000"/>
          <w:sz w:val="28"/>
          <w:szCs w:val="28"/>
          <w:lang w:val="ru-RU"/>
        </w:rPr>
      </w:pPr>
    </w:p>
    <w:p w:rsidR="000308E3" w:rsidRDefault="000308E3" w:rsidP="004E3984">
      <w:pPr>
        <w:jc w:val="center"/>
        <w:rPr>
          <w:b/>
          <w:color w:val="FF0000"/>
          <w:sz w:val="28"/>
          <w:szCs w:val="28"/>
          <w:lang w:val="ru-RU"/>
        </w:rPr>
      </w:pPr>
    </w:p>
    <w:p w:rsidR="000308E3" w:rsidRDefault="000308E3" w:rsidP="004E3984">
      <w:pPr>
        <w:jc w:val="center"/>
        <w:rPr>
          <w:b/>
          <w:color w:val="FF0000"/>
          <w:sz w:val="28"/>
          <w:szCs w:val="28"/>
          <w:lang w:val="ru-RU"/>
        </w:rPr>
      </w:pPr>
    </w:p>
    <w:p w:rsidR="000308E3" w:rsidRDefault="000308E3" w:rsidP="004E3984">
      <w:pPr>
        <w:jc w:val="center"/>
        <w:rPr>
          <w:b/>
          <w:color w:val="FF0000"/>
          <w:sz w:val="28"/>
          <w:szCs w:val="28"/>
          <w:lang w:val="ru-RU"/>
        </w:rPr>
      </w:pPr>
    </w:p>
    <w:p w:rsidR="00EF1ABB" w:rsidRDefault="00844551" w:rsidP="004E3984">
      <w:pPr>
        <w:jc w:val="center"/>
        <w:rPr>
          <w:b/>
          <w:color w:val="FF0000"/>
          <w:sz w:val="28"/>
          <w:szCs w:val="28"/>
          <w:lang w:val="ru-RU"/>
        </w:rPr>
      </w:pPr>
      <w:r w:rsidRPr="00126936">
        <w:rPr>
          <w:b/>
          <w:color w:val="FF0000"/>
          <w:sz w:val="28"/>
          <w:szCs w:val="28"/>
          <w:lang w:val="ru-RU"/>
        </w:rPr>
        <w:lastRenderedPageBreak/>
        <w:t>Список литературы</w:t>
      </w:r>
    </w:p>
    <w:p w:rsidR="000308E3" w:rsidRPr="000308E3" w:rsidRDefault="000308E3" w:rsidP="004E3984">
      <w:pPr>
        <w:jc w:val="center"/>
        <w:rPr>
          <w:b/>
          <w:color w:val="FF0000"/>
          <w:sz w:val="28"/>
          <w:szCs w:val="28"/>
          <w:lang w:val="ru-RU"/>
        </w:rPr>
      </w:pPr>
    </w:p>
    <w:p w:rsidR="00C31377" w:rsidRPr="00126936" w:rsidRDefault="0052451B" w:rsidP="00126936">
      <w:pPr>
        <w:rPr>
          <w:lang w:val="ru-RU"/>
        </w:rPr>
      </w:pPr>
      <w:r w:rsidRPr="00501E23">
        <w:rPr>
          <w:lang w:val="ru-RU"/>
        </w:rPr>
        <w:t xml:space="preserve">     </w:t>
      </w:r>
      <w:r w:rsidR="00126936">
        <w:rPr>
          <w:lang w:val="ru-RU"/>
        </w:rPr>
        <w:t xml:space="preserve">   1</w:t>
      </w:r>
      <w:r w:rsidRPr="00126936">
        <w:rPr>
          <w:lang w:val="ru-RU"/>
        </w:rPr>
        <w:t>.  Комарова Т.С., Савенков А.И. «Коллективное творчество детей», М.,1998</w:t>
      </w:r>
      <w:r w:rsidR="00126936" w:rsidRPr="00501E23">
        <w:rPr>
          <w:lang w:val="ru-RU"/>
        </w:rPr>
        <w:t xml:space="preserve"> </w:t>
      </w:r>
    </w:p>
    <w:p w:rsidR="0023734A" w:rsidRPr="00501E23" w:rsidRDefault="00126936" w:rsidP="00126936">
      <w:pPr>
        <w:ind w:left="360"/>
        <w:rPr>
          <w:lang w:val="ru-RU"/>
        </w:rPr>
      </w:pPr>
      <w:r>
        <w:rPr>
          <w:lang w:val="ru-RU"/>
        </w:rPr>
        <w:t>2.</w:t>
      </w:r>
      <w:r w:rsidR="0052451B" w:rsidRPr="00501E23">
        <w:rPr>
          <w:lang w:val="ru-RU"/>
        </w:rPr>
        <w:t xml:space="preserve"> </w:t>
      </w:r>
      <w:proofErr w:type="spellStart"/>
      <w:r w:rsidR="00C31377" w:rsidRPr="00501E23">
        <w:rPr>
          <w:lang w:val="ru-RU"/>
        </w:rPr>
        <w:t>Оклендер</w:t>
      </w:r>
      <w:proofErr w:type="spellEnd"/>
      <w:r w:rsidR="00C31377" w:rsidRPr="00501E23">
        <w:rPr>
          <w:lang w:val="ru-RU"/>
        </w:rPr>
        <w:t xml:space="preserve"> В. «Окна в мир ребёнка» М., 1997</w:t>
      </w:r>
    </w:p>
    <w:p w:rsidR="00C31377" w:rsidRPr="00126936" w:rsidRDefault="00126936" w:rsidP="00126936">
      <w:pPr>
        <w:ind w:left="360"/>
        <w:rPr>
          <w:lang w:val="ru-RU"/>
        </w:rPr>
      </w:pPr>
      <w:r>
        <w:rPr>
          <w:lang w:val="ru-RU"/>
        </w:rPr>
        <w:t>3.</w:t>
      </w:r>
      <w:r w:rsidR="0023734A" w:rsidRPr="00501E23">
        <w:rPr>
          <w:lang w:val="ru-RU"/>
        </w:rPr>
        <w:t xml:space="preserve"> </w:t>
      </w:r>
      <w:r w:rsidR="0023734A" w:rsidRPr="00126936">
        <w:rPr>
          <w:lang w:val="ru-RU"/>
        </w:rPr>
        <w:t>Савенкова Л.Г. «Изобразительное искусство», Интегрированная программа 1-4 классы. М. «</w:t>
      </w:r>
      <w:proofErr w:type="spellStart"/>
      <w:r w:rsidR="0023734A" w:rsidRPr="00126936">
        <w:rPr>
          <w:lang w:val="ru-RU"/>
        </w:rPr>
        <w:t>Вентана</w:t>
      </w:r>
      <w:proofErr w:type="spellEnd"/>
      <w:r w:rsidR="0023734A" w:rsidRPr="00126936">
        <w:rPr>
          <w:lang w:val="ru-RU"/>
        </w:rPr>
        <w:t>-Граф», 2010</w:t>
      </w:r>
    </w:p>
    <w:p w:rsidR="00C31377" w:rsidRPr="00126936" w:rsidRDefault="00126936" w:rsidP="00126936">
      <w:pPr>
        <w:ind w:left="360"/>
        <w:rPr>
          <w:lang w:val="ru-RU"/>
        </w:rPr>
      </w:pPr>
      <w:r>
        <w:rPr>
          <w:lang w:val="ru-RU"/>
        </w:rPr>
        <w:t>4.</w:t>
      </w:r>
      <w:r w:rsidR="0052451B" w:rsidRPr="00126936">
        <w:rPr>
          <w:lang w:val="ru-RU"/>
        </w:rPr>
        <w:t xml:space="preserve"> </w:t>
      </w:r>
      <w:r w:rsidR="00C31377" w:rsidRPr="00126936">
        <w:rPr>
          <w:lang w:val="ru-RU"/>
        </w:rPr>
        <w:t xml:space="preserve">Яковлева Е.Л. </w:t>
      </w:r>
      <w:r w:rsidR="0052451B" w:rsidRPr="00126936">
        <w:rPr>
          <w:lang w:val="ru-RU"/>
        </w:rPr>
        <w:t>«</w:t>
      </w:r>
      <w:r w:rsidR="00C31377" w:rsidRPr="00126936">
        <w:rPr>
          <w:lang w:val="ru-RU"/>
        </w:rPr>
        <w:t>Методические рекомендации учителя по развитию</w:t>
      </w:r>
      <w:r w:rsidR="0052451B" w:rsidRPr="00126936">
        <w:rPr>
          <w:lang w:val="ru-RU"/>
        </w:rPr>
        <w:t xml:space="preserve"> творческого потенциала учащихся» М., 1998</w:t>
      </w:r>
    </w:p>
    <w:p w:rsidR="0004273A" w:rsidRPr="00126936" w:rsidRDefault="00126936" w:rsidP="004E3984">
      <w:pPr>
        <w:rPr>
          <w:lang w:val="ru-RU"/>
        </w:rPr>
      </w:pPr>
      <w:r>
        <w:rPr>
          <w:lang w:val="ru-RU"/>
        </w:rPr>
        <w:t xml:space="preserve">        5.</w:t>
      </w:r>
      <w:r w:rsidR="004E3984" w:rsidRPr="00126936">
        <w:rPr>
          <w:lang w:val="ru-RU"/>
        </w:rPr>
        <w:t>.</w:t>
      </w:r>
      <w:r w:rsidR="0004273A" w:rsidRPr="00126936">
        <w:rPr>
          <w:lang w:val="ru-RU"/>
        </w:rPr>
        <w:t xml:space="preserve"> Горяева Н.А., Островская О.В. «Декоративно-прикладное искусство в жизни человека» М., 2005</w:t>
      </w:r>
    </w:p>
    <w:sectPr w:rsidR="0004273A" w:rsidRPr="00126936" w:rsidSect="00D375D1">
      <w:footerReference w:type="even" r:id="rId12"/>
      <w:footerReference w:type="default" r:id="rId13"/>
      <w:pgSz w:w="11906" w:h="16838"/>
      <w:pgMar w:top="1134" w:right="850" w:bottom="1134" w:left="108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954" w:rsidRDefault="002C6954">
      <w:r>
        <w:separator/>
      </w:r>
    </w:p>
  </w:endnote>
  <w:endnote w:type="continuationSeparator" w:id="0">
    <w:p w:rsidR="002C6954" w:rsidRDefault="002C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38" w:rsidRDefault="007A0738" w:rsidP="00A845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0738" w:rsidRDefault="007A0738" w:rsidP="00A8457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38" w:rsidRDefault="007A0738" w:rsidP="00A845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6688">
      <w:rPr>
        <w:rStyle w:val="a5"/>
        <w:noProof/>
      </w:rPr>
      <w:t>9</w:t>
    </w:r>
    <w:r>
      <w:rPr>
        <w:rStyle w:val="a5"/>
      </w:rPr>
      <w:fldChar w:fldCharType="end"/>
    </w:r>
  </w:p>
  <w:p w:rsidR="007A0738" w:rsidRDefault="007A0738" w:rsidP="00A84577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B7" w:rsidRDefault="00B80DB7" w:rsidP="005C5E3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DB7" w:rsidRDefault="00B80DB7" w:rsidP="007218A0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DB7" w:rsidRDefault="00B80DB7" w:rsidP="005C5E3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6688">
      <w:rPr>
        <w:rStyle w:val="a5"/>
        <w:noProof/>
      </w:rPr>
      <w:t>5</w:t>
    </w:r>
    <w:r>
      <w:rPr>
        <w:rStyle w:val="a5"/>
      </w:rPr>
      <w:fldChar w:fldCharType="end"/>
    </w:r>
  </w:p>
  <w:p w:rsidR="00B80DB7" w:rsidRDefault="00B80DB7" w:rsidP="007218A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954" w:rsidRDefault="002C6954">
      <w:r>
        <w:separator/>
      </w:r>
    </w:p>
  </w:footnote>
  <w:footnote w:type="continuationSeparator" w:id="0">
    <w:p w:rsidR="002C6954" w:rsidRDefault="002C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1A55"/>
    <w:multiLevelType w:val="hybridMultilevel"/>
    <w:tmpl w:val="A9DAC00C"/>
    <w:lvl w:ilvl="0" w:tplc="0B9E1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3690D"/>
    <w:multiLevelType w:val="hybridMultilevel"/>
    <w:tmpl w:val="E6D62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13950"/>
    <w:multiLevelType w:val="hybridMultilevel"/>
    <w:tmpl w:val="4E1E6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BA246D"/>
    <w:multiLevelType w:val="hybridMultilevel"/>
    <w:tmpl w:val="91B8B5C0"/>
    <w:lvl w:ilvl="0" w:tplc="3CD66384">
      <w:start w:val="1"/>
      <w:numFmt w:val="bullet"/>
      <w:lvlText w:val="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B91D9F"/>
    <w:multiLevelType w:val="hybridMultilevel"/>
    <w:tmpl w:val="185AA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EF05DB"/>
    <w:multiLevelType w:val="hybridMultilevel"/>
    <w:tmpl w:val="4D82E046"/>
    <w:lvl w:ilvl="0" w:tplc="7BC6E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A85694"/>
    <w:multiLevelType w:val="hybridMultilevel"/>
    <w:tmpl w:val="D9982BDC"/>
    <w:lvl w:ilvl="0" w:tplc="E214C2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9C5A22"/>
    <w:multiLevelType w:val="hybridMultilevel"/>
    <w:tmpl w:val="1E3C3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596663"/>
    <w:multiLevelType w:val="hybridMultilevel"/>
    <w:tmpl w:val="7CEE5A2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7D962677"/>
    <w:multiLevelType w:val="multilevel"/>
    <w:tmpl w:val="BC36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i w:val="0"/>
      </w:rPr>
    </w:lvl>
  </w:abstractNum>
  <w:abstractNum w:abstractNumId="10">
    <w:nsid w:val="7FE96A55"/>
    <w:multiLevelType w:val="hybridMultilevel"/>
    <w:tmpl w:val="288AB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28E"/>
    <w:rsid w:val="00004A96"/>
    <w:rsid w:val="00006847"/>
    <w:rsid w:val="000118EC"/>
    <w:rsid w:val="000308E3"/>
    <w:rsid w:val="00034E53"/>
    <w:rsid w:val="0004149B"/>
    <w:rsid w:val="0004273A"/>
    <w:rsid w:val="00045BEC"/>
    <w:rsid w:val="0005645F"/>
    <w:rsid w:val="00063A55"/>
    <w:rsid w:val="00076FC4"/>
    <w:rsid w:val="00081F69"/>
    <w:rsid w:val="00094B87"/>
    <w:rsid w:val="000A18A4"/>
    <w:rsid w:val="000A2AF3"/>
    <w:rsid w:val="000B7858"/>
    <w:rsid w:val="000C43F0"/>
    <w:rsid w:val="000C6CD4"/>
    <w:rsid w:val="000D3E11"/>
    <w:rsid w:val="000F323A"/>
    <w:rsid w:val="000F572C"/>
    <w:rsid w:val="00105074"/>
    <w:rsid w:val="00120A87"/>
    <w:rsid w:val="001213FF"/>
    <w:rsid w:val="00126936"/>
    <w:rsid w:val="00133A49"/>
    <w:rsid w:val="001400F5"/>
    <w:rsid w:val="00173F73"/>
    <w:rsid w:val="00175914"/>
    <w:rsid w:val="00180691"/>
    <w:rsid w:val="001A0AA0"/>
    <w:rsid w:val="001B2F0E"/>
    <w:rsid w:val="001C34CF"/>
    <w:rsid w:val="001C6103"/>
    <w:rsid w:val="001C6AB8"/>
    <w:rsid w:val="00200D1F"/>
    <w:rsid w:val="00201BE1"/>
    <w:rsid w:val="002045C7"/>
    <w:rsid w:val="00211188"/>
    <w:rsid w:val="002125E1"/>
    <w:rsid w:val="0021718B"/>
    <w:rsid w:val="002335A2"/>
    <w:rsid w:val="00235371"/>
    <w:rsid w:val="0023734A"/>
    <w:rsid w:val="00245799"/>
    <w:rsid w:val="0024704B"/>
    <w:rsid w:val="00251C35"/>
    <w:rsid w:val="00277FA8"/>
    <w:rsid w:val="00284623"/>
    <w:rsid w:val="00293452"/>
    <w:rsid w:val="002A21BE"/>
    <w:rsid w:val="002A3DCD"/>
    <w:rsid w:val="002B0761"/>
    <w:rsid w:val="002C42A6"/>
    <w:rsid w:val="002C6954"/>
    <w:rsid w:val="002D53FD"/>
    <w:rsid w:val="00301734"/>
    <w:rsid w:val="00307921"/>
    <w:rsid w:val="00310298"/>
    <w:rsid w:val="00310803"/>
    <w:rsid w:val="003146DD"/>
    <w:rsid w:val="00321B46"/>
    <w:rsid w:val="00346752"/>
    <w:rsid w:val="00352CDF"/>
    <w:rsid w:val="00353238"/>
    <w:rsid w:val="00364790"/>
    <w:rsid w:val="0037047D"/>
    <w:rsid w:val="00390CD8"/>
    <w:rsid w:val="00394539"/>
    <w:rsid w:val="003A33C2"/>
    <w:rsid w:val="003A3846"/>
    <w:rsid w:val="003A771C"/>
    <w:rsid w:val="003C66F2"/>
    <w:rsid w:val="003E60B7"/>
    <w:rsid w:val="003F0C33"/>
    <w:rsid w:val="003F244A"/>
    <w:rsid w:val="004071E4"/>
    <w:rsid w:val="00410050"/>
    <w:rsid w:val="00411BBE"/>
    <w:rsid w:val="004122B7"/>
    <w:rsid w:val="00412B62"/>
    <w:rsid w:val="004158AE"/>
    <w:rsid w:val="004231E0"/>
    <w:rsid w:val="00441508"/>
    <w:rsid w:val="00441A76"/>
    <w:rsid w:val="004468E2"/>
    <w:rsid w:val="00452617"/>
    <w:rsid w:val="004557C9"/>
    <w:rsid w:val="00461379"/>
    <w:rsid w:val="0046219C"/>
    <w:rsid w:val="00493F32"/>
    <w:rsid w:val="004C1D06"/>
    <w:rsid w:val="004C215F"/>
    <w:rsid w:val="004E03F0"/>
    <w:rsid w:val="004E3984"/>
    <w:rsid w:val="004F0C5D"/>
    <w:rsid w:val="00501E23"/>
    <w:rsid w:val="00517543"/>
    <w:rsid w:val="0052451B"/>
    <w:rsid w:val="00531861"/>
    <w:rsid w:val="0054211E"/>
    <w:rsid w:val="00547D76"/>
    <w:rsid w:val="00550178"/>
    <w:rsid w:val="00596C7A"/>
    <w:rsid w:val="005A6FF3"/>
    <w:rsid w:val="005B2156"/>
    <w:rsid w:val="005B5D39"/>
    <w:rsid w:val="005C5E36"/>
    <w:rsid w:val="005E191E"/>
    <w:rsid w:val="005F79DF"/>
    <w:rsid w:val="00610B18"/>
    <w:rsid w:val="006313A9"/>
    <w:rsid w:val="006318FC"/>
    <w:rsid w:val="00641165"/>
    <w:rsid w:val="00645792"/>
    <w:rsid w:val="00651502"/>
    <w:rsid w:val="0065245C"/>
    <w:rsid w:val="006532A2"/>
    <w:rsid w:val="00656559"/>
    <w:rsid w:val="006668E2"/>
    <w:rsid w:val="00670CFB"/>
    <w:rsid w:val="00673F20"/>
    <w:rsid w:val="00693F54"/>
    <w:rsid w:val="00694CBA"/>
    <w:rsid w:val="006A069D"/>
    <w:rsid w:val="006B11F7"/>
    <w:rsid w:val="006B555F"/>
    <w:rsid w:val="006C30D1"/>
    <w:rsid w:val="006C42DF"/>
    <w:rsid w:val="006E0C5D"/>
    <w:rsid w:val="006F0385"/>
    <w:rsid w:val="006F0710"/>
    <w:rsid w:val="006F20DD"/>
    <w:rsid w:val="006F2EF6"/>
    <w:rsid w:val="007048A5"/>
    <w:rsid w:val="00711BFE"/>
    <w:rsid w:val="00720BC7"/>
    <w:rsid w:val="007218A0"/>
    <w:rsid w:val="00725A8A"/>
    <w:rsid w:val="00731EED"/>
    <w:rsid w:val="00733EC1"/>
    <w:rsid w:val="00742189"/>
    <w:rsid w:val="00770E84"/>
    <w:rsid w:val="00770F8F"/>
    <w:rsid w:val="00775C3A"/>
    <w:rsid w:val="00787B1E"/>
    <w:rsid w:val="007A0738"/>
    <w:rsid w:val="007B0D13"/>
    <w:rsid w:val="007B4E2C"/>
    <w:rsid w:val="007B6CA0"/>
    <w:rsid w:val="007C1F10"/>
    <w:rsid w:val="007C7540"/>
    <w:rsid w:val="007C7963"/>
    <w:rsid w:val="007F0051"/>
    <w:rsid w:val="00800EA3"/>
    <w:rsid w:val="00811604"/>
    <w:rsid w:val="00815603"/>
    <w:rsid w:val="00844551"/>
    <w:rsid w:val="00856818"/>
    <w:rsid w:val="0086037C"/>
    <w:rsid w:val="00863381"/>
    <w:rsid w:val="00864D31"/>
    <w:rsid w:val="008765DC"/>
    <w:rsid w:val="008874FB"/>
    <w:rsid w:val="008A1245"/>
    <w:rsid w:val="008A5373"/>
    <w:rsid w:val="008B35FC"/>
    <w:rsid w:val="008B3D53"/>
    <w:rsid w:val="008C5EFD"/>
    <w:rsid w:val="008D5BDE"/>
    <w:rsid w:val="0090335F"/>
    <w:rsid w:val="0091276F"/>
    <w:rsid w:val="00927C47"/>
    <w:rsid w:val="009344C0"/>
    <w:rsid w:val="00935F8B"/>
    <w:rsid w:val="00936688"/>
    <w:rsid w:val="00950DA7"/>
    <w:rsid w:val="00963CBB"/>
    <w:rsid w:val="00963FEA"/>
    <w:rsid w:val="00990D3C"/>
    <w:rsid w:val="009A5946"/>
    <w:rsid w:val="009B0928"/>
    <w:rsid w:val="009C23E4"/>
    <w:rsid w:val="009C68CA"/>
    <w:rsid w:val="009D08E2"/>
    <w:rsid w:val="009D5A17"/>
    <w:rsid w:val="009D7C2B"/>
    <w:rsid w:val="009E1797"/>
    <w:rsid w:val="009F1D45"/>
    <w:rsid w:val="009F452B"/>
    <w:rsid w:val="009F6776"/>
    <w:rsid w:val="00A2011C"/>
    <w:rsid w:val="00A20AAA"/>
    <w:rsid w:val="00A40CC8"/>
    <w:rsid w:val="00A5587C"/>
    <w:rsid w:val="00A65FAD"/>
    <w:rsid w:val="00A71F78"/>
    <w:rsid w:val="00A761C8"/>
    <w:rsid w:val="00A84577"/>
    <w:rsid w:val="00AD7485"/>
    <w:rsid w:val="00AF7671"/>
    <w:rsid w:val="00AF7B7E"/>
    <w:rsid w:val="00B700DF"/>
    <w:rsid w:val="00B71A73"/>
    <w:rsid w:val="00B80839"/>
    <w:rsid w:val="00B80DB7"/>
    <w:rsid w:val="00B908A8"/>
    <w:rsid w:val="00BA7FBB"/>
    <w:rsid w:val="00BB12C0"/>
    <w:rsid w:val="00BC035D"/>
    <w:rsid w:val="00BD2041"/>
    <w:rsid w:val="00BE24BD"/>
    <w:rsid w:val="00BE3013"/>
    <w:rsid w:val="00C059D7"/>
    <w:rsid w:val="00C129F6"/>
    <w:rsid w:val="00C31377"/>
    <w:rsid w:val="00C37D05"/>
    <w:rsid w:val="00C43433"/>
    <w:rsid w:val="00C4379C"/>
    <w:rsid w:val="00C4728E"/>
    <w:rsid w:val="00C477FF"/>
    <w:rsid w:val="00C50AB6"/>
    <w:rsid w:val="00C51304"/>
    <w:rsid w:val="00C6357A"/>
    <w:rsid w:val="00C7548F"/>
    <w:rsid w:val="00C838F4"/>
    <w:rsid w:val="00CA5420"/>
    <w:rsid w:val="00CB50CB"/>
    <w:rsid w:val="00CB728C"/>
    <w:rsid w:val="00CB7A22"/>
    <w:rsid w:val="00CD1E10"/>
    <w:rsid w:val="00CF3C07"/>
    <w:rsid w:val="00D10516"/>
    <w:rsid w:val="00D23A6D"/>
    <w:rsid w:val="00D2791B"/>
    <w:rsid w:val="00D31D2E"/>
    <w:rsid w:val="00D375D1"/>
    <w:rsid w:val="00D5091A"/>
    <w:rsid w:val="00D550E0"/>
    <w:rsid w:val="00D57BDE"/>
    <w:rsid w:val="00D57C6E"/>
    <w:rsid w:val="00D75C8F"/>
    <w:rsid w:val="00D92209"/>
    <w:rsid w:val="00DB2A04"/>
    <w:rsid w:val="00DD0FB7"/>
    <w:rsid w:val="00DD6B48"/>
    <w:rsid w:val="00E07F18"/>
    <w:rsid w:val="00E135EF"/>
    <w:rsid w:val="00E24E85"/>
    <w:rsid w:val="00E274AB"/>
    <w:rsid w:val="00E61BBF"/>
    <w:rsid w:val="00E61FF9"/>
    <w:rsid w:val="00E66B9D"/>
    <w:rsid w:val="00E731E8"/>
    <w:rsid w:val="00E750DE"/>
    <w:rsid w:val="00EC1009"/>
    <w:rsid w:val="00EC2B7C"/>
    <w:rsid w:val="00ED292C"/>
    <w:rsid w:val="00ED7B0E"/>
    <w:rsid w:val="00EE3645"/>
    <w:rsid w:val="00EE6274"/>
    <w:rsid w:val="00EF1ABB"/>
    <w:rsid w:val="00F14081"/>
    <w:rsid w:val="00F2519D"/>
    <w:rsid w:val="00F25738"/>
    <w:rsid w:val="00F30142"/>
    <w:rsid w:val="00F3399E"/>
    <w:rsid w:val="00F4104F"/>
    <w:rsid w:val="00F477FA"/>
    <w:rsid w:val="00F678C7"/>
    <w:rsid w:val="00F757AD"/>
    <w:rsid w:val="00FA5C5B"/>
    <w:rsid w:val="00FC143A"/>
    <w:rsid w:val="00FD341D"/>
    <w:rsid w:val="00FD44E7"/>
    <w:rsid w:val="00FD665C"/>
    <w:rsid w:val="00FE409E"/>
    <w:rsid w:val="00FE5726"/>
    <w:rsid w:val="00FF21D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5390BAF4-9CD0-4B05-B74A-3A635D79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0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9220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20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20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20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20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20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20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20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20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07F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7F18"/>
  </w:style>
  <w:style w:type="paragraph" w:styleId="a6">
    <w:name w:val="header"/>
    <w:basedOn w:val="a"/>
    <w:rsid w:val="00E07F18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D9220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92209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92209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92209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92209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92209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92209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92209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9220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92209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9220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Название Знак"/>
    <w:link w:val="a8"/>
    <w:uiPriority w:val="10"/>
    <w:rsid w:val="00D9220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D9220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link w:val="aa"/>
    <w:uiPriority w:val="11"/>
    <w:rsid w:val="00D92209"/>
    <w:rPr>
      <w:rFonts w:eastAsia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rsid w:val="00D92209"/>
    <w:rPr>
      <w:b/>
      <w:bCs/>
      <w:color w:val="943634"/>
      <w:spacing w:val="5"/>
    </w:rPr>
  </w:style>
  <w:style w:type="character" w:styleId="ad">
    <w:name w:val="Emphasis"/>
    <w:uiPriority w:val="20"/>
    <w:qFormat/>
    <w:rsid w:val="00D92209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D92209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D92209"/>
  </w:style>
  <w:style w:type="paragraph" w:styleId="af0">
    <w:name w:val="List Paragraph"/>
    <w:basedOn w:val="a"/>
    <w:uiPriority w:val="34"/>
    <w:qFormat/>
    <w:rsid w:val="00D922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2209"/>
    <w:rPr>
      <w:i/>
      <w:iCs/>
    </w:rPr>
  </w:style>
  <w:style w:type="character" w:customStyle="1" w:styleId="22">
    <w:name w:val="Цитата 2 Знак"/>
    <w:link w:val="21"/>
    <w:uiPriority w:val="29"/>
    <w:rsid w:val="00D92209"/>
    <w:rPr>
      <w:rFonts w:eastAsia="Times New Roman" w:cs="Times New Roman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D9220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2">
    <w:name w:val="Выделенная цитата Знак"/>
    <w:link w:val="af1"/>
    <w:uiPriority w:val="30"/>
    <w:rsid w:val="00D9220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3">
    <w:name w:val="Subtle Emphasis"/>
    <w:uiPriority w:val="19"/>
    <w:qFormat/>
    <w:rsid w:val="00D92209"/>
    <w:rPr>
      <w:i/>
      <w:iCs/>
    </w:rPr>
  </w:style>
  <w:style w:type="character" w:styleId="af4">
    <w:name w:val="Intense Emphasis"/>
    <w:uiPriority w:val="21"/>
    <w:qFormat/>
    <w:rsid w:val="00D92209"/>
    <w:rPr>
      <w:i/>
      <w:iCs/>
      <w:caps/>
      <w:spacing w:val="10"/>
      <w:sz w:val="20"/>
      <w:szCs w:val="20"/>
    </w:rPr>
  </w:style>
  <w:style w:type="character" w:styleId="af5">
    <w:name w:val="Subtle Reference"/>
    <w:uiPriority w:val="31"/>
    <w:qFormat/>
    <w:rsid w:val="00D92209"/>
    <w:rPr>
      <w:rFonts w:ascii="Calibri" w:eastAsia="Times New Roman" w:hAnsi="Calibri" w:cs="Times New Roman"/>
      <w:i/>
      <w:iCs/>
      <w:color w:val="622423"/>
    </w:rPr>
  </w:style>
  <w:style w:type="character" w:styleId="af6">
    <w:name w:val="Intense Reference"/>
    <w:uiPriority w:val="32"/>
    <w:qFormat/>
    <w:rsid w:val="00D92209"/>
    <w:rPr>
      <w:rFonts w:ascii="Calibri" w:eastAsia="Times New Roman" w:hAnsi="Calibri" w:cs="Times New Roman"/>
      <w:b/>
      <w:bCs/>
      <w:i/>
      <w:iCs/>
      <w:color w:val="622423"/>
    </w:rPr>
  </w:style>
  <w:style w:type="character" w:styleId="af7">
    <w:name w:val="Book Title"/>
    <w:uiPriority w:val="33"/>
    <w:qFormat/>
    <w:rsid w:val="00D92209"/>
    <w:rPr>
      <w:caps/>
      <w:color w:val="622423"/>
      <w:spacing w:val="5"/>
      <w:u w:color="622423"/>
    </w:rPr>
  </w:style>
  <w:style w:type="paragraph" w:styleId="af8">
    <w:name w:val="TOC Heading"/>
    <w:basedOn w:val="1"/>
    <w:next w:val="a"/>
    <w:uiPriority w:val="39"/>
    <w:semiHidden/>
    <w:unhideWhenUsed/>
    <w:qFormat/>
    <w:rsid w:val="00D922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9345-B943-4CE8-A64F-7C2CFAEC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кружка по изобразительному искусству</vt:lpstr>
    </vt:vector>
  </TitlesOfParts>
  <Company>Home</Company>
  <LinksUpToDate>false</LinksUpToDate>
  <CharactersWithSpaces>18249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кружка по изобразительному искусству</dc:title>
  <dc:subject/>
  <dc:creator>Belchonok</dc:creator>
  <cp:keywords/>
  <cp:lastModifiedBy>Belyashik</cp:lastModifiedBy>
  <cp:revision>2</cp:revision>
  <dcterms:created xsi:type="dcterms:W3CDTF">2018-04-01T11:01:00Z</dcterms:created>
  <dcterms:modified xsi:type="dcterms:W3CDTF">2018-04-01T11:01:00Z</dcterms:modified>
</cp:coreProperties>
</file>