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C4" w:rsidRDefault="007B0DC4" w:rsidP="007B0DC4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Занятие по лепке «</w:t>
      </w:r>
      <w:r w:rsidRPr="007B0DC4">
        <w:rPr>
          <w:rStyle w:val="c4"/>
          <w:b/>
          <w:bCs/>
          <w:color w:val="000000"/>
          <w:sz w:val="28"/>
          <w:szCs w:val="28"/>
        </w:rPr>
        <w:t>«Доску разделочную для мамы украшу</w:t>
      </w:r>
      <w:r>
        <w:rPr>
          <w:rStyle w:val="c4"/>
          <w:b/>
          <w:bCs/>
          <w:color w:val="000000"/>
          <w:sz w:val="28"/>
          <w:szCs w:val="28"/>
        </w:rPr>
        <w:t xml:space="preserve"> </w:t>
      </w:r>
      <w:r>
        <w:rPr>
          <w:rStyle w:val="c4"/>
          <w:b/>
          <w:bCs/>
          <w:color w:val="000000"/>
          <w:sz w:val="28"/>
          <w:szCs w:val="28"/>
        </w:rPr>
        <w:t>»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Художественное творчество:</w:t>
      </w:r>
      <w:r>
        <w:rPr>
          <w:rStyle w:val="c1"/>
          <w:color w:val="000000"/>
        </w:rPr>
        <w:t> Лепка «</w:t>
      </w:r>
      <w:r w:rsidRPr="007B0DC4">
        <w:rPr>
          <w:rStyle w:val="c1"/>
          <w:color w:val="000000"/>
        </w:rPr>
        <w:t>«Доску разделочную для мамы украшу</w:t>
      </w:r>
      <w:r>
        <w:rPr>
          <w:rStyle w:val="c1"/>
          <w:color w:val="000000"/>
        </w:rPr>
        <w:t>»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Пластический способ лепки и контррельеф (вдавленный рельеф).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Интеграция областей:</w:t>
      </w:r>
      <w:r>
        <w:rPr>
          <w:rStyle w:val="c1"/>
          <w:color w:val="000000"/>
        </w:rPr>
        <w:t> Художественно-эстетическое развитие, Познавательное развитие, Речевое развитие, Физическое развитие.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Цель:</w:t>
      </w:r>
      <w:r>
        <w:rPr>
          <w:rStyle w:val="c1"/>
          <w:color w:val="000000"/>
        </w:rPr>
        <w:t> </w:t>
      </w:r>
      <w:r w:rsidRPr="007B0DC4">
        <w:rPr>
          <w:rStyle w:val="c1"/>
          <w:color w:val="000000"/>
        </w:rPr>
        <w:t xml:space="preserve">Продолжать развивать навыки декоративной лепки, используя разные способы лепки </w:t>
      </w:r>
      <w:proofErr w:type="gramStart"/>
      <w:r w:rsidRPr="007B0DC4">
        <w:rPr>
          <w:rStyle w:val="c1"/>
          <w:color w:val="000000"/>
        </w:rPr>
        <w:t xml:space="preserve">( </w:t>
      </w:r>
      <w:proofErr w:type="spellStart"/>
      <w:proofErr w:type="gramEnd"/>
      <w:r w:rsidRPr="007B0DC4">
        <w:rPr>
          <w:rStyle w:val="c1"/>
          <w:color w:val="000000"/>
        </w:rPr>
        <w:t>налеп</w:t>
      </w:r>
      <w:proofErr w:type="spellEnd"/>
      <w:r w:rsidRPr="007B0DC4">
        <w:rPr>
          <w:rStyle w:val="c1"/>
          <w:color w:val="000000"/>
        </w:rPr>
        <w:t xml:space="preserve">, углубленный рельеф ), делать узор стекой. </w:t>
      </w:r>
      <w:r>
        <w:rPr>
          <w:rStyle w:val="c1"/>
          <w:color w:val="000000"/>
        </w:rPr>
        <w:t xml:space="preserve"> 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Программные задачи: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 </w:t>
      </w:r>
      <w:r>
        <w:rPr>
          <w:rStyle w:val="c1"/>
          <w:i/>
          <w:iCs/>
          <w:color w:val="000000"/>
        </w:rPr>
        <w:t>Художественно-эстетическое развитие</w:t>
      </w:r>
      <w:r>
        <w:rPr>
          <w:rStyle w:val="c1"/>
          <w:color w:val="000000"/>
        </w:rPr>
        <w:t>: учить детей лепить розочки из пластилина,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учить применять такие приемы лепки как: скатывание шариков, раскатывание столбиков, расплющивание столбиков, </w:t>
      </w:r>
      <w:proofErr w:type="spellStart"/>
      <w:r>
        <w:rPr>
          <w:rStyle w:val="c1"/>
          <w:color w:val="000000"/>
        </w:rPr>
        <w:t>прищипывание</w:t>
      </w:r>
      <w:proofErr w:type="spellEnd"/>
      <w:r>
        <w:rPr>
          <w:rStyle w:val="c1"/>
          <w:color w:val="000000"/>
        </w:rPr>
        <w:t xml:space="preserve">, соединение деталей в единое целое, </w:t>
      </w:r>
      <w:proofErr w:type="spellStart"/>
      <w:r>
        <w:rPr>
          <w:rStyle w:val="c1"/>
          <w:color w:val="000000"/>
        </w:rPr>
        <w:t>приплющивание</w:t>
      </w:r>
      <w:proofErr w:type="spellEnd"/>
      <w:r>
        <w:rPr>
          <w:rStyle w:val="c1"/>
          <w:color w:val="000000"/>
        </w:rPr>
        <w:t xml:space="preserve"> нижней части формы, постучав ею о дощечку, рисование на пластилине способом контррельефа при помощи стеки</w:t>
      </w:r>
      <w:proofErr w:type="gramStart"/>
      <w:r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.</w:t>
      </w:r>
      <w:proofErr w:type="gramEnd"/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формировать навыки работы со стекой,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-учить действовать по словесному указанию воспитателя,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развивать мелкую моторику, творческое воображение.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 </w:t>
      </w:r>
      <w:r>
        <w:rPr>
          <w:rStyle w:val="c1"/>
          <w:i/>
          <w:iCs/>
          <w:color w:val="000000"/>
        </w:rPr>
        <w:t>Познавательное развитие:</w:t>
      </w:r>
      <w:r>
        <w:rPr>
          <w:rStyle w:val="c1"/>
          <w:color w:val="000000"/>
        </w:rPr>
        <w:t xml:space="preserve"> расширять представления детей о </w:t>
      </w:r>
      <w:r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 праздниках,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формировать интерес и любовь к созданию подарков своими руками,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формировать нравственно – эстетические ценности, уважительного отношения к маме, стремления радовать ее.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 </w:t>
      </w:r>
      <w:r>
        <w:rPr>
          <w:rStyle w:val="c1"/>
          <w:i/>
          <w:iCs/>
          <w:color w:val="000000"/>
        </w:rPr>
        <w:t>Речевое развитие:</w:t>
      </w:r>
      <w:r>
        <w:rPr>
          <w:rStyle w:val="c1"/>
          <w:color w:val="000000"/>
        </w:rPr>
        <w:t> - формировать грамотную, связанную речь детей.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 </w:t>
      </w:r>
      <w:r>
        <w:rPr>
          <w:rStyle w:val="c2"/>
          <w:b/>
          <w:bCs/>
          <w:color w:val="000000"/>
        </w:rPr>
        <w:t>Предварительная работа: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1. Беседы о маме, детях.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2. Чтение литературных произведений.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3. Знакомство и рассматривание открыток полевых, садовых цветов.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4. Слушание детских песен о маме.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5. Заучивание стихотворений о маме.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6. Разучивание песен о маме.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7. Дидактические игры.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Материал:</w:t>
      </w:r>
      <w:r>
        <w:rPr>
          <w:rStyle w:val="c1"/>
          <w:color w:val="000000"/>
        </w:rPr>
        <w:t> </w:t>
      </w:r>
      <w:r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 xml:space="preserve"> пластилин разных цветов, стеки, доски, салфетка.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Ход: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I. </w:t>
      </w:r>
      <w:r>
        <w:rPr>
          <w:rStyle w:val="c1"/>
          <w:i/>
          <w:iCs/>
          <w:color w:val="000000"/>
        </w:rPr>
        <w:t>Организационный момент.</w:t>
      </w:r>
      <w:r>
        <w:rPr>
          <w:rStyle w:val="c1"/>
          <w:color w:val="000000"/>
        </w:rPr>
        <w:t> 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Кто открыл мне этот мир,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Не жалея своих сил?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 всегда оберегала?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Лучшая на свете МАМА.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Кто на свете всех милее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 теплом своим согреет,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Любит больше, чем себя?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 МАМОЧКА моя.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Книжки вечером читает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 всегда всё понимает,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Даже если я упряма,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Знаю, любит меня МАМА.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Кому посвящено это стихотворение?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Какой праздник скоро  будут отмечать все женщины?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II </w:t>
      </w:r>
      <w:r>
        <w:rPr>
          <w:rStyle w:val="c1"/>
          <w:i/>
          <w:iCs/>
          <w:color w:val="000000"/>
        </w:rPr>
        <w:t>Основная часть: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1. Сообщение темы урока.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-Ребята, сегодня я хотела бы поговорить с вами о празднике «</w:t>
      </w:r>
      <w:r>
        <w:rPr>
          <w:rStyle w:val="c1"/>
          <w:color w:val="000000"/>
        </w:rPr>
        <w:t xml:space="preserve"> 8Марта</w:t>
      </w:r>
      <w:r>
        <w:rPr>
          <w:rStyle w:val="c1"/>
          <w:color w:val="000000"/>
        </w:rPr>
        <w:t>».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2. История праздника (приложение) 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3. Художественное творчество: лепка.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Ребята я предлагаю вам пройти за рабочие столы и слепить подарки для наших мам или бабушек к празднику.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4. Планирование работы.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 На ваших столах </w:t>
      </w:r>
      <w:r>
        <w:rPr>
          <w:rStyle w:val="c1"/>
          <w:color w:val="000000"/>
        </w:rPr>
        <w:t>находиться доски из картона</w:t>
      </w:r>
      <w:r>
        <w:rPr>
          <w:rStyle w:val="c1"/>
          <w:color w:val="000000"/>
        </w:rPr>
        <w:t>, который послужит нам основой, пластилин разных цветов, стеки, доска, салфетка.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Будем лепить</w:t>
      </w:r>
      <w:r>
        <w:rPr>
          <w:rStyle w:val="c1"/>
          <w:color w:val="000000"/>
        </w:rPr>
        <w:t xml:space="preserve"> доски с цветами</w:t>
      </w:r>
      <w:proofErr w:type="gramStart"/>
      <w:r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,</w:t>
      </w:r>
      <w:proofErr w:type="gramEnd"/>
      <w:r>
        <w:rPr>
          <w:rStyle w:val="c1"/>
          <w:color w:val="000000"/>
        </w:rPr>
        <w:t xml:space="preserve"> используя технику </w:t>
      </w:r>
      <w:r>
        <w:rPr>
          <w:rStyle w:val="c1"/>
          <w:color w:val="000000"/>
        </w:rPr>
        <w:t>«раскатывания» и «сплющивания»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Используем стеку для в</w:t>
      </w:r>
      <w:r>
        <w:rPr>
          <w:rStyle w:val="c1"/>
          <w:color w:val="000000"/>
        </w:rPr>
        <w:t>ыполнения листиков к нашим цветам</w:t>
      </w:r>
      <w:r>
        <w:rPr>
          <w:rStyle w:val="c1"/>
          <w:color w:val="000000"/>
        </w:rPr>
        <w:t>.  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5. Техника безопасности при работе с пластилином.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Прежде, чем приступить к работе с пластилином, вспомним, как надо с ним работать: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-нельзя пластилин брать в рот, жевать и глотать его;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работу надо выполнять на специальной для этого доске;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 грязные руки надо вытирать салфеткой.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6. Показ воспитателя готовой работы (делается заранее)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7. Обсуждение поэтапной работы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8. Перед работой разомнем пальчики с помощью массажа.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«Массаж для пальчиков».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Раз, два, три, четыре, пять,/ Соединять попарно пальцы обеих рук/ вышли пальцы погулять. Хлопки в ладоши.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пальчик самый сильный./ Поочередный массаж пальцев от основания к ногтю./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Самый толстый и большой.                                          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пальчик для того…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Чтоб показывать его.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пальчик самый длинный…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 стоит он в середине.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Этот пальчик безымянный…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Он избалованный самый.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А мизинчик хоть и мал…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Очень ловок и удал!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9. Работа детей.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10. </w:t>
      </w:r>
      <w:proofErr w:type="spellStart"/>
      <w:r>
        <w:rPr>
          <w:rStyle w:val="c1"/>
          <w:color w:val="000000"/>
        </w:rPr>
        <w:t>Физминутка</w:t>
      </w:r>
      <w:proofErr w:type="spellEnd"/>
      <w:r>
        <w:rPr>
          <w:rStyle w:val="c1"/>
          <w:color w:val="000000"/>
        </w:rPr>
        <w:t xml:space="preserve"> в течение работы детей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Раз - подняться, подтянуться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Два - согнуться, разогнуться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Три - в ладоши три хлопка, головою три кивка.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На четыре - ноги шире.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Пять - руками помахать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Шесть - за стол тихонько сесть.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III. </w:t>
      </w:r>
      <w:r>
        <w:rPr>
          <w:rStyle w:val="c1"/>
          <w:i/>
          <w:iCs/>
          <w:color w:val="000000"/>
        </w:rPr>
        <w:t>Заключительная часть: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1. Анализ выполненных работ.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Дети вам понравилось делать подарки для мам и бабушек? Давайте </w:t>
      </w:r>
      <w:proofErr w:type="gramStart"/>
      <w:r>
        <w:rPr>
          <w:rStyle w:val="c1"/>
          <w:color w:val="000000"/>
        </w:rPr>
        <w:t>покажем</w:t>
      </w:r>
      <w:proofErr w:type="gramEnd"/>
      <w:r>
        <w:rPr>
          <w:rStyle w:val="c1"/>
          <w:color w:val="000000"/>
        </w:rPr>
        <w:t xml:space="preserve"> друг другу свои работы, посмотрим какие они замечательные. (Выходим на ковер)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-Вы большие молодцы!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-Скажите, что еще, мы можем подарить маме? (Стихи, песни)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 xml:space="preserve">-Правильно. Кто хочет прочитать </w:t>
      </w:r>
      <w:proofErr w:type="gramStart"/>
      <w:r>
        <w:rPr>
          <w:rStyle w:val="c1"/>
          <w:color w:val="000000"/>
        </w:rPr>
        <w:t>стихи</w:t>
      </w:r>
      <w:proofErr w:type="gramEnd"/>
      <w:r>
        <w:rPr>
          <w:rStyle w:val="c1"/>
          <w:color w:val="000000"/>
        </w:rPr>
        <w:t xml:space="preserve"> посвященные нашим мамам!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2. Итог: стихи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Мамин день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Танцует зайчик золотой -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Чуть зеркальце рукой задень,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Денек сегодня непростой: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Сегодня праздник – мамин день.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Сегодня солнце и в окне,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 в нашей комнате с утра.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Сегодня мне, сегодня мне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lastRenderedPageBreak/>
        <w:t>Вставать давно уже пора!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Я встану раньше всех, чуть свет!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Проснется мама – чай готов,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И на столе стоит букет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Любимых маминых цветов!</w:t>
      </w:r>
    </w:p>
    <w:p w:rsidR="007B0DC4" w:rsidRDefault="007B0DC4" w:rsidP="007B0DC4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3. Спасибо ребята, я предлагаю ваши работы подарить мамам.</w:t>
      </w:r>
    </w:p>
    <w:p w:rsidR="007B0DC4" w:rsidRDefault="007B0DC4" w:rsidP="007B0DC4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B0DC4" w:rsidRPr="004129D8" w:rsidRDefault="007B0DC4" w:rsidP="007B0D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05200" cy="2628900"/>
            <wp:effectExtent l="0" t="0" r="0" b="0"/>
            <wp:docPr id="1" name="Рисунок 1" descr="C:\Users\Skale\Desktop\фото март\IMG_20180314_09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le\Desktop\фото март\IMG_20180314_091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129D8" w:rsidRPr="004129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29D8">
        <w:rPr>
          <w:noProof/>
          <w:lang w:eastAsia="ru-RU"/>
        </w:rPr>
        <w:drawing>
          <wp:inline distT="0" distB="0" distL="0" distR="0" wp14:anchorId="3BB7BF89" wp14:editId="133BB759">
            <wp:extent cx="3505200" cy="2628900"/>
            <wp:effectExtent l="0" t="0" r="0" b="0"/>
            <wp:docPr id="2" name="Рисунок 2" descr="C:\Users\Skale\Desktop\фото март\IMG_20180314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le\Desktop\фото март\IMG_20180314_09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9D8" w:rsidRPr="004129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29D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93231" cy="3990975"/>
            <wp:effectExtent l="0" t="0" r="0" b="0"/>
            <wp:docPr id="3" name="Рисунок 3" descr="C:\Users\Skale\Desktop\фото март\IMG_20180314_0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le\Desktop\фото март\IMG_20180314_09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32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9D8" w:rsidRPr="004129D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29D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Skale\Desktop\фото март\152211207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le\Desktop\фото март\1522112076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DC4" w:rsidRPr="00412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B1"/>
    <w:rsid w:val="004129D8"/>
    <w:rsid w:val="007B0DC4"/>
    <w:rsid w:val="00965C45"/>
    <w:rsid w:val="00D7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7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0DC4"/>
  </w:style>
  <w:style w:type="paragraph" w:customStyle="1" w:styleId="c0">
    <w:name w:val="c0"/>
    <w:basedOn w:val="a"/>
    <w:rsid w:val="007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0DC4"/>
  </w:style>
  <w:style w:type="character" w:customStyle="1" w:styleId="c1">
    <w:name w:val="c1"/>
    <w:basedOn w:val="a0"/>
    <w:rsid w:val="007B0DC4"/>
  </w:style>
  <w:style w:type="paragraph" w:customStyle="1" w:styleId="c7">
    <w:name w:val="c7"/>
    <w:basedOn w:val="a"/>
    <w:rsid w:val="007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7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B0DC4"/>
  </w:style>
  <w:style w:type="paragraph" w:customStyle="1" w:styleId="c0">
    <w:name w:val="c0"/>
    <w:basedOn w:val="a"/>
    <w:rsid w:val="007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0DC4"/>
  </w:style>
  <w:style w:type="character" w:customStyle="1" w:styleId="c1">
    <w:name w:val="c1"/>
    <w:basedOn w:val="a0"/>
    <w:rsid w:val="007B0DC4"/>
  </w:style>
  <w:style w:type="paragraph" w:customStyle="1" w:styleId="c7">
    <w:name w:val="c7"/>
    <w:basedOn w:val="a"/>
    <w:rsid w:val="007B0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9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2018-03-29T10:15:00Z</dcterms:created>
  <dcterms:modified xsi:type="dcterms:W3CDTF">2018-03-29T10:34:00Z</dcterms:modified>
</cp:coreProperties>
</file>