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8D" w:rsidRDefault="00752A8D" w:rsidP="00752A8D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333333"/>
          <w:sz w:val="28"/>
          <w:szCs w:val="28"/>
        </w:rPr>
        <w:t xml:space="preserve"> «Социализация детей через сюжетно-ролевую игру»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5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– это ведущий вид деятельности у детей. 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</w:t>
      </w:r>
      <w:proofErr w:type="gramStart"/>
      <w:r>
        <w:rPr>
          <w:rStyle w:val="c3"/>
          <w:color w:val="000000"/>
          <w:sz w:val="28"/>
          <w:szCs w:val="28"/>
        </w:rPr>
        <w:t>играть</w:t>
      </w:r>
      <w:proofErr w:type="gramEnd"/>
      <w:r>
        <w:rPr>
          <w:rStyle w:val="c3"/>
          <w:color w:val="000000"/>
          <w:sz w:val="28"/>
          <w:szCs w:val="28"/>
        </w:rPr>
        <w:t xml:space="preserve"> и давать ребенку знаний о взрослой жизни, тем разнообразней, интересней будут его игры. Детям в возрасте 4-5 лет очень важно играть в ролевые игры: «в доктора», «в дочки-матери», «в продавца-покупателя». В процессе игры пополняется активный словарный запас, ребёнок учится излагать свои мысли, вести диалоги.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Уделите игре с ребёнком хотя бы полчаса в день. Попутно можете тренировать его в математике, например во время игры в магазин попросите у ребёнка-продавца три красных яблока, семь шоколадных конфет и шесть карамелек, пусть он разложит конфеты в два пакета поровну.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Можно поиграть в зоопарк. «Купите» билеты в кассе и проведите ребёнку экскурсию по зоопарку – расскажите, где и как живут птицы, млекопитающие, рыбы, чем они питаются. В ходе игры обратите внимание ребёнка на то, как надо обращаться с животными, как ухаживать за ними. Здесь ребенок может претворять свои идеи в одиночку, что является неплохой тренировкой перед этапом коллективных игр, когда, взрослея, ребенок копирует не только внешние действия и сходство с выбранным персонажем, но и внутреннее - начинает показывать, что этот персонаж сделал бы в такой-то или такой-то ситуации. В любом </w:t>
      </w:r>
      <w:proofErr w:type="spellStart"/>
      <w:r>
        <w:rPr>
          <w:rStyle w:val="c3"/>
          <w:color w:val="000000"/>
          <w:sz w:val="28"/>
          <w:szCs w:val="28"/>
        </w:rPr>
        <w:t>случае,</w:t>
      </w:r>
      <w:hyperlink r:id="rId6" w:history="1">
        <w:r>
          <w:rPr>
            <w:rStyle w:val="a3"/>
            <w:sz w:val="28"/>
            <w:szCs w:val="28"/>
          </w:rPr>
          <w:t>игра</w:t>
        </w:r>
        <w:proofErr w:type="spellEnd"/>
      </w:hyperlink>
      <w:r>
        <w:rPr>
          <w:rStyle w:val="c3"/>
          <w:color w:val="000000"/>
          <w:sz w:val="28"/>
          <w:szCs w:val="28"/>
        </w:rPr>
        <w:t> направлена на обогащение и уточнение представлений о предметах окружающего мира, и, как правило, дети для игры объединяются по трое-четверо. С психологической стороны, такие совместные игры помогут проработать некоторые негативные моменты общения со сверстниками и закрепить навыки лидерского поведения.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ребенок копирует, имитирует в основном действия отрицательных персонажей, не спешите расстраиваться. Вступите в игру положительным персонажем, объясните, как хорошо поступить. И помните, что в большинстве случаев ребенок лишь отображает жизнь взрослых вокруг него. Постарайтесь следить, чтобы в вашем поведении не было отрицательных моментов.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 и, конечно же, игры в летчика, продавца, шофера, моряка и многие другие. Усложняйте правила игры, добавляйте несколько предметов и несколько действий.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Используйте более сложные сюжеты. У детей становится больше опыта, например, играя в больницу, у них уже ни один врач, который лечит, а принимают «специалисты». Есть пациен</w:t>
      </w:r>
      <w:proofErr w:type="gramStart"/>
      <w:r>
        <w:rPr>
          <w:rStyle w:val="c3"/>
          <w:color w:val="000000"/>
          <w:sz w:val="28"/>
          <w:szCs w:val="28"/>
        </w:rPr>
        <w:t>т(</w:t>
      </w:r>
      <w:proofErr w:type="gramEnd"/>
      <w:r>
        <w:rPr>
          <w:rStyle w:val="c3"/>
          <w:color w:val="000000"/>
          <w:sz w:val="28"/>
          <w:szCs w:val="28"/>
        </w:rPr>
        <w:t>ы), медсестры. Как правило, ребенок уже вносит в игру свои предложения.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Дети объединяют несколько сюжетных игр в одну игру. Например, идет </w:t>
      </w:r>
      <w:hyperlink r:id="rId7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«в семью», тут же «в семье» может возникнуть ситуация – «ребенок заболел». Возникает следующий сюжет игры «Больница». А до «больницы» нужно «доехать», поэтому можно пригласить в игру «водителя скорой помощи». Или семья едет в гости. Развиваются сюжеты «путешествие», «гости», «хозяюшка». Активно развиваются ролевые диалоги.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Поиграйте с детьми, например в игру «Кино».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заранее приобрести </w:t>
      </w:r>
      <w:hyperlink r:id="rId8" w:history="1">
        <w:r>
          <w:rPr>
            <w:rStyle w:val="a3"/>
            <w:sz w:val="28"/>
            <w:szCs w:val="28"/>
          </w:rPr>
          <w:t>проектор</w:t>
        </w:r>
      </w:hyperlink>
      <w:r>
        <w:rPr>
          <w:rStyle w:val="c3"/>
          <w:color w:val="000000"/>
          <w:sz w:val="28"/>
          <w:szCs w:val="28"/>
        </w:rPr>
        <w:t> или подобрать «домашний кинотеатр». Ведущий взрослый заранее подбирает эпизоды из сказок, в которых особенно резко проявляются черты характера. Перед играющими детьми ставится задача озвучить этого персонажа, ярко выражая эти черты, так, чтобы другие сразу распознали, кто это. Затем можно ввести воспроизведение сюжета в виде небольшой сценки.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Девочки любят играть в парикмахерскую. Предложите кукле с длинными волосами сделать красивую причёску у ребёнка-парикмахера. Расскажите ребёнку об обязанностях парикмахера и работника салона красоты – стрижке, бритье, укладке волос в причёску, маникюре. В конце игры пусть </w:t>
      </w:r>
      <w:hyperlink r:id="rId9" w:history="1">
        <w:r>
          <w:rPr>
            <w:rStyle w:val="a3"/>
            <w:sz w:val="28"/>
            <w:szCs w:val="28"/>
          </w:rPr>
          <w:t>кукла</w:t>
        </w:r>
      </w:hyperlink>
      <w:r>
        <w:rPr>
          <w:rStyle w:val="c3"/>
          <w:color w:val="000000"/>
          <w:sz w:val="28"/>
          <w:szCs w:val="28"/>
        </w:rPr>
        <w:t> остается очень довольной, она скажет «спасибо» и пообещает в следующий раз прийти именно в эту парикмахерскую.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5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 (черепашки-ниндзя, гонщики, почта, поликлиника, кинотеатр, поход в гости и другие сюжеты).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Кстати, выбор соответствующей роли стимулирует ребёнка определить своё место в коллективе. Одни дети выбирают роли самостоятельно, другие предпочитают, чтобы »им дали роль», третьи отказываются играть. Понаблюдайте за своим ребёнком!</w:t>
      </w:r>
    </w:p>
    <w:p w:rsidR="00752A8D" w:rsidRDefault="00752A8D" w:rsidP="00752A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752A8D" w:rsidRDefault="00752A8D" w:rsidP="00752A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Какие сюжетно-ролевые игры можно организовать дома?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 фантазии, творческого потенциала родителей будет зависеть разнообразие игр в семье: кто-то с увлечением займётся строительством космического корабля, </w:t>
      </w:r>
      <w:proofErr w:type="gramStart"/>
      <w:r>
        <w:rPr>
          <w:rStyle w:val="c3"/>
          <w:color w:val="000000"/>
          <w:sz w:val="28"/>
          <w:szCs w:val="28"/>
        </w:rPr>
        <w:t>кто-станет</w:t>
      </w:r>
      <w:proofErr w:type="gramEnd"/>
      <w:r>
        <w:rPr>
          <w:rStyle w:val="c3"/>
          <w:color w:val="000000"/>
          <w:sz w:val="28"/>
          <w:szCs w:val="28"/>
        </w:rPr>
        <w:t xml:space="preserve"> доктором и примется лечить игрушки, а кто-то поиграет с ребёнком в магазин, в библиотеку. Таким </w:t>
      </w:r>
      <w:proofErr w:type="gramStart"/>
      <w:r>
        <w:rPr>
          <w:rStyle w:val="c3"/>
          <w:color w:val="000000"/>
          <w:sz w:val="28"/>
          <w:szCs w:val="28"/>
        </w:rPr>
        <w:t>образом</w:t>
      </w:r>
      <w:proofErr w:type="gramEnd"/>
      <w:r>
        <w:rPr>
          <w:rStyle w:val="c3"/>
          <w:color w:val="000000"/>
          <w:sz w:val="28"/>
          <w:szCs w:val="28"/>
        </w:rPr>
        <w:t xml:space="preserve"> родители познакомят детей с миром ситуаций, </w:t>
      </w:r>
      <w:r>
        <w:rPr>
          <w:rStyle w:val="c3"/>
          <w:color w:val="000000"/>
          <w:sz w:val="28"/>
          <w:szCs w:val="28"/>
        </w:rPr>
        <w:lastRenderedPageBreak/>
        <w:t>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:rsidR="00752A8D" w:rsidRDefault="00752A8D" w:rsidP="00752A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Сколько времени нужно уделять  игре?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Каждый ребёнок индивидуален, поэтому временных ограничителей для проведения игры нет. Как правило,  любой родитель способен понять, в какой момент ребёнку </w:t>
      </w:r>
      <w:proofErr w:type="gramStart"/>
      <w:r>
        <w:rPr>
          <w:rStyle w:val="c3"/>
          <w:color w:val="000000"/>
          <w:sz w:val="28"/>
          <w:szCs w:val="28"/>
        </w:rPr>
        <w:t>наскучила </w:t>
      </w:r>
      <w:hyperlink r:id="rId10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и тогда нет</w:t>
      </w:r>
      <w:proofErr w:type="gramEnd"/>
      <w:r>
        <w:rPr>
          <w:rStyle w:val="c3"/>
          <w:color w:val="000000"/>
          <w:sz w:val="28"/>
          <w:szCs w:val="28"/>
        </w:rPr>
        <w:t xml:space="preserve"> смысла продолжать её дальше. </w:t>
      </w:r>
    </w:p>
    <w:p w:rsidR="00752A8D" w:rsidRDefault="00752A8D" w:rsidP="00752A8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Роль родителей в игре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Самое очевидное влияние взрослого на сюжетно-ролевую игру это её зарождение, когда родитель имеет возможность </w:t>
      </w:r>
      <w:proofErr w:type="gramStart"/>
      <w:r>
        <w:rPr>
          <w:rStyle w:val="c3"/>
          <w:color w:val="000000"/>
          <w:sz w:val="28"/>
          <w:szCs w:val="28"/>
        </w:rPr>
        <w:t>показать</w:t>
      </w:r>
      <w:proofErr w:type="gramEnd"/>
      <w:r>
        <w:rPr>
          <w:rStyle w:val="c3"/>
          <w:color w:val="000000"/>
          <w:sz w:val="28"/>
          <w:szCs w:val="28"/>
        </w:rPr>
        <w:t xml:space="preserve">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</w:t>
      </w:r>
      <w:proofErr w:type="gramStart"/>
      <w:r>
        <w:rPr>
          <w:rStyle w:val="c3"/>
          <w:color w:val="000000"/>
          <w:sz w:val="28"/>
          <w:szCs w:val="28"/>
        </w:rPr>
        <w:t>образом</w:t>
      </w:r>
      <w:proofErr w:type="gramEnd"/>
      <w:r>
        <w:rPr>
          <w:rStyle w:val="c3"/>
          <w:color w:val="000000"/>
          <w:sz w:val="28"/>
          <w:szCs w:val="28"/>
        </w:rPr>
        <w:t xml:space="preserve"> его воспитывая.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Родителям стоит запомнить три правила, действующие при организации игр: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hyperlink r:id="rId11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не должна строиться на принуждении.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Игра - творческий процесс, не надо загонять ребёнка в жёсткие рамки.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Старайтесь, чтобы </w:t>
      </w:r>
      <w:hyperlink r:id="rId12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имела развитие.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Умение начать игру также важно, как и умение прекратить, или перевести ее в другое русло.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вы замечаете, что ребенок уже несколько недель играет в одну и ту же ролевую игру, например, в магазин, при этом </w:t>
      </w:r>
      <w:hyperlink r:id="rId13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> не имеет развития, и он прокручивает одни и те же сюжеты - пора вмешиваться. Для начала необходимо помочь развить игру, изменить игровую ситуацию, добавить, например, новых героев. Можно стать директором магазина, и объявить о том, что в магазине открывается новый отдел, в котором будут продаваться свежие хлебобулочные изделия. Предложите ребёнку начать выпекать хлеб, булочки, пирожные. Так вы вовлечёте ребёнка в другую ситуацию.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Постоянное присутствие взрослого, когда ребенок охотится за пиратами вовсе не обязательно. Ребенок должен учиться развивать свою фантазию и логическое мышление самостоятельно. Взрослый – это наблюдатель, который способен изменить или исправить ситуацию. Взрослый – это могущественный, но второстепенный герой ролевых игр по сравнению с ребенком, который непременно - главный герой.</w:t>
      </w:r>
    </w:p>
    <w:p w:rsidR="00752A8D" w:rsidRDefault="00752A8D" w:rsidP="00752A8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Разумно вмешаться взрослому, когда </w:t>
      </w:r>
      <w:hyperlink r:id="rId14" w:history="1">
        <w:r>
          <w:rPr>
            <w:rStyle w:val="a3"/>
            <w:sz w:val="28"/>
            <w:szCs w:val="28"/>
          </w:rPr>
          <w:t>игра</w:t>
        </w:r>
      </w:hyperlink>
      <w:r>
        <w:rPr>
          <w:rStyle w:val="c3"/>
          <w:color w:val="000000"/>
          <w:sz w:val="28"/>
          <w:szCs w:val="28"/>
        </w:rPr>
        <w:t xml:space="preserve"> приобретает жестокий сюжет, герои превращаются в злодеев. При этом не спешите остановить игру, а лучше  вспомните, насколько хорошо вы  объяснили своему чаду понятия добра и зла, хорошего и плохого? </w:t>
      </w:r>
      <w:proofErr w:type="gramStart"/>
      <w:r>
        <w:rPr>
          <w:rStyle w:val="c3"/>
          <w:color w:val="000000"/>
          <w:sz w:val="28"/>
          <w:szCs w:val="28"/>
        </w:rPr>
        <w:t>Возможно</w:t>
      </w:r>
      <w:proofErr w:type="gramEnd"/>
      <w:r>
        <w:rPr>
          <w:rStyle w:val="c3"/>
          <w:color w:val="000000"/>
          <w:sz w:val="28"/>
          <w:szCs w:val="28"/>
        </w:rPr>
        <w:t xml:space="preserve"> стоит повторить урок, и предотвратить возникновение подобных игр? Также родителям следует </w:t>
      </w:r>
      <w:proofErr w:type="gramStart"/>
      <w:r>
        <w:rPr>
          <w:rStyle w:val="c3"/>
          <w:color w:val="000000"/>
          <w:sz w:val="28"/>
          <w:szCs w:val="28"/>
        </w:rPr>
        <w:t>повнимательнее</w:t>
      </w:r>
      <w:proofErr w:type="gramEnd"/>
      <w:r>
        <w:rPr>
          <w:rStyle w:val="c3"/>
          <w:color w:val="000000"/>
          <w:sz w:val="28"/>
          <w:szCs w:val="28"/>
        </w:rPr>
        <w:t xml:space="preserve"> приглядеться к "чудищу", в которого превращается ребёнок. Может оно окажется добрейшим существом, не представляющим никаких опасений. В современных мультфильмах внешний образ обманчив. Поэтому старайтесь контролировать литературу и зрелища, которые получает ваш ребёнок. И если уж он ни дня не может прожить без какого-нибудь сомнительного мультика, посмотрите его вместе с малышом. Ваши </w:t>
      </w:r>
      <w:r>
        <w:rPr>
          <w:rStyle w:val="c3"/>
          <w:color w:val="000000"/>
          <w:sz w:val="28"/>
          <w:szCs w:val="28"/>
        </w:rPr>
        <w:lastRenderedPageBreak/>
        <w:t xml:space="preserve">отрывочные замечания по поводу поведения героев наверняка запомнятся. Если очевидно, что ребенок сознательно играет в жестокую и злую игру, дайте ему выговориться, может это – скопившаяся агрессия и ей необходим выход. Подумайте над её природой. Затем заинтересуйте ребенка новой интересной игрой. Помогите плохим героям превратиться в </w:t>
      </w:r>
      <w:proofErr w:type="gramStart"/>
      <w:r>
        <w:rPr>
          <w:rStyle w:val="c3"/>
          <w:color w:val="000000"/>
          <w:sz w:val="28"/>
          <w:szCs w:val="28"/>
        </w:rPr>
        <w:t>хороших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630199" w:rsidRDefault="00630199"/>
    <w:sectPr w:rsidR="0063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8D"/>
    <w:rsid w:val="000221B9"/>
    <w:rsid w:val="00033ABF"/>
    <w:rsid w:val="00055E5D"/>
    <w:rsid w:val="000822A1"/>
    <w:rsid w:val="00085D6E"/>
    <w:rsid w:val="0009183E"/>
    <w:rsid w:val="00094003"/>
    <w:rsid w:val="000A7391"/>
    <w:rsid w:val="000B58F3"/>
    <w:rsid w:val="000D71CA"/>
    <w:rsid w:val="000E53CC"/>
    <w:rsid w:val="0011234A"/>
    <w:rsid w:val="001146DF"/>
    <w:rsid w:val="00117AA8"/>
    <w:rsid w:val="00120296"/>
    <w:rsid w:val="00127FED"/>
    <w:rsid w:val="00144EF3"/>
    <w:rsid w:val="001529D4"/>
    <w:rsid w:val="00187D13"/>
    <w:rsid w:val="001A3B31"/>
    <w:rsid w:val="001A7F90"/>
    <w:rsid w:val="001B00EC"/>
    <w:rsid w:val="001C0F7F"/>
    <w:rsid w:val="001C3527"/>
    <w:rsid w:val="001C5778"/>
    <w:rsid w:val="001D051C"/>
    <w:rsid w:val="001E3EE0"/>
    <w:rsid w:val="00224EE0"/>
    <w:rsid w:val="00232934"/>
    <w:rsid w:val="00233DC1"/>
    <w:rsid w:val="00240F87"/>
    <w:rsid w:val="00253C77"/>
    <w:rsid w:val="002617B6"/>
    <w:rsid w:val="00283333"/>
    <w:rsid w:val="002835B1"/>
    <w:rsid w:val="00284775"/>
    <w:rsid w:val="00294428"/>
    <w:rsid w:val="002A01A2"/>
    <w:rsid w:val="002D23C5"/>
    <w:rsid w:val="00316EA1"/>
    <w:rsid w:val="00317D93"/>
    <w:rsid w:val="00366D80"/>
    <w:rsid w:val="00385703"/>
    <w:rsid w:val="003C422F"/>
    <w:rsid w:val="003D7954"/>
    <w:rsid w:val="00403849"/>
    <w:rsid w:val="00443480"/>
    <w:rsid w:val="004471E8"/>
    <w:rsid w:val="00451704"/>
    <w:rsid w:val="0047598B"/>
    <w:rsid w:val="004959B3"/>
    <w:rsid w:val="004C2CB9"/>
    <w:rsid w:val="004C738D"/>
    <w:rsid w:val="005004B8"/>
    <w:rsid w:val="0050239B"/>
    <w:rsid w:val="00502A9A"/>
    <w:rsid w:val="00526264"/>
    <w:rsid w:val="00531995"/>
    <w:rsid w:val="0053541D"/>
    <w:rsid w:val="00542F6B"/>
    <w:rsid w:val="005657EB"/>
    <w:rsid w:val="005A2BC4"/>
    <w:rsid w:val="005B79B8"/>
    <w:rsid w:val="005C300F"/>
    <w:rsid w:val="005C43A2"/>
    <w:rsid w:val="005F068A"/>
    <w:rsid w:val="00622C33"/>
    <w:rsid w:val="00626E55"/>
    <w:rsid w:val="00630199"/>
    <w:rsid w:val="0065091C"/>
    <w:rsid w:val="00660CB4"/>
    <w:rsid w:val="0069612D"/>
    <w:rsid w:val="006A566C"/>
    <w:rsid w:val="006A75FF"/>
    <w:rsid w:val="006F0472"/>
    <w:rsid w:val="006F3AA0"/>
    <w:rsid w:val="00712D87"/>
    <w:rsid w:val="00731D4E"/>
    <w:rsid w:val="00752A8D"/>
    <w:rsid w:val="007568BA"/>
    <w:rsid w:val="0076097F"/>
    <w:rsid w:val="00766941"/>
    <w:rsid w:val="007808A5"/>
    <w:rsid w:val="00781543"/>
    <w:rsid w:val="00796AA1"/>
    <w:rsid w:val="007E55B1"/>
    <w:rsid w:val="00831667"/>
    <w:rsid w:val="00843661"/>
    <w:rsid w:val="00854D3A"/>
    <w:rsid w:val="00855F2C"/>
    <w:rsid w:val="00863CDD"/>
    <w:rsid w:val="00877ABA"/>
    <w:rsid w:val="00886473"/>
    <w:rsid w:val="00892953"/>
    <w:rsid w:val="00892BD1"/>
    <w:rsid w:val="008B4B5A"/>
    <w:rsid w:val="008B51F4"/>
    <w:rsid w:val="008D615C"/>
    <w:rsid w:val="00933CAC"/>
    <w:rsid w:val="00955EC9"/>
    <w:rsid w:val="00963A57"/>
    <w:rsid w:val="00964A80"/>
    <w:rsid w:val="0099541F"/>
    <w:rsid w:val="009B4A5B"/>
    <w:rsid w:val="009C19A1"/>
    <w:rsid w:val="009C7AB4"/>
    <w:rsid w:val="009D51B5"/>
    <w:rsid w:val="00A1299C"/>
    <w:rsid w:val="00A1304D"/>
    <w:rsid w:val="00A2118C"/>
    <w:rsid w:val="00A57520"/>
    <w:rsid w:val="00A64568"/>
    <w:rsid w:val="00A86C65"/>
    <w:rsid w:val="00AA0108"/>
    <w:rsid w:val="00AC3BD9"/>
    <w:rsid w:val="00AD001F"/>
    <w:rsid w:val="00AF0E2B"/>
    <w:rsid w:val="00AF4782"/>
    <w:rsid w:val="00AF512A"/>
    <w:rsid w:val="00B053C1"/>
    <w:rsid w:val="00B31026"/>
    <w:rsid w:val="00B6053C"/>
    <w:rsid w:val="00B9159F"/>
    <w:rsid w:val="00B96B2B"/>
    <w:rsid w:val="00BB033B"/>
    <w:rsid w:val="00BC265D"/>
    <w:rsid w:val="00BC48E6"/>
    <w:rsid w:val="00BE5A75"/>
    <w:rsid w:val="00BE77A0"/>
    <w:rsid w:val="00BF3CB6"/>
    <w:rsid w:val="00C35D5C"/>
    <w:rsid w:val="00C40465"/>
    <w:rsid w:val="00C54068"/>
    <w:rsid w:val="00CB18EB"/>
    <w:rsid w:val="00CC0EC7"/>
    <w:rsid w:val="00CD6AAB"/>
    <w:rsid w:val="00CD6F9A"/>
    <w:rsid w:val="00CE5769"/>
    <w:rsid w:val="00D151B1"/>
    <w:rsid w:val="00D217CD"/>
    <w:rsid w:val="00D2472F"/>
    <w:rsid w:val="00D81D87"/>
    <w:rsid w:val="00D857BD"/>
    <w:rsid w:val="00DC4C47"/>
    <w:rsid w:val="00DD3CB9"/>
    <w:rsid w:val="00DD6602"/>
    <w:rsid w:val="00DF1A53"/>
    <w:rsid w:val="00E145D8"/>
    <w:rsid w:val="00E2198D"/>
    <w:rsid w:val="00E5203E"/>
    <w:rsid w:val="00E72CA0"/>
    <w:rsid w:val="00E825F0"/>
    <w:rsid w:val="00E9288D"/>
    <w:rsid w:val="00E97BEB"/>
    <w:rsid w:val="00EA0874"/>
    <w:rsid w:val="00EA76A1"/>
    <w:rsid w:val="00EB554D"/>
    <w:rsid w:val="00F21D0B"/>
    <w:rsid w:val="00F25C66"/>
    <w:rsid w:val="00F321C1"/>
    <w:rsid w:val="00F73530"/>
    <w:rsid w:val="00F73982"/>
    <w:rsid w:val="00F91451"/>
    <w:rsid w:val="00F93235"/>
    <w:rsid w:val="00F974E2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A8D"/>
  </w:style>
  <w:style w:type="paragraph" w:customStyle="1" w:styleId="c2">
    <w:name w:val="c2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A8D"/>
    <w:rPr>
      <w:color w:val="0000FF"/>
      <w:u w:val="single"/>
    </w:rPr>
  </w:style>
  <w:style w:type="paragraph" w:customStyle="1" w:styleId="c9">
    <w:name w:val="c9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2A8D"/>
  </w:style>
  <w:style w:type="paragraph" w:customStyle="1" w:styleId="c2">
    <w:name w:val="c2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A8D"/>
    <w:rPr>
      <w:color w:val="0000FF"/>
      <w:u w:val="single"/>
    </w:rPr>
  </w:style>
  <w:style w:type="paragraph" w:customStyle="1" w:styleId="c9">
    <w:name w:val="c9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dostavka.ru%2FEpson-EB-G5150NL-id_5935279%3Fpartner_id%3Dadmitad%26utm_source%3Dadmitad%26utm_medium%3Dcpa%26utm_campaign%3D%26utm_content%3D5935279&amp;sa=D&amp;sntz=1&amp;usg=AFQjCNGOmXaLOmF7RLXIk8ycbpyp95MG-Q" TargetMode="External"/><Relationship Id="rId13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12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11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5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wildberries.ru%2Fcatalog%2F1006652%2Fdetail.aspx&amp;sa=D&amp;sntz=1&amp;usg=AFQjCNFo2FrZ83jB2SBOhktdEVSlyga2OA" TargetMode="External"/><Relationship Id="rId14" Type="http://schemas.openxmlformats.org/officeDocument/2006/relationships/hyperlink" Target="http://www.google.com/url?q=http%3A%2F%2Fwww.dostavka.ru%2FTactic-Games-Angry-Birds-id_6743239%3Fpartner_id%3Dadmitad%26utm_source%3Dadmitad%26utm_medium%3Dcpa%26utm_campaign%3D%26utm_content%3D6743239&amp;sa=D&amp;sntz=1&amp;usg=AFQjCNHPStb_9wlmw6wFt4sUp7LDB8E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2018-03-17T06:20:00Z</dcterms:created>
  <dcterms:modified xsi:type="dcterms:W3CDTF">2018-03-17T06:20:00Z</dcterms:modified>
</cp:coreProperties>
</file>