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1C" w:rsidRPr="0039581B" w:rsidRDefault="0049631C" w:rsidP="0049631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9581B">
        <w:rPr>
          <w:rFonts w:ascii="Times New Roman" w:hAnsi="Times New Roman"/>
          <w:b/>
          <w:sz w:val="28"/>
          <w:szCs w:val="28"/>
        </w:rPr>
        <w:t xml:space="preserve">Патриотическое воспитание – основа </w:t>
      </w:r>
      <w:r w:rsidRPr="0039581B">
        <w:rPr>
          <w:rFonts w:ascii="Times New Roman" w:eastAsia="Calibri" w:hAnsi="Times New Roman"/>
          <w:b/>
          <w:sz w:val="28"/>
          <w:szCs w:val="28"/>
        </w:rPr>
        <w:t>ф</w:t>
      </w:r>
      <w:r w:rsidRPr="0039581B">
        <w:rPr>
          <w:rFonts w:ascii="Times New Roman" w:eastAsia="Calibri" w:hAnsi="Times New Roman" w:cs="Times New Roman"/>
          <w:b/>
          <w:sz w:val="28"/>
          <w:szCs w:val="28"/>
        </w:rPr>
        <w:t>ормирования личности гражданина и патриота</w:t>
      </w:r>
    </w:p>
    <w:p w:rsidR="000F48A7" w:rsidRPr="0039581B" w:rsidRDefault="000F48A7" w:rsidP="00621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A7" w:rsidRPr="0039581B" w:rsidRDefault="000F48A7" w:rsidP="00621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Гражданско-патриотическое воспитание: цели, задачи, основные </w:t>
      </w:r>
      <w:bookmarkStart w:id="0" w:name="_GoBack"/>
      <w:bookmarkEnd w:id="0"/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направления.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коренным образом меняются отношения гражданина России с государством и обществом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формировании личности, необходимо сочетать гражданскую, правовую, политическую культуру и ощутимый вклад должна внести система образования.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 на 2011-2016годы».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условия: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 декабря 2012 №273-ФЗ «Об образовании в Российской Федерации»;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05.10.2010 № 795 «О государственной программе «Патриотическое воспитание граждан российской Федерации на 2011-2015 годы»;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13.03.1995 № 32-ФЗ «О днях воинской славы и памятных датах России» (с изменениями на 24 октября 2007 г.);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28.03.1998 № 53-ФЗ «О воинской обязанности и </w:t>
      </w: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службе» (с изменениями на 24.07.2007 г.);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Гражданственность 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духовности, гражданственности и социальной активности и формируется в процессе обучения, социализации и воспитания ребенка. Чувство патриотизма у юного гражданина- это не только результат его знаний о своем Отечестве, это сложившийся внутренний образ, который становится регулятором его поведения.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Гражданско-патриотическим воспитанием «нужно заниматься, заниматься и в школе, и в студенческих коллективах, но заниматься так, чтобы это создавало соответствующее желание у наших молодых людей, школьников и студентов изучать историю страны, создавало ощущение причастности к сегодняшнему дню и гордости, конечно, за те события, которые были в прежний период». (Д. Медведев)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гражданско-патриотического воспитания является 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</w:r>
    </w:p>
    <w:p w:rsidR="000F48A7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цель охватывает весь образовательный процесс, пронизывает все структуры, интегрируя учебные занятия и внеурочную жизнь обучающихся, разнообразные виды деятельности. Ее достижение становится возможным через решение следующих задач: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качества функционирования системы гражданско-патриотического воспитания;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развитие форм и методов гражданско-патриотического воспитания на основе новых информационных технологий;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у учащихся ответственности, гражданской активности, стремления к самореализации;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воспитание толерантности;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чувства гражданского долга;</w:t>
      </w:r>
    </w:p>
    <w:p w:rsidR="000F48A7" w:rsidRPr="0039581B" w:rsidRDefault="000F48A7" w:rsidP="006C3A68">
      <w:pPr>
        <w:spacing w:after="0" w:line="360" w:lineRule="auto"/>
        <w:ind w:left="7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чувства любви к Родине, уважения к ее истории, культуре, традициям, нормам общественной жизни.</w:t>
      </w:r>
    </w:p>
    <w:p w:rsidR="000F48A7" w:rsidRPr="0039581B" w:rsidRDefault="000F48A7" w:rsidP="00A210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гражданско-патриотического воспитания</w:t>
      </w:r>
    </w:p>
    <w:p w:rsidR="00A21004" w:rsidRPr="0039581B" w:rsidRDefault="00536C9C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основные направления гражданско-</w:t>
      </w:r>
      <w:r w:rsidR="00A21004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A21004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Духовно-нравственное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–краеведческое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основывается на системе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–правовое направление -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система мероприятий, направленных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Социально–патриотическое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–патриотическое направление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Спортивно-патриотическое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развитию морально-волевых качеств, воспитанию выносливости, стойкости, мужества, дисциплинированности в процессе занятий физической культурой и спортом, формированию опыта служения Отечеству и готовности к защите Родины.</w:t>
      </w:r>
    </w:p>
    <w:p w:rsidR="000F48A7" w:rsidRPr="0039581B" w:rsidRDefault="000F48A7" w:rsidP="006C3A6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Культурно-патриотическое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0F48A7" w:rsidRPr="0039581B" w:rsidRDefault="000F48A7" w:rsidP="006C3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</w:p>
    <w:p w:rsidR="000F48A7" w:rsidRPr="0039581B" w:rsidRDefault="00A21004" w:rsidP="006C3A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основы патриотического воспитания</w:t>
      </w:r>
    </w:p>
    <w:p w:rsidR="006C38A8" w:rsidRPr="0039581B" w:rsidRDefault="00536C9C" w:rsidP="006C3A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6C38A8" w:rsidRPr="0039581B">
        <w:rPr>
          <w:rFonts w:ascii="Times New Roman" w:hAnsi="Times New Roman" w:cs="Times New Roman"/>
          <w:sz w:val="28"/>
          <w:szCs w:val="28"/>
        </w:rPr>
        <w:t xml:space="preserve"> Идея воспитания патриотизма и гражданственности, приобретает все большее значение и стала задачей государственной важности. </w:t>
      </w:r>
    </w:p>
    <w:p w:rsidR="00AE2EB1" w:rsidRPr="0039581B" w:rsidRDefault="00AE2EB1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Патриотизм (греч</w:t>
      </w:r>
      <w:proofErr w:type="gramStart"/>
      <w:r w:rsidRPr="00395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patris</w:t>
      </w:r>
      <w:proofErr w:type="spellEnd"/>
      <w:proofErr w:type="gramEnd"/>
      <w:r w:rsidRPr="0039581B">
        <w:rPr>
          <w:rFonts w:ascii="Times New Roman" w:hAnsi="Times New Roman" w:cs="Times New Roman"/>
          <w:sz w:val="28"/>
          <w:szCs w:val="28"/>
        </w:rPr>
        <w:t xml:space="preserve"> - отечество) -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 Понимание патриотизма имеет глубокую теоретическую традицию, уходящую корнями в глубь веков. Уже у Платона имеются рассуждения о том, что родина дороже отца и матери. Любовь к отечеству, как высшая ценность, рассматривается в трудах таких мыслителей, как Макиавелли, Руссо, Фихте и др. 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Обобщая, можно дать такое определение: 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проявляется в ее активно-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 самореализации на благо Отечества.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Многие мыслители и педагоги прошлого, раскрывая роль патриотизма в процессе личностного становления человека, указывали на его (патриотизма) многостороннее формирующее влияние. Так, например,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[1] В «Лекциях о воспитании детей» А.С. Макаренко говорил: «Мы требуем от нашего гражданина, чтобы он в каждую минуту своей жизни был готов выполнить свой долг перед коллективом, и значит перед Родиной, не ожидая распоряжения или приказания, чтобы он обладал инициативой и творческой волей».</w:t>
      </w:r>
    </w:p>
    <w:p w:rsidR="00AE2EB1" w:rsidRPr="0039581B" w:rsidRDefault="00AE2EB1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Формирование гражданина, патриота своей родины начинается в детском возрасте с чувства любви к родным людям, родному краю, природе, традициям.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Задача школы состоит в том, чтобы, организуя опыт патриотического поведения учащихся, формировать у них соответствующие убеждения и чувства. Все основные виды деятельности школьника: учение, труд, общественная работа, спорт, туризм, игра – могут решать эту задачу. В каждом из этих видов деятельности учащийся может совершать патриотические поступки и дела и у него могут формироваться устойчивые мотивы патриотического поведения. На основе этих общих для всех чувств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формируется и укрепляется высокое чувство любви к родине. Любовь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-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и полноту большого патриотизма - патриотизма как чувства долга перед народом, перед Родиной. Произведения А.С. Пушкина, М.Ю. Лермонтова, Л.Н. Толстого и других великих классиков, проникнутые горячей любовью к родине, чувством горечи за бесправное положение народа, вызывают у учащихся глубокие патриотические чувства.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и последовательного нравственного воспитания детей. Опираясь на то новое положительное, что появилось в психике ребенка школа</w:t>
      </w:r>
      <w:r w:rsidR="00CB0A6C" w:rsidRPr="0039581B">
        <w:rPr>
          <w:rFonts w:ascii="Times New Roman" w:hAnsi="Times New Roman" w:cs="Times New Roman"/>
          <w:sz w:val="28"/>
          <w:szCs w:val="28"/>
        </w:rPr>
        <w:t>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пытается формировать чувства патриотизма, интернационализма, товарищества, активное отношение к действительности, глубокое уважение к людям труда. С малых лет необходимо дать детям представление, о месте и роли их страны в мире, а также воспитывать любовь к боевому прошлому нашей родины, показывать могущество нашей страны. Необходимо добиваться, чтобы патриотические чувства учащихся находили выраж</w:t>
      </w:r>
      <w:r w:rsidR="00BB6692" w:rsidRPr="0039581B">
        <w:rPr>
          <w:rFonts w:ascii="Times New Roman" w:hAnsi="Times New Roman" w:cs="Times New Roman"/>
          <w:sz w:val="28"/>
          <w:szCs w:val="28"/>
        </w:rPr>
        <w:t>ения в полезных делах на благо О</w:t>
      </w:r>
      <w:r w:rsidRPr="0039581B">
        <w:rPr>
          <w:rFonts w:ascii="Times New Roman" w:hAnsi="Times New Roman" w:cs="Times New Roman"/>
          <w:sz w:val="28"/>
          <w:szCs w:val="28"/>
        </w:rPr>
        <w:t xml:space="preserve">течества,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в том числе и готовность, защищать свою страну. Высокое чувство любви к родине может сложиться лишь в результате целой системы средств воспитания, включающей в себя пропаганду, пример, поведения в деятельности учащихся.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Педагог, работающий с младшими школьниками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и дошкольниками</w:t>
      </w:r>
      <w:r w:rsidRPr="0039581B">
        <w:rPr>
          <w:rFonts w:ascii="Times New Roman" w:hAnsi="Times New Roman" w:cs="Times New Roman"/>
          <w:sz w:val="28"/>
          <w:szCs w:val="28"/>
        </w:rPr>
        <w:t xml:space="preserve">, хорошо знает, насколько у детей </w:t>
      </w:r>
      <w:r w:rsidR="00BB6692" w:rsidRPr="0039581B">
        <w:rPr>
          <w:rFonts w:ascii="Times New Roman" w:hAnsi="Times New Roman" w:cs="Times New Roman"/>
          <w:sz w:val="28"/>
          <w:szCs w:val="28"/>
        </w:rPr>
        <w:t>5</w:t>
      </w:r>
      <w:r w:rsidRPr="0039581B">
        <w:rPr>
          <w:rFonts w:ascii="Times New Roman" w:hAnsi="Times New Roman" w:cs="Times New Roman"/>
          <w:sz w:val="28"/>
          <w:szCs w:val="28"/>
        </w:rPr>
        <w:t xml:space="preserve">-10 лет хоть какое-то представление о малой и большой родине. Но делать это, тем не менее, необходимо. Без любви к Отечеству и уважению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 Значимость воспитания детей особенно остро обозначилась в современный период - в связи с утратой людьми нравственных ориентиров в собственной жизни. Дефицит нравственных ценностей и пренебрежение моральными нормами становятся повсеместным явлением. Поэтому все острее встает вопрос о повышении уровня патриотического воспитания. Необходимо воспитывать, начиная уже с младшего школьного возраста, доброту, ответственность, чувство собственного достоинства, гражданственность. Таким образом, воспитание патриотизма - это важнейшая педагогическая задача нашего времени. Воспитывать это качество помогают уроки </w:t>
      </w:r>
      <w:r w:rsidR="00BB6692" w:rsidRPr="0039581B">
        <w:rPr>
          <w:rFonts w:ascii="Times New Roman" w:hAnsi="Times New Roman" w:cs="Times New Roman"/>
          <w:sz w:val="28"/>
          <w:szCs w:val="28"/>
        </w:rPr>
        <w:t>«Я – гражданин»</w:t>
      </w:r>
      <w:r w:rsidRPr="0039581B">
        <w:rPr>
          <w:rFonts w:ascii="Times New Roman" w:hAnsi="Times New Roman" w:cs="Times New Roman"/>
          <w:sz w:val="28"/>
          <w:szCs w:val="28"/>
        </w:rPr>
        <w:t>, «Я патриот». Цель этих уроков - вызвать у детей интерес к родной стране, дать им самые первые представления о родном крае, о стране, в которой они жив</w:t>
      </w:r>
      <w:r w:rsidR="00BB6692" w:rsidRPr="0039581B">
        <w:rPr>
          <w:rFonts w:ascii="Times New Roman" w:hAnsi="Times New Roman" w:cs="Times New Roman"/>
          <w:sz w:val="28"/>
          <w:szCs w:val="28"/>
        </w:rPr>
        <w:t>ут, познакомить их с понятиями «</w:t>
      </w:r>
      <w:r w:rsidRPr="0039581B">
        <w:rPr>
          <w:rFonts w:ascii="Times New Roman" w:hAnsi="Times New Roman" w:cs="Times New Roman"/>
          <w:sz w:val="28"/>
          <w:szCs w:val="28"/>
        </w:rPr>
        <w:t>гражданин</w:t>
      </w:r>
      <w:r w:rsidR="00BB6692" w:rsidRPr="0039581B">
        <w:rPr>
          <w:rFonts w:ascii="Times New Roman" w:hAnsi="Times New Roman" w:cs="Times New Roman"/>
          <w:sz w:val="28"/>
          <w:szCs w:val="28"/>
        </w:rPr>
        <w:t>», «</w:t>
      </w:r>
      <w:r w:rsidRPr="0039581B">
        <w:rPr>
          <w:rFonts w:ascii="Times New Roman" w:hAnsi="Times New Roman" w:cs="Times New Roman"/>
          <w:sz w:val="28"/>
          <w:szCs w:val="28"/>
        </w:rPr>
        <w:t>государство</w:t>
      </w:r>
      <w:r w:rsidR="00BB6692" w:rsidRPr="0039581B">
        <w:rPr>
          <w:rFonts w:ascii="Times New Roman" w:hAnsi="Times New Roman" w:cs="Times New Roman"/>
          <w:sz w:val="28"/>
          <w:szCs w:val="28"/>
        </w:rPr>
        <w:t>», «законы страны»</w:t>
      </w:r>
      <w:r w:rsidRPr="0039581B">
        <w:rPr>
          <w:rFonts w:ascii="Times New Roman" w:hAnsi="Times New Roman" w:cs="Times New Roman"/>
          <w:sz w:val="28"/>
          <w:szCs w:val="28"/>
        </w:rPr>
        <w:t xml:space="preserve">, с государственными символами - флагом, гербом и гимном, дать некоторое представление о правах и обязанностях граждан. На уроке дети знакомятся с изображением Государственного флага и герба России, со словами и звучанием гимна Российской Федерации. Естественным дополнением к этому служат картины родной природы, репродукции полотен русских живописцев. При этом активно используются возможности компьютерной техники. Учащиеся класса - активные участники таких традиционных мероприятий школы, как конкурс патриотической песни; конкурс чтецов; конкурс сочинений "Моя малая родина"; праздник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День защитника Отечества; спортивные эстафеты и другие мероприятия. Большую роль в патриотическом воспитании играют родительские собрания на темя: " Патриотическое воспитание в семье", «Традиции семьи» и другие. Итак, патриотическое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учащиеся росли идейно зрелыми, нравственно стойкими и духовно богатыми людьми. </w:t>
      </w:r>
    </w:p>
    <w:p w:rsidR="00AE2EB1" w:rsidRPr="0039581B" w:rsidRDefault="00BB6692" w:rsidP="006C3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797470" w:rsidRPr="0039581B" w:rsidRDefault="00797470" w:rsidP="006C3A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 xml:space="preserve">Приобщение детей </w:t>
      </w:r>
      <w:r w:rsidR="00F50CA4" w:rsidRPr="0039581B">
        <w:rPr>
          <w:rFonts w:ascii="Times New Roman" w:hAnsi="Times New Roman" w:cs="Times New Roman"/>
          <w:b/>
          <w:sz w:val="28"/>
          <w:szCs w:val="28"/>
        </w:rPr>
        <w:t>дошкольного возраста к истокам р</w:t>
      </w:r>
      <w:r w:rsidRPr="0039581B">
        <w:rPr>
          <w:rFonts w:ascii="Times New Roman" w:hAnsi="Times New Roman" w:cs="Times New Roman"/>
          <w:b/>
          <w:sz w:val="28"/>
          <w:szCs w:val="28"/>
        </w:rPr>
        <w:t>усской народной культур</w:t>
      </w:r>
      <w:r w:rsidR="00F50CA4" w:rsidRPr="0039581B">
        <w:rPr>
          <w:rFonts w:ascii="Times New Roman" w:hAnsi="Times New Roman" w:cs="Times New Roman"/>
          <w:b/>
          <w:sz w:val="28"/>
          <w:szCs w:val="28"/>
        </w:rPr>
        <w:t>ы</w:t>
      </w:r>
      <w:r w:rsidRPr="0039581B">
        <w:rPr>
          <w:rFonts w:ascii="Times New Roman" w:hAnsi="Times New Roman" w:cs="Times New Roman"/>
          <w:b/>
          <w:sz w:val="28"/>
          <w:szCs w:val="28"/>
        </w:rPr>
        <w:t xml:space="preserve"> и традициям</w:t>
      </w:r>
    </w:p>
    <w:p w:rsidR="00BB6692" w:rsidRPr="0039581B" w:rsidRDefault="00BB6692" w:rsidP="00F71CE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Pr="0039581B">
        <w:rPr>
          <w:rFonts w:ascii="Times New Roman" w:hAnsi="Times New Roman" w:cs="Times New Roman"/>
          <w:i/>
          <w:sz w:val="28"/>
          <w:szCs w:val="28"/>
        </w:rPr>
        <w:t>Лемешова</w:t>
      </w:r>
      <w:proofErr w:type="spellEnd"/>
      <w:r w:rsidRPr="0039581B">
        <w:rPr>
          <w:rFonts w:ascii="Times New Roman" w:hAnsi="Times New Roman" w:cs="Times New Roman"/>
          <w:i/>
          <w:sz w:val="28"/>
          <w:szCs w:val="28"/>
        </w:rPr>
        <w:t xml:space="preserve"> Лариса Александровна, воспитатель </w:t>
      </w:r>
      <w:r w:rsidR="00797470" w:rsidRPr="0039581B">
        <w:rPr>
          <w:rFonts w:ascii="Times New Roman" w:hAnsi="Times New Roman" w:cs="Times New Roman"/>
          <w:i/>
          <w:sz w:val="28"/>
          <w:szCs w:val="28"/>
        </w:rPr>
        <w:t>МБДОУ №147</w:t>
      </w:r>
      <w:r w:rsidRPr="0039581B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797470" w:rsidRPr="0039581B">
        <w:rPr>
          <w:rFonts w:ascii="Times New Roman" w:hAnsi="Times New Roman" w:cs="Times New Roman"/>
          <w:i/>
          <w:sz w:val="28"/>
          <w:szCs w:val="28"/>
        </w:rPr>
        <w:t>.</w:t>
      </w:r>
      <w:r w:rsidRPr="0039581B">
        <w:rPr>
          <w:rFonts w:ascii="Times New Roman" w:hAnsi="Times New Roman" w:cs="Times New Roman"/>
          <w:i/>
          <w:sz w:val="28"/>
          <w:szCs w:val="28"/>
        </w:rPr>
        <w:t xml:space="preserve"> Воронеж</w:t>
      </w:r>
      <w:r w:rsidR="00797470" w:rsidRPr="0039581B">
        <w:rPr>
          <w:rFonts w:ascii="Times New Roman" w:hAnsi="Times New Roman" w:cs="Times New Roman"/>
          <w:i/>
          <w:sz w:val="28"/>
          <w:szCs w:val="28"/>
        </w:rPr>
        <w:t>а</w:t>
      </w:r>
    </w:p>
    <w:p w:rsidR="00762F48" w:rsidRPr="0039581B" w:rsidRDefault="00762F48" w:rsidP="006C3A68">
      <w:pPr>
        <w:spacing w:after="0" w:line="360" w:lineRule="auto"/>
        <w:ind w:left="354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t>Детство – это каждодневное открытие мира и поэтому надо сделать так, чтобы оно стало, прежде всего, познанием человека и Отечества,</w:t>
      </w:r>
      <w:r w:rsidR="0032429C" w:rsidRPr="003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i/>
          <w:sz w:val="28"/>
          <w:szCs w:val="28"/>
        </w:rPr>
        <w:t>их красоты и величия.</w:t>
      </w:r>
    </w:p>
    <w:p w:rsidR="00762F48" w:rsidRPr="0039581B" w:rsidRDefault="00762F48" w:rsidP="006C3A68">
      <w:pPr>
        <w:spacing w:after="0" w:line="360" w:lineRule="auto"/>
        <w:ind w:left="354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t xml:space="preserve">В.В. Сухомлинский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Меняются времена, эпохи, люди. Но вечным остаётся стремление человека к добру, любви, свету, красоте, истине.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 (Д.С. Лихачев)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ребенка, стартовый период всех человеческих начал.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Общеизвестно, что дошкольники очень эмоциональны. Эмоционально-образное восприятие окружающего мира может стать основой формирования патриотизма.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Дети, начиная с дошкольного возраста, испытывают дефицит знаний о родном городе, стране, особенностях русских традиций.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Недостаточно сформирована система работы с семьями воспитанников по проблеме нравственно-патриотического воспитания. В настоящее время эта работа актуальна и особенно трудна, требует большого такта и терпения, так как в молодых семьях </w:t>
      </w:r>
      <w:r w:rsidR="00762F48" w:rsidRPr="0039581B">
        <w:rPr>
          <w:rFonts w:ascii="Times New Roman" w:hAnsi="Times New Roman" w:cs="Times New Roman"/>
          <w:sz w:val="28"/>
          <w:szCs w:val="28"/>
        </w:rPr>
        <w:t>вопросы воспитания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 не считаются важными, и зачастую вызывают лишь недоумение.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Многочисленные педагогические и психологические исследования подтверждают, что именно в эти годы при условии целенаправленного воспитания закладываются основы моральных качеств личности, что дошкольный возраст является чрезвычайно ответственным в становлении нравственного облика ребенка.</w:t>
      </w:r>
    </w:p>
    <w:p w:rsidR="00BB6692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Суть нравственно-</w:t>
      </w:r>
      <w:r w:rsidR="00BB6692" w:rsidRPr="0039581B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Детский сад имеет оптимальную предметно-пространственную среду, обеспечивающую развитие, воспитание и обучение детей дошкольного возраста с учетом принципов «Концепции дошкольного воспитания»:</w:t>
      </w:r>
    </w:p>
    <w:p w:rsidR="00762F48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з</w:t>
      </w:r>
      <w:r w:rsidR="00BB6692" w:rsidRPr="0039581B">
        <w:rPr>
          <w:rFonts w:ascii="Times New Roman" w:hAnsi="Times New Roman" w:cs="Times New Roman"/>
          <w:sz w:val="28"/>
          <w:szCs w:val="28"/>
        </w:rPr>
        <w:t>начение детства в становлении личности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762F48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г</w:t>
      </w:r>
      <w:r w:rsidR="00BB6692" w:rsidRPr="0039581B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целей и </w:t>
      </w:r>
      <w:r w:rsidRPr="0039581B">
        <w:rPr>
          <w:rFonts w:ascii="Times New Roman" w:hAnsi="Times New Roman" w:cs="Times New Roman"/>
          <w:sz w:val="28"/>
          <w:szCs w:val="28"/>
        </w:rPr>
        <w:t>принципов педагогической работы;</w:t>
      </w:r>
    </w:p>
    <w:p w:rsidR="00762F48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</w:t>
      </w:r>
      <w:r w:rsidR="00BB6692" w:rsidRPr="0039581B">
        <w:rPr>
          <w:rFonts w:ascii="Times New Roman" w:hAnsi="Times New Roman" w:cs="Times New Roman"/>
          <w:sz w:val="28"/>
          <w:szCs w:val="28"/>
        </w:rPr>
        <w:t>храна и укрепление здоровья детей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>(физического и психическог</w:t>
      </w:r>
      <w:r w:rsidRPr="0039581B">
        <w:rPr>
          <w:rFonts w:ascii="Times New Roman" w:hAnsi="Times New Roman" w:cs="Times New Roman"/>
          <w:sz w:val="28"/>
          <w:szCs w:val="28"/>
        </w:rPr>
        <w:t>о);</w:t>
      </w:r>
    </w:p>
    <w:p w:rsidR="00762F48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в</w:t>
      </w:r>
      <w:r w:rsidR="00BB6692" w:rsidRPr="0039581B">
        <w:rPr>
          <w:rFonts w:ascii="Times New Roman" w:hAnsi="Times New Roman" w:cs="Times New Roman"/>
          <w:sz w:val="28"/>
          <w:szCs w:val="28"/>
        </w:rPr>
        <w:t>озрастной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подход в воспитании и обучении;</w:t>
      </w:r>
    </w:p>
    <w:p w:rsidR="00BB6692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BB6692" w:rsidRPr="0039581B">
        <w:rPr>
          <w:rFonts w:ascii="Times New Roman" w:hAnsi="Times New Roman" w:cs="Times New Roman"/>
          <w:sz w:val="28"/>
          <w:szCs w:val="28"/>
        </w:rPr>
        <w:t>ормирование начал духовности, нравственности и самосознания личности.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На сегодняшний день самым важным преобразованием, произошедшем в дошкольном образовании, является введение федерального государственного образовательного стандарта дошкольного образования, что предполагает изменение подходов к организации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направлено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Поэтому формирование личности дошкольника невозможно без воспитания с детских лет уважения к духовным ценностям.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можно назвать одним из самых сложных направлений по ряду причин: </w:t>
      </w:r>
    </w:p>
    <w:p w:rsidR="00BB6692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особенности дошкольного возраста, </w:t>
      </w:r>
    </w:p>
    <w:p w:rsidR="00BB6692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многоаспектность понятия «патриотизм» в современном мире, </w:t>
      </w:r>
    </w:p>
    <w:p w:rsidR="00BB6692" w:rsidRPr="0039581B" w:rsidRDefault="00762F4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762F48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Стремясь заработать, родители все меньше внимания уделяют детям, их воспитанию, растет число неполных, неблагополучных семей.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Дети, начиная с дошкольного возраста, испытывают дефицит знаний </w:t>
      </w:r>
      <w:r w:rsidR="00762F48" w:rsidRPr="0039581B">
        <w:rPr>
          <w:rFonts w:ascii="Times New Roman" w:hAnsi="Times New Roman" w:cs="Times New Roman"/>
          <w:sz w:val="28"/>
          <w:szCs w:val="28"/>
        </w:rPr>
        <w:t>о родном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городе, стране, особенностях русских традиций.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Сегодня задача патриотического воспитания подрастающего поколения актуальна тем, что современные дети мало знают о культурных традициях своего народа, часто проявляют равнодушие к близким людям, сверстникам. Не на должном уровне ведётся работа с родителями по проблеме нравственно-патриотического воспитания в семье.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 Родину ничего не сделать.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</w:t>
      </w:r>
      <w:r w:rsidR="00762F48" w:rsidRPr="0039581B">
        <w:rPr>
          <w:rFonts w:ascii="Times New Roman" w:hAnsi="Times New Roman" w:cs="Times New Roman"/>
          <w:sz w:val="28"/>
          <w:szCs w:val="28"/>
        </w:rPr>
        <w:t>, ведущаяся в данном направлении,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должна быть целенаправленной, системной. Среда, образ жизни в семье, отношения в детском коллективе – все это формирует чувство любви и отношение к тому месту, где ребенок живет.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Работу с детьми </w:t>
      </w:r>
      <w:r w:rsidR="003053F6" w:rsidRPr="0039581B">
        <w:rPr>
          <w:rFonts w:ascii="Times New Roman" w:hAnsi="Times New Roman" w:cs="Times New Roman"/>
          <w:sz w:val="28"/>
          <w:szCs w:val="28"/>
        </w:rPr>
        <w:t>до</w:t>
      </w:r>
      <w:r w:rsidRPr="0039581B">
        <w:rPr>
          <w:rFonts w:ascii="Times New Roman" w:hAnsi="Times New Roman" w:cs="Times New Roman"/>
          <w:sz w:val="28"/>
          <w:szCs w:val="28"/>
        </w:rPr>
        <w:t>школьного возраста необходимо направить на:</w:t>
      </w:r>
    </w:p>
    <w:p w:rsidR="00CA7578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воспит</w:t>
      </w:r>
      <w:r w:rsidRPr="0039581B">
        <w:rPr>
          <w:rFonts w:ascii="Times New Roman" w:hAnsi="Times New Roman" w:cs="Times New Roman"/>
          <w:sz w:val="28"/>
          <w:szCs w:val="28"/>
        </w:rPr>
        <w:t xml:space="preserve">ание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39581B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BB6692" w:rsidRPr="0039581B">
        <w:rPr>
          <w:rFonts w:ascii="Times New Roman" w:hAnsi="Times New Roman" w:cs="Times New Roman"/>
          <w:sz w:val="28"/>
          <w:szCs w:val="28"/>
        </w:rPr>
        <w:t>любви и привязанности к своей семье, дому, детскому саду, улице, городу через все виды детской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формирование чувства привязанности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к малой родине на основе приобщения </w:t>
      </w:r>
      <w:r w:rsidRPr="0039581B">
        <w:rPr>
          <w:rFonts w:ascii="Times New Roman" w:hAnsi="Times New Roman" w:cs="Times New Roman"/>
          <w:sz w:val="28"/>
          <w:szCs w:val="28"/>
        </w:rPr>
        <w:t>к природе</w:t>
      </w:r>
      <w:r w:rsidR="00BB6692" w:rsidRPr="0039581B">
        <w:rPr>
          <w:rFonts w:ascii="Times New Roman" w:hAnsi="Times New Roman" w:cs="Times New Roman"/>
          <w:sz w:val="28"/>
          <w:szCs w:val="28"/>
        </w:rPr>
        <w:t>, культуре и традициям родного края;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расширение представлений о городах России;</w:t>
      </w:r>
    </w:p>
    <w:p w:rsidR="00CA7578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</w:t>
      </w:r>
      <w:r w:rsidRPr="0039581B">
        <w:rPr>
          <w:rFonts w:ascii="Times New Roman" w:hAnsi="Times New Roman" w:cs="Times New Roman"/>
          <w:sz w:val="28"/>
          <w:szCs w:val="28"/>
        </w:rPr>
        <w:t>);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развитие интереса к </w:t>
      </w:r>
      <w:r w:rsidRPr="0039581B">
        <w:rPr>
          <w:rFonts w:ascii="Times New Roman" w:hAnsi="Times New Roman" w:cs="Times New Roman"/>
          <w:sz w:val="28"/>
          <w:szCs w:val="28"/>
        </w:rPr>
        <w:t>народным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традициям, обычаям, промыслам;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формирование толерантности, чувства уважения к другим народам, их традициям, чувство принадлежности к мировому сообществу; 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формирование нравственно-патриотических чувств посредством ознакомления детей с </w:t>
      </w:r>
      <w:r w:rsidRPr="0039581B">
        <w:rPr>
          <w:rFonts w:ascii="Times New Roman" w:hAnsi="Times New Roman" w:cs="Times New Roman"/>
          <w:sz w:val="28"/>
          <w:szCs w:val="28"/>
        </w:rPr>
        <w:t>произведениями живописи</w:t>
      </w:r>
      <w:r w:rsidR="00BB6692" w:rsidRPr="0039581B">
        <w:rPr>
          <w:rFonts w:ascii="Times New Roman" w:hAnsi="Times New Roman" w:cs="Times New Roman"/>
          <w:sz w:val="28"/>
          <w:szCs w:val="28"/>
        </w:rPr>
        <w:t>, народного декоративно-прикладного искусства и архитектуры;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 развитие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заботливого отношения к природе и всему живому, к предметам и явлениям окружающей действительности.</w:t>
      </w:r>
    </w:p>
    <w:p w:rsidR="00BB6692" w:rsidRPr="0039581B" w:rsidRDefault="00CA757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дошкольном учреждении деятельность, направленную на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нравственно-патриотическо</w:t>
      </w:r>
      <w:r w:rsidRPr="0039581B">
        <w:rPr>
          <w:rFonts w:ascii="Times New Roman" w:hAnsi="Times New Roman" w:cs="Times New Roman"/>
          <w:sz w:val="28"/>
          <w:szCs w:val="28"/>
        </w:rPr>
        <w:t>е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39581B">
        <w:rPr>
          <w:rFonts w:ascii="Times New Roman" w:hAnsi="Times New Roman" w:cs="Times New Roman"/>
          <w:sz w:val="28"/>
          <w:szCs w:val="28"/>
        </w:rPr>
        <w:t xml:space="preserve">е, можно разделить </w:t>
      </w:r>
      <w:r w:rsidR="00BB6692" w:rsidRPr="0039581B">
        <w:rPr>
          <w:rFonts w:ascii="Times New Roman" w:hAnsi="Times New Roman" w:cs="Times New Roman"/>
          <w:sz w:val="28"/>
          <w:szCs w:val="28"/>
        </w:rPr>
        <w:t>на 4 тематических блока:</w:t>
      </w:r>
    </w:p>
    <w:p w:rsidR="00BB6692" w:rsidRPr="0039581B" w:rsidRDefault="00CA7578" w:rsidP="006C3A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581B">
        <w:rPr>
          <w:b/>
          <w:sz w:val="28"/>
          <w:szCs w:val="28"/>
        </w:rPr>
        <w:t>Блок «</w:t>
      </w:r>
      <w:r w:rsidR="00BB6692" w:rsidRPr="0039581B">
        <w:rPr>
          <w:b/>
          <w:sz w:val="28"/>
          <w:szCs w:val="28"/>
        </w:rPr>
        <w:t>Я и моя семья»</w:t>
      </w:r>
      <w:r w:rsidRPr="0039581B">
        <w:rPr>
          <w:b/>
          <w:sz w:val="28"/>
          <w:szCs w:val="28"/>
        </w:rPr>
        <w:t>.</w:t>
      </w:r>
      <w:r w:rsidR="00536C9C" w:rsidRPr="0039581B">
        <w:rPr>
          <w:sz w:val="28"/>
          <w:szCs w:val="28"/>
        </w:rPr>
        <w:t xml:space="preserve"> </w:t>
      </w:r>
      <w:r w:rsidR="00BB6692" w:rsidRPr="0039581B">
        <w:rPr>
          <w:sz w:val="28"/>
          <w:szCs w:val="28"/>
        </w:rPr>
        <w:t xml:space="preserve">Любовь маленького ребенка - дошкольника к Родине начинается с отношения к самым близким людям – отцу, матери, дедушке, </w:t>
      </w:r>
      <w:r w:rsidRPr="0039581B">
        <w:rPr>
          <w:sz w:val="28"/>
          <w:szCs w:val="28"/>
        </w:rPr>
        <w:t>бабушке, любви</w:t>
      </w:r>
      <w:r w:rsidR="00BB6692" w:rsidRPr="0039581B">
        <w:rPr>
          <w:sz w:val="28"/>
          <w:szCs w:val="28"/>
        </w:rPr>
        <w:t xml:space="preserve"> к своему дому, своим сверстникам в детском саду.</w:t>
      </w:r>
    </w:p>
    <w:p w:rsidR="00BB6692" w:rsidRPr="0039581B" w:rsidRDefault="00BB6692" w:rsidP="006C3A68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Основа из основ нравственно – патриотического воспитания – воспитание у ребёнка любви к самому близкому – к семье, к родному дому, </w:t>
      </w:r>
      <w:r w:rsidR="00CA7578" w:rsidRPr="0039581B">
        <w:rPr>
          <w:rFonts w:ascii="Times New Roman" w:hAnsi="Times New Roman" w:cs="Times New Roman"/>
          <w:sz w:val="28"/>
          <w:szCs w:val="28"/>
        </w:rPr>
        <w:t>к детскому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саду. </w:t>
      </w:r>
      <w:r w:rsidR="00CA7578" w:rsidRPr="0039581B">
        <w:rPr>
          <w:rFonts w:ascii="Times New Roman" w:hAnsi="Times New Roman" w:cs="Times New Roman"/>
          <w:sz w:val="28"/>
          <w:szCs w:val="28"/>
        </w:rPr>
        <w:t>Ребенок должен осознать себя членом семьи, неотъемлемой его частью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Всё хорошее начинается с матери – </w:t>
      </w:r>
      <w:r w:rsidR="00CA7578" w:rsidRPr="0039581B">
        <w:rPr>
          <w:rFonts w:ascii="Times New Roman" w:hAnsi="Times New Roman" w:cs="Times New Roman"/>
          <w:sz w:val="28"/>
          <w:szCs w:val="28"/>
        </w:rPr>
        <w:t>хранительницы очага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Последняя неделя ноября считается праздничной детском саду. В этот 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день - </w:t>
      </w:r>
      <w:r w:rsidRPr="0039581B">
        <w:rPr>
          <w:rFonts w:ascii="Times New Roman" w:hAnsi="Times New Roman" w:cs="Times New Roman"/>
          <w:sz w:val="28"/>
          <w:szCs w:val="28"/>
        </w:rPr>
        <w:t>«Всемирный день Матери»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 -</w:t>
      </w:r>
      <w:r w:rsidRPr="0039581B">
        <w:rPr>
          <w:rFonts w:ascii="Times New Roman" w:hAnsi="Times New Roman" w:cs="Times New Roman"/>
          <w:sz w:val="28"/>
          <w:szCs w:val="28"/>
        </w:rPr>
        <w:t xml:space="preserve"> звучат </w:t>
      </w:r>
      <w:r w:rsidR="00462DB8" w:rsidRPr="0039581B">
        <w:rPr>
          <w:rFonts w:ascii="Times New Roman" w:hAnsi="Times New Roman" w:cs="Times New Roman"/>
          <w:sz w:val="28"/>
          <w:szCs w:val="28"/>
        </w:rPr>
        <w:t>песни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о мамах, оформляется выставка портретов, в группах дети готовят с огромной радостью и любовью подарки мамам. Обязательно проходит праздник с привлечением пап и участием мам.</w:t>
      </w:r>
    </w:p>
    <w:p w:rsidR="00BB6692" w:rsidRPr="0039581B" w:rsidRDefault="00BB6692" w:rsidP="006C3A68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Блок «Малая родина»</w:t>
      </w:r>
      <w:r w:rsidR="00462DB8" w:rsidRPr="003958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DB8" w:rsidRPr="0039581B">
        <w:rPr>
          <w:rFonts w:ascii="Times New Roman" w:hAnsi="Times New Roman" w:cs="Times New Roman"/>
          <w:sz w:val="28"/>
          <w:szCs w:val="28"/>
        </w:rPr>
        <w:t>Здесь происходит</w:t>
      </w:r>
      <w:r w:rsidR="00462DB8" w:rsidRPr="0039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DB8" w:rsidRPr="0039581B">
        <w:rPr>
          <w:rFonts w:ascii="Times New Roman" w:hAnsi="Times New Roman" w:cs="Times New Roman"/>
          <w:sz w:val="28"/>
          <w:szCs w:val="28"/>
        </w:rPr>
        <w:t>р</w:t>
      </w:r>
      <w:r w:rsidRPr="0039581B">
        <w:rPr>
          <w:rFonts w:ascii="Times New Roman" w:hAnsi="Times New Roman" w:cs="Times New Roman"/>
          <w:sz w:val="28"/>
          <w:szCs w:val="28"/>
        </w:rPr>
        <w:t>асширени</w:t>
      </w:r>
      <w:r w:rsidR="00462DB8" w:rsidRPr="0039581B">
        <w:rPr>
          <w:rFonts w:ascii="Times New Roman" w:hAnsi="Times New Roman" w:cs="Times New Roman"/>
          <w:sz w:val="28"/>
          <w:szCs w:val="28"/>
        </w:rPr>
        <w:t>е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представлений у дошкольников о родном го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роде, области и родной природе. Работа направлена на </w:t>
      </w:r>
      <w:r w:rsidRPr="0039581B">
        <w:rPr>
          <w:rFonts w:ascii="Times New Roman" w:hAnsi="Times New Roman" w:cs="Times New Roman"/>
          <w:sz w:val="28"/>
          <w:szCs w:val="28"/>
        </w:rPr>
        <w:t>воспит</w:t>
      </w:r>
      <w:r w:rsidR="00462DB8" w:rsidRPr="0039581B">
        <w:rPr>
          <w:rFonts w:ascii="Times New Roman" w:hAnsi="Times New Roman" w:cs="Times New Roman"/>
          <w:sz w:val="28"/>
          <w:szCs w:val="28"/>
        </w:rPr>
        <w:t>ание</w:t>
      </w:r>
      <w:r w:rsidRPr="0039581B">
        <w:rPr>
          <w:rFonts w:ascii="Times New Roman" w:hAnsi="Times New Roman" w:cs="Times New Roman"/>
          <w:sz w:val="28"/>
          <w:szCs w:val="28"/>
        </w:rPr>
        <w:t xml:space="preserve"> у детей любовь к своему городу, гордость за людей, которые прославили город, в котором нам повезло родиться и жить, желание сохранять и преумножать достояние родного края.</w:t>
      </w:r>
    </w:p>
    <w:p w:rsidR="00BB6692" w:rsidRPr="0039581B" w:rsidRDefault="00BB6692" w:rsidP="006C3A68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Блок «Россия» </w:t>
      </w:r>
      <w:r w:rsidR="00DA1125" w:rsidRPr="0039581B">
        <w:rPr>
          <w:rFonts w:ascii="Times New Roman" w:hAnsi="Times New Roman" w:cs="Times New Roman"/>
          <w:sz w:val="28"/>
          <w:szCs w:val="28"/>
        </w:rPr>
        <w:t>з</w:t>
      </w:r>
      <w:r w:rsidRPr="0039581B">
        <w:rPr>
          <w:rFonts w:ascii="Times New Roman" w:hAnsi="Times New Roman" w:cs="Times New Roman"/>
          <w:sz w:val="28"/>
          <w:szCs w:val="28"/>
        </w:rPr>
        <w:t>наком</w:t>
      </w:r>
      <w:r w:rsidR="00DA1125" w:rsidRPr="0039581B">
        <w:rPr>
          <w:rFonts w:ascii="Times New Roman" w:hAnsi="Times New Roman" w:cs="Times New Roman"/>
          <w:sz w:val="28"/>
          <w:szCs w:val="28"/>
        </w:rPr>
        <w:t>ит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детей со столицей нашей Родины Москвой, с гимном, флагом и гербом РФ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, с </w:t>
      </w:r>
      <w:r w:rsidRPr="0039581B">
        <w:rPr>
          <w:rFonts w:ascii="Times New Roman" w:hAnsi="Times New Roman" w:cs="Times New Roman"/>
          <w:sz w:val="28"/>
          <w:szCs w:val="28"/>
        </w:rPr>
        <w:t>людьми, которыми гордиться наша страна.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Настоящий гражданин своей страны, патриот должен быть интернационалистом. Поэтому воспитание чувства любви к своему Отечеству, гордости за свою страну включает и формирование уважения к культуре и религии других народов, толерантности, терпимости, доброжелательного отношения к другому человеку.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B6692" w:rsidRPr="0039581B" w:rsidRDefault="00536C9C" w:rsidP="006C3A68">
      <w:pPr>
        <w:tabs>
          <w:tab w:val="left" w:pos="337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Блок «Великая Отечественная Война»</w:t>
      </w:r>
      <w:r w:rsidR="00DA1125" w:rsidRPr="0039581B">
        <w:rPr>
          <w:rFonts w:ascii="Times New Roman" w:hAnsi="Times New Roman" w:cs="Times New Roman"/>
          <w:sz w:val="28"/>
          <w:szCs w:val="28"/>
        </w:rPr>
        <w:t>.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Именно события Великой Отечественной Войны 1941 – 1945 годов являются ярким примером для воспитания патриотических чувств у дошкольников.</w:t>
      </w:r>
    </w:p>
    <w:p w:rsidR="00BB6692" w:rsidRPr="0039581B" w:rsidRDefault="00DA1125" w:rsidP="006C3A68">
      <w:pPr>
        <w:tabs>
          <w:tab w:val="left" w:pos="337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Великий День Победы -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праздник, который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всегда тревожит наши сердца. В этой </w:t>
      </w:r>
      <w:r w:rsidRPr="0039581B">
        <w:rPr>
          <w:rFonts w:ascii="Times New Roman" w:hAnsi="Times New Roman" w:cs="Times New Roman"/>
          <w:sz w:val="28"/>
          <w:szCs w:val="28"/>
        </w:rPr>
        <w:t>теме педагог рассказывает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39581B">
        <w:rPr>
          <w:rFonts w:ascii="Times New Roman" w:hAnsi="Times New Roman" w:cs="Times New Roman"/>
          <w:sz w:val="28"/>
          <w:szCs w:val="28"/>
        </w:rPr>
        <w:t xml:space="preserve">о </w:t>
      </w:r>
      <w:r w:rsidR="00BB6692" w:rsidRPr="0039581B">
        <w:rPr>
          <w:rFonts w:ascii="Times New Roman" w:hAnsi="Times New Roman" w:cs="Times New Roman"/>
          <w:sz w:val="28"/>
          <w:szCs w:val="28"/>
        </w:rPr>
        <w:t>велики</w:t>
      </w:r>
      <w:r w:rsidRPr="0039581B">
        <w:rPr>
          <w:rFonts w:ascii="Times New Roman" w:hAnsi="Times New Roman" w:cs="Times New Roman"/>
          <w:sz w:val="28"/>
          <w:szCs w:val="28"/>
        </w:rPr>
        <w:t>х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подвиг</w:t>
      </w:r>
      <w:r w:rsidRPr="0039581B">
        <w:rPr>
          <w:rFonts w:ascii="Times New Roman" w:hAnsi="Times New Roman" w:cs="Times New Roman"/>
          <w:sz w:val="28"/>
          <w:szCs w:val="28"/>
        </w:rPr>
        <w:t>ах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солдат.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Огромное впечатление у детей остается от экспозиции, где детскому вниманию представлены предметы и оружие времен войны, от экскурсий </w:t>
      </w:r>
      <w:r w:rsidRPr="0039581B">
        <w:rPr>
          <w:rFonts w:ascii="Times New Roman" w:hAnsi="Times New Roman" w:cs="Times New Roman"/>
          <w:sz w:val="28"/>
          <w:szCs w:val="28"/>
        </w:rPr>
        <w:t>по памятным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местам. На празднование Великой Победы </w:t>
      </w:r>
      <w:r w:rsidRPr="0039581B">
        <w:rPr>
          <w:rFonts w:ascii="Times New Roman" w:hAnsi="Times New Roman" w:cs="Times New Roman"/>
          <w:sz w:val="28"/>
          <w:szCs w:val="28"/>
        </w:rPr>
        <w:t>нужно приглашать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ветеранов и участников трудового фронта, детей войны. С трепетом и любовью дети изготавливают подарки для гостей, разучивают стихи, песни, танцы.</w:t>
      </w:r>
    </w:p>
    <w:p w:rsidR="006C3A68" w:rsidRPr="0039581B" w:rsidRDefault="006C3A68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 планированием форм работы</w:t>
      </w:r>
      <w:r w:rsidR="006308ED" w:rsidRPr="0039581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 каждому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блоку в соответствии с основными направлениями дошкольного образования вы можете познакомиться самостоятельно в приложении 1 к данному выступлению. </w:t>
      </w:r>
    </w:p>
    <w:p w:rsidR="00BB6692" w:rsidRPr="0039581B" w:rsidRDefault="00DA1125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Систему работы с детьми необходимо выстраивать таким образом, чтобы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у </w:t>
      </w:r>
      <w:r w:rsidRPr="0039581B">
        <w:rPr>
          <w:rFonts w:ascii="Times New Roman" w:hAnsi="Times New Roman" w:cs="Times New Roman"/>
          <w:sz w:val="28"/>
          <w:szCs w:val="28"/>
        </w:rPr>
        <w:t>ребят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расширились знания о семье, об окружающем мире </w:t>
      </w:r>
      <w:r w:rsidRPr="0039581B">
        <w:rPr>
          <w:rFonts w:ascii="Times New Roman" w:hAnsi="Times New Roman" w:cs="Times New Roman"/>
          <w:sz w:val="28"/>
          <w:szCs w:val="28"/>
        </w:rPr>
        <w:t>и родном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городе, стране, богатом культурном прошлом и настоящем, обогатился словарный запас они стали более эмоционально отзывчивыми и любознательны. </w:t>
      </w:r>
    </w:p>
    <w:p w:rsidR="00BB6692" w:rsidRPr="0039581B" w:rsidRDefault="00536C9C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Отдельные темы </w:t>
      </w:r>
      <w:r w:rsidR="00DA1125" w:rsidRPr="0039581B">
        <w:rPr>
          <w:rFonts w:ascii="Times New Roman" w:hAnsi="Times New Roman" w:cs="Times New Roman"/>
          <w:sz w:val="28"/>
          <w:szCs w:val="28"/>
        </w:rPr>
        <w:t>целесообразно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приурочива</w:t>
      </w:r>
      <w:r w:rsidR="00DA1125" w:rsidRPr="0039581B">
        <w:rPr>
          <w:rFonts w:ascii="Times New Roman" w:hAnsi="Times New Roman" w:cs="Times New Roman"/>
          <w:sz w:val="28"/>
          <w:szCs w:val="28"/>
        </w:rPr>
        <w:t>ть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к конкретным событиям и праздникам, обеспечивая тем самым с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вязь с общественными событиями.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A1125" w:rsidRPr="0039581B">
        <w:rPr>
          <w:rFonts w:ascii="Times New Roman" w:hAnsi="Times New Roman" w:cs="Times New Roman"/>
          <w:sz w:val="28"/>
          <w:szCs w:val="28"/>
        </w:rPr>
        <w:t>того, можно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DA1125" w:rsidRPr="0039581B">
        <w:rPr>
          <w:rFonts w:ascii="Times New Roman" w:hAnsi="Times New Roman" w:cs="Times New Roman"/>
          <w:sz w:val="28"/>
          <w:szCs w:val="28"/>
        </w:rPr>
        <w:t>ть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 одну тему занятия не только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="00BB6692" w:rsidRPr="0039581B">
        <w:rPr>
          <w:rFonts w:ascii="Times New Roman" w:hAnsi="Times New Roman" w:cs="Times New Roman"/>
          <w:sz w:val="28"/>
          <w:szCs w:val="28"/>
        </w:rPr>
        <w:t>характера, но и по ознакомлению с природой, музыкой, изобразительной деятельностью, тем самым обеспечивая интеграцию всех видов детской деятельности.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92" w:rsidRPr="0039581B" w:rsidRDefault="00536C9C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Итоги работы над темой, объединяющей знания </w:t>
      </w:r>
      <w:r w:rsidR="00DA1125" w:rsidRPr="0039581B">
        <w:rPr>
          <w:rFonts w:ascii="Times New Roman" w:hAnsi="Times New Roman" w:cs="Times New Roman"/>
          <w:sz w:val="28"/>
          <w:szCs w:val="28"/>
        </w:rPr>
        <w:t>детей, представляются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во время общих праздников, семейных развлечений, выставок. Сотрудничество педагогов и родителей является важнейшим фактором в формировании нравственно-</w:t>
      </w:r>
      <w:r w:rsidR="00DA1125" w:rsidRPr="0039581B">
        <w:rPr>
          <w:rFonts w:ascii="Times New Roman" w:hAnsi="Times New Roman" w:cs="Times New Roman"/>
          <w:sz w:val="28"/>
          <w:szCs w:val="28"/>
        </w:rPr>
        <w:t>патриотической личности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692" w:rsidRPr="0039581B" w:rsidRDefault="00DA1125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 «В</w:t>
      </w:r>
      <w:r w:rsidR="00BB6692" w:rsidRPr="0039581B">
        <w:rPr>
          <w:rFonts w:ascii="Times New Roman" w:hAnsi="Times New Roman" w:cs="Times New Roman"/>
          <w:sz w:val="28"/>
          <w:szCs w:val="28"/>
        </w:rPr>
        <w:t>оспитание – не сумма мероприятий, а мудрое общение»,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поэтому необходимо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наполнять педагогической ценностью такие формы взаимодействия педагогов, детей и родителей, как: совместные праздники, «вернисажи», театральные пятницы, встречи с интересными людьми и т.п.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семейных связей.</w:t>
      </w:r>
    </w:p>
    <w:p w:rsidR="00BB6692" w:rsidRPr="0039581B" w:rsidRDefault="00DA1125" w:rsidP="006C3A68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581B">
        <w:rPr>
          <w:rFonts w:eastAsiaTheme="minorHAnsi"/>
          <w:sz w:val="28"/>
          <w:szCs w:val="28"/>
          <w:lang w:eastAsia="en-US"/>
        </w:rPr>
        <w:t>Деятельность</w:t>
      </w:r>
      <w:r w:rsidR="00BB6692" w:rsidRPr="0039581B">
        <w:rPr>
          <w:rFonts w:eastAsiaTheme="minorHAnsi"/>
          <w:sz w:val="28"/>
          <w:szCs w:val="28"/>
          <w:lang w:eastAsia="en-US"/>
        </w:rPr>
        <w:t xml:space="preserve"> </w:t>
      </w:r>
      <w:r w:rsidRPr="0039581B">
        <w:rPr>
          <w:rFonts w:eastAsiaTheme="minorHAnsi"/>
          <w:sz w:val="28"/>
          <w:szCs w:val="28"/>
          <w:lang w:eastAsia="en-US"/>
        </w:rPr>
        <w:t>по нравственно-</w:t>
      </w:r>
      <w:r w:rsidR="00BB6692" w:rsidRPr="0039581B">
        <w:rPr>
          <w:rFonts w:eastAsiaTheme="minorHAnsi"/>
          <w:sz w:val="28"/>
          <w:szCs w:val="28"/>
          <w:lang w:eastAsia="en-US"/>
        </w:rPr>
        <w:t>патриотическому воспитанию способствует сплочению педагогического коллектива, повышению профессионально</w:t>
      </w:r>
      <w:r w:rsidRPr="0039581B">
        <w:rPr>
          <w:rFonts w:eastAsiaTheme="minorHAnsi"/>
          <w:sz w:val="28"/>
          <w:szCs w:val="28"/>
          <w:lang w:eastAsia="en-US"/>
        </w:rPr>
        <w:t>-</w:t>
      </w:r>
      <w:r w:rsidR="00BB6692" w:rsidRPr="0039581B">
        <w:rPr>
          <w:rFonts w:eastAsiaTheme="minorHAnsi"/>
          <w:sz w:val="28"/>
          <w:szCs w:val="28"/>
          <w:lang w:eastAsia="en-US"/>
        </w:rPr>
        <w:t xml:space="preserve">личностной компетенции, изменению отношения педагогов к нововведениям в образовании, созданию условий для самореализации, формированию уверенности и развитию креативности. </w:t>
      </w:r>
    </w:p>
    <w:p w:rsidR="00BB6692" w:rsidRPr="0039581B" w:rsidRDefault="00BB6692" w:rsidP="006C3A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B1" w:rsidRPr="0039581B" w:rsidRDefault="006308ED" w:rsidP="006308E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1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/>
          <w:sz w:val="28"/>
          <w:szCs w:val="28"/>
        </w:rPr>
        <w:t>1</w:t>
      </w:r>
    </w:p>
    <w:p w:rsidR="006308ED" w:rsidRPr="0039581B" w:rsidRDefault="006308ED" w:rsidP="00630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План работы по нравственно-патриотическому воспитанию</w:t>
      </w:r>
    </w:p>
    <w:p w:rsidR="006308ED" w:rsidRPr="0039581B" w:rsidRDefault="006308ED" w:rsidP="00630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1. Блок «Я и моя семья». Любовь маленького ребенка - дошкольника к Родине начинается с отношения к самым близким людям – отцу, матери, дедушке, бабушке, любви к своему дому, своим сверстникам в детском саду.</w:t>
      </w:r>
    </w:p>
    <w:p w:rsidR="006308ED" w:rsidRPr="0039581B" w:rsidRDefault="006308ED" w:rsidP="006308ED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Основа из основ нравственно – патриотического воспитания – воспитание у ребёнка любви к самому близкому – к семье, к родному дому, к детскому саду. Ребенок должен осознать себя членом семьи, неотъемлемой его частью. Всё хорошее начинается с матери – хранительницы очага. Последняя неделя ноября считается праздничной в нашем детском саду. В этот «Всемирный день Матери», звучат с утра песни о мамах, оформляется выставка портретов, в группах дети готовят с огромной радостью и любовью подарки мамам. Обязательно проходит праздник с привлечением пап и участием мам.</w:t>
      </w:r>
    </w:p>
    <w:p w:rsidR="006308ED" w:rsidRPr="0039581B" w:rsidRDefault="006308ED" w:rsidP="00630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 детьми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71"/>
      </w:tblGrid>
      <w:tr w:rsidR="0039581B" w:rsidRPr="0039581B" w:rsidTr="006308ED">
        <w:trPr>
          <w:trHeight w:val="5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pStyle w:val="1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39581B">
              <w:rPr>
                <w:b w:val="0"/>
                <w:sz w:val="24"/>
                <w:szCs w:val="24"/>
              </w:rPr>
              <w:t>Форма работы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1B" w:rsidRPr="0039581B" w:rsidTr="006308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тему:</w:t>
            </w:r>
          </w:p>
          <w:p w:rsidR="006308ED" w:rsidRPr="0039581B" w:rsidRDefault="006308ED" w:rsidP="006308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«Хорошо у нас в саду…»;</w:t>
            </w:r>
          </w:p>
          <w:p w:rsidR="006308ED" w:rsidRPr="0039581B" w:rsidRDefault="006308ED" w:rsidP="006308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«Моя семья: папа, мама, бабушка, дедушка и я»;</w:t>
            </w:r>
          </w:p>
          <w:p w:rsidR="006308ED" w:rsidRPr="0039581B" w:rsidRDefault="006308ED" w:rsidP="006308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«Каким я хочу быть».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Словотворчество: </w:t>
            </w:r>
          </w:p>
          <w:p w:rsidR="006308ED" w:rsidRPr="0039581B" w:rsidRDefault="006308ED" w:rsidP="006308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маме, папе;</w:t>
            </w:r>
          </w:p>
          <w:p w:rsidR="006308ED" w:rsidRPr="0039581B" w:rsidRDefault="006308ED" w:rsidP="006308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семье;</w:t>
            </w:r>
          </w:p>
          <w:p w:rsidR="006308ED" w:rsidRPr="0039581B" w:rsidRDefault="006308ED" w:rsidP="006308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друге.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6308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«Расскажу я вам ребята» (о семье);</w:t>
            </w:r>
          </w:p>
          <w:p w:rsidR="006308ED" w:rsidRPr="0039581B" w:rsidRDefault="006308ED" w:rsidP="006308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«Все работы хороши» (работа моих родителей).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308ED" w:rsidRPr="0039581B" w:rsidRDefault="006308ED" w:rsidP="006308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«Где мы любим отдыхать»;</w:t>
            </w:r>
          </w:p>
          <w:p w:rsidR="006308ED" w:rsidRPr="0039581B" w:rsidRDefault="006308ED" w:rsidP="006308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«Мое имя» и др.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«Мой любимый детский сад».</w:t>
            </w:r>
          </w:p>
        </w:tc>
      </w:tr>
      <w:tr w:rsidR="0039581B" w:rsidRPr="0039581B" w:rsidTr="006308ED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6308ED" w:rsidRPr="0039581B" w:rsidRDefault="006308ED" w:rsidP="00630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«Нет на свете краше мамочек наших» (портреты);</w:t>
            </w:r>
          </w:p>
          <w:p w:rsidR="006308ED" w:rsidRPr="0039581B" w:rsidRDefault="006308ED" w:rsidP="00630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(совместная работа с родителями);</w:t>
            </w:r>
          </w:p>
          <w:p w:rsidR="006308ED" w:rsidRPr="0039581B" w:rsidRDefault="006308ED" w:rsidP="00630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«Самый веселый день рождения»;</w:t>
            </w:r>
          </w:p>
          <w:p w:rsidR="006308ED" w:rsidRPr="0039581B" w:rsidRDefault="006308ED" w:rsidP="00630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«Открытка – приглашение, - поздравление» - для родителей и сотрудников детского сада;</w:t>
            </w:r>
          </w:p>
          <w:p w:rsidR="006308ED" w:rsidRPr="0039581B" w:rsidRDefault="006308ED" w:rsidP="006308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«Герб моей семьи».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Выставка фотогазет:</w:t>
            </w:r>
          </w:p>
          <w:p w:rsidR="006308ED" w:rsidRPr="0039581B" w:rsidRDefault="006308ED" w:rsidP="006308ED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792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семья»;</w:t>
            </w:r>
          </w:p>
          <w:p w:rsidR="006308ED" w:rsidRPr="0039581B" w:rsidRDefault="006308ED" w:rsidP="006308ED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792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отдыхали»;</w:t>
            </w:r>
          </w:p>
          <w:p w:rsidR="006308ED" w:rsidRPr="0039581B" w:rsidRDefault="006308ED" w:rsidP="006308ED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792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«Репортаж с прогулки»;</w:t>
            </w:r>
          </w:p>
          <w:p w:rsidR="006308ED" w:rsidRPr="0039581B" w:rsidRDefault="006308ED" w:rsidP="006308ED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792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сад, в который ты идешь».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праздников: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«День защиты детей»;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«День семьи»; 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ребенка»;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«Всемирный день матери»;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«Масленица»; 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посиделки»;</w:t>
            </w:r>
          </w:p>
          <w:p w:rsidR="006308ED" w:rsidRPr="0039581B" w:rsidRDefault="006308ED" w:rsidP="006308E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«Колядки» и др.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аудиозаписей: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путь»;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«От улыбки»;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«Дружба – это здорово»;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«Песенка друзей».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мультфильмов: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«Подарю цветы я маме»;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«Испекли мы каравай»;</w:t>
            </w:r>
          </w:p>
          <w:p w:rsidR="006308ED" w:rsidRPr="0039581B" w:rsidRDefault="006308ED" w:rsidP="00630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«Мама для Мамонтенка».</w:t>
            </w:r>
          </w:p>
        </w:tc>
      </w:tr>
      <w:tr w:rsidR="0039581B" w:rsidRPr="0039581B" w:rsidTr="006308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спортивного праздника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</w:t>
            </w:r>
          </w:p>
          <w:p w:rsidR="006308ED" w:rsidRPr="0039581B" w:rsidRDefault="006308ED" w:rsidP="006308E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«Путешествие в космические дали»;</w:t>
            </w:r>
          </w:p>
          <w:p w:rsidR="006308ED" w:rsidRPr="0039581B" w:rsidRDefault="006308ED" w:rsidP="006308E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«Дружная семейка»;</w:t>
            </w:r>
          </w:p>
          <w:p w:rsidR="006308ED" w:rsidRPr="0039581B" w:rsidRDefault="006308ED" w:rsidP="006308E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 осенние, зимние, весенние, летние»</w:t>
            </w:r>
          </w:p>
        </w:tc>
      </w:tr>
      <w:tr w:rsidR="0039581B" w:rsidRPr="0039581B" w:rsidTr="006308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правил поведения на улице, в группе, дома.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Сюжетно-ролевые и режиссерские игры.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Создание альбома «Генеалогическое древо и герб семьи».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Стенд «Хорошо у нас в саду».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«Праздники в детском саду».</w:t>
            </w:r>
          </w:p>
        </w:tc>
      </w:tr>
      <w:tr w:rsidR="0039581B" w:rsidRPr="0039581B" w:rsidTr="006308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гостиная «О семье нашей мы ведем рассказ…».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Анкетирование: «Знаете ли вы своего ребенка?».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Сотворчество детей и родителей в оформлении выставок рисунков, в составлении рассказов о семье.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Сотворчество детей с родителями:</w:t>
            </w:r>
          </w:p>
          <w:p w:rsidR="006308ED" w:rsidRPr="0039581B" w:rsidRDefault="006308ED" w:rsidP="006308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«Генеалогическое древо нашей семьи»;</w:t>
            </w:r>
          </w:p>
          <w:p w:rsidR="006308ED" w:rsidRPr="0039581B" w:rsidRDefault="006308ED" w:rsidP="006308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мастерской Деда Мороза» (поделки, подарки к празднику из подручного и природного материала).</w:t>
            </w:r>
          </w:p>
          <w:p w:rsidR="006308ED" w:rsidRPr="0039581B" w:rsidRDefault="006308ED" w:rsidP="006308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«Трудовой десант» с детьми и родителями (благоустройство территории детского сада).</w:t>
            </w:r>
          </w:p>
          <w:p w:rsidR="006308ED" w:rsidRPr="0039581B" w:rsidRDefault="006308ED" w:rsidP="006308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«Изготовление атрибутов для ПДД».</w:t>
            </w:r>
          </w:p>
          <w:p w:rsidR="006308ED" w:rsidRPr="0039581B" w:rsidRDefault="006308ED" w:rsidP="006308E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 (сотворчество родителей и детей):</w:t>
            </w:r>
          </w:p>
          <w:p w:rsidR="006308ED" w:rsidRPr="0039581B" w:rsidRDefault="006308ED" w:rsidP="006308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семья»;</w:t>
            </w:r>
          </w:p>
          <w:p w:rsidR="006308ED" w:rsidRPr="0039581B" w:rsidRDefault="006308ED" w:rsidP="006308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«Мой дом».</w:t>
            </w:r>
          </w:p>
        </w:tc>
      </w:tr>
    </w:tbl>
    <w:p w:rsidR="006308ED" w:rsidRPr="0039581B" w:rsidRDefault="006308ED" w:rsidP="006308ED">
      <w:pPr>
        <w:tabs>
          <w:tab w:val="left" w:pos="9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2. Блок «Малая родина».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Расширения представлений у дошкольников о родном городе, области и родной природе, воспитывать у детей любовь к своему городу, гордость за людей, которые прославили город, в котором нам повезло родиться и жить, желание сохранять и преумножать достояние родного края.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ED" w:rsidRPr="0039581B" w:rsidRDefault="006308ED" w:rsidP="00630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480"/>
      </w:tblGrid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ED" w:rsidRPr="0039581B" w:rsidRDefault="006308ED" w:rsidP="006308ED">
            <w:pPr>
              <w:pStyle w:val="1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39581B">
              <w:rPr>
                <w:b w:val="0"/>
                <w:sz w:val="24"/>
                <w:szCs w:val="24"/>
              </w:rPr>
              <w:t>Формы работы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«История города Воронежа»;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«Здесь город родился когда-то…»;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 улицам города»;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 – мой край родной»;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«Воронежские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мастера и умельцы»;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«Какие народы живут в нашем крае»;</w:t>
            </w:r>
          </w:p>
          <w:p w:rsidR="006308ED" w:rsidRPr="0039581B" w:rsidRDefault="006308ED" w:rsidP="006308ED">
            <w:pPr>
              <w:numPr>
                <w:ilvl w:val="0"/>
                <w:numId w:val="11"/>
              </w:num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«Богатства родного края».</w:t>
            </w:r>
          </w:p>
          <w:p w:rsidR="006308ED" w:rsidRPr="0039581B" w:rsidRDefault="006308ED" w:rsidP="006308ED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</w:p>
          <w:p w:rsidR="006308ED" w:rsidRPr="0039581B" w:rsidRDefault="006308ED" w:rsidP="006308E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живу»;</w:t>
            </w:r>
          </w:p>
          <w:p w:rsidR="006308ED" w:rsidRPr="0039581B" w:rsidRDefault="006308ED" w:rsidP="006308E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«Я хочу, чтоб мой город стал…».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Словотворчество детей с родителями: сочини стихи или сказку о г. Воронеже.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Составление разных кроссвордов (о животном и растительном мире).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пословиц и поговорок. «Делу - время, потехе – час».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Вечер «У тетушки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об эволюции предметов, о разнообразии животного и растительного мира, их среде обитания.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«Красной книги» Воронежского края.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Мини – музей «Старинные вещи».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Мини – музей «Кукла тряпичная игрушка отличная».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родном городе».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«Улицы родного города»;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«Любимый уголок отдыха»;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«Лесные жители» и т.д.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Рисование национальных костюмов Воронежской Губернии.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Коллективные работы:</w:t>
            </w:r>
          </w:p>
          <w:p w:rsidR="006308ED" w:rsidRPr="0039581B" w:rsidRDefault="006308ED" w:rsidP="006308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 солнечный город»;</w:t>
            </w:r>
          </w:p>
          <w:p w:rsidR="006308ED" w:rsidRPr="0039581B" w:rsidRDefault="006308ED" w:rsidP="006308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 зажигает огни»;</w:t>
            </w:r>
          </w:p>
          <w:p w:rsidR="006308ED" w:rsidRPr="0039581B" w:rsidRDefault="006308ED" w:rsidP="006308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«Осень в город пришла, красоту принесла»;</w:t>
            </w:r>
          </w:p>
          <w:p w:rsidR="006308ED" w:rsidRPr="0039581B" w:rsidRDefault="006308ED" w:rsidP="006308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«Птицы наши друзья» (полусухой кистью, по мокрому фону, восковым мелком, штрихом);</w:t>
            </w:r>
          </w:p>
          <w:p w:rsidR="006308ED" w:rsidRPr="0039581B" w:rsidRDefault="006308ED" w:rsidP="006308E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 лес, дремучий лес полный сказок и чудес».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Выставки совместных работ детей и родителей:</w:t>
            </w:r>
          </w:p>
          <w:p w:rsidR="006308ED" w:rsidRPr="0039581B" w:rsidRDefault="006308ED" w:rsidP="006308E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корзинке»;</w:t>
            </w:r>
          </w:p>
          <w:p w:rsidR="006308ED" w:rsidRPr="0039581B" w:rsidRDefault="006308ED" w:rsidP="006308E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«Огородная мода» (композиции из овощей, природного и подручного материала) и др.</w:t>
            </w:r>
          </w:p>
        </w:tc>
      </w:tr>
      <w:tr w:rsidR="0039581B" w:rsidRPr="0039581B" w:rsidTr="006308ED">
        <w:trPr>
          <w:trHeight w:val="395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08ED" w:rsidRPr="0039581B" w:rsidRDefault="006308ED" w:rsidP="006308ED">
            <w:pPr>
              <w:numPr>
                <w:ilvl w:val="1"/>
                <w:numId w:val="15"/>
              </w:numPr>
              <w:tabs>
                <w:tab w:val="num" w:pos="792"/>
              </w:tabs>
              <w:spacing w:after="0" w:line="240" w:lineRule="auto"/>
              <w:ind w:left="7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«Воронежские мотивы» (выкладывание бусинами, бисером на пластилиновой основе);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(бросовый материал): </w:t>
            </w:r>
          </w:p>
          <w:p w:rsidR="006308ED" w:rsidRPr="0039581B" w:rsidRDefault="006308ED" w:rsidP="006308E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Национальная кукла из ниток;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«Автомобили» (из спичечных коробков);</w:t>
            </w:r>
          </w:p>
          <w:p w:rsidR="006308ED" w:rsidRPr="0039581B" w:rsidRDefault="006308ED" w:rsidP="006308ED">
            <w:pPr>
              <w:numPr>
                <w:ilvl w:val="0"/>
                <w:numId w:val="13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Макет микрорайона, где находится детский сад, парка и др.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стихов, песен о Воронеже.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народных песен и частушек в исполнении землячки Мордасовой М.Н.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уголка в русских традициях.</w:t>
            </w:r>
          </w:p>
          <w:p w:rsidR="006308ED" w:rsidRPr="0039581B" w:rsidRDefault="00536C9C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развлечения:</w:t>
            </w:r>
          </w:p>
          <w:p w:rsidR="006308ED" w:rsidRPr="0039581B" w:rsidRDefault="006308ED" w:rsidP="006308ED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«День города»; </w:t>
            </w:r>
          </w:p>
          <w:p w:rsidR="006308ED" w:rsidRPr="0039581B" w:rsidRDefault="006308ED" w:rsidP="006308ED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«Славься край Воронежский»;</w:t>
            </w:r>
          </w:p>
          <w:p w:rsidR="006308ED" w:rsidRPr="0039581B" w:rsidRDefault="006308ED" w:rsidP="006308ED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«День птиц»;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6308ED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чтецов «Край родной на век любимый».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Дни здоровья (ежеквартально).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развлечения.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Социально- личностное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уголка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граждановедения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городу.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Экскурсии в лес, парк.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Посещение выставок художников города.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для родителей «Люби свой город и знай его историю».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наглядной информации на стендах для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родителей:</w:t>
            </w:r>
          </w:p>
          <w:p w:rsidR="006308ED" w:rsidRPr="0039581B" w:rsidRDefault="006308ED" w:rsidP="006308ED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612" w:right="72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родном городе»;</w:t>
            </w:r>
          </w:p>
          <w:p w:rsidR="006308ED" w:rsidRPr="0039581B" w:rsidRDefault="006308ED" w:rsidP="006308ED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612" w:right="72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патриотических чувств»;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6308ED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612" w:right="72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«Исторические места в Воронеже»;</w:t>
            </w:r>
          </w:p>
          <w:p w:rsidR="006308ED" w:rsidRPr="0039581B" w:rsidRDefault="006308ED" w:rsidP="006308ED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612" w:right="72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их честь названы улицы»;</w:t>
            </w:r>
          </w:p>
          <w:p w:rsidR="006308ED" w:rsidRPr="0039581B" w:rsidRDefault="006308ED" w:rsidP="006308ED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612" w:right="72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 город Воронеж в далеком прошлом».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Фотогазета «Как я отдыхал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 России».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«Прогулки по памятным местам Воронежа».</w:t>
            </w:r>
          </w:p>
        </w:tc>
      </w:tr>
      <w:tr w:rsidR="0039581B" w:rsidRPr="0039581B" w:rsidTr="006308ED">
        <w:trPr>
          <w:trHeight w:val="28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педагогами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проектов «С чего начинается Родина».</w:t>
            </w:r>
          </w:p>
          <w:p w:rsidR="006308ED" w:rsidRPr="0039581B" w:rsidRDefault="006308ED" w:rsidP="006308E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Творческий вечер «Художники рисуют Воронеж».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в рамках конкурса чтецов «Воронеж – сокровище мое».</w:t>
            </w:r>
          </w:p>
          <w:p w:rsidR="006308ED" w:rsidRPr="0039581B" w:rsidRDefault="006308ED" w:rsidP="006308ED">
            <w:pPr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наглядной информации для родителей </w:t>
            </w:r>
          </w:p>
          <w:p w:rsidR="006308ED" w:rsidRPr="0039581B" w:rsidRDefault="00536C9C" w:rsidP="006308ED">
            <w:pPr>
              <w:tabs>
                <w:tab w:val="num" w:pos="1260"/>
                <w:tab w:val="num" w:pos="1440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«Памятные места города и области»;</w:t>
            </w:r>
          </w:p>
          <w:p w:rsidR="006308ED" w:rsidRPr="0039581B" w:rsidRDefault="00536C9C" w:rsidP="006308ED">
            <w:pPr>
              <w:tabs>
                <w:tab w:val="num" w:pos="1440"/>
              </w:tabs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«Картинная галерея старинных улиц»;</w:t>
            </w:r>
          </w:p>
          <w:p w:rsidR="006308ED" w:rsidRPr="0039581B" w:rsidRDefault="00536C9C" w:rsidP="006308ED">
            <w:pPr>
              <w:tabs>
                <w:tab w:val="num" w:pos="1440"/>
              </w:tabs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 в далеком прошлом»;</w:t>
            </w:r>
          </w:p>
          <w:p w:rsidR="006308ED" w:rsidRPr="0039581B" w:rsidRDefault="00536C9C" w:rsidP="006308ED">
            <w:pPr>
              <w:tabs>
                <w:tab w:val="num" w:pos="1440"/>
              </w:tabs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«Почетные граждане Воронежа».</w:t>
            </w:r>
          </w:p>
          <w:p w:rsidR="006308ED" w:rsidRPr="0039581B" w:rsidRDefault="006308ED" w:rsidP="006308ED">
            <w:pPr>
              <w:tabs>
                <w:tab w:val="num" w:pos="612"/>
              </w:tabs>
              <w:spacing w:after="0" w:line="240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КВН «Знаешь ли ты историю своего города».</w:t>
            </w:r>
          </w:p>
        </w:tc>
      </w:tr>
    </w:tbl>
    <w:p w:rsidR="006308ED" w:rsidRPr="0039581B" w:rsidRDefault="006308ED" w:rsidP="006308ED">
      <w:pPr>
        <w:tabs>
          <w:tab w:val="left" w:pos="22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3. Блок «Россия» - Знакомство детей с России, со столицей нашей Родины Москвой, с гимном, флагом и гербом РФ. Знакомить детей с людьми, которыми гордиться наша страна.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Настоящий гражданин своей страны, патриот должен быть интернационалистом. Поэтому воспитание чувства любви к своему Отечеству, гордости за свою страну включает и формирование уважения к культуре и религии других народов, толерантности, терпимости, доброжелательного отношения к другому человеку.</w:t>
      </w:r>
    </w:p>
    <w:p w:rsidR="006308ED" w:rsidRPr="0039581B" w:rsidRDefault="006308ED" w:rsidP="00630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480"/>
      </w:tblGrid>
      <w:tr w:rsidR="0039581B" w:rsidRPr="0039581B" w:rsidTr="006308ED">
        <w:trPr>
          <w:trHeight w:val="7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pStyle w:val="1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39581B">
              <w:rPr>
                <w:b w:val="0"/>
                <w:sz w:val="24"/>
                <w:szCs w:val="24"/>
              </w:rPr>
              <w:t>Форма работы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«Москва – как много в этом слове»;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мы знаем о Москве»;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«Геральдика моей страны»;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пословиц, поговорок.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308ED" w:rsidRPr="0039581B" w:rsidRDefault="006308ED" w:rsidP="006308ED">
            <w:pPr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«Природа нашей Родины»;</w:t>
            </w:r>
          </w:p>
          <w:p w:rsidR="006308ED" w:rsidRPr="0039581B" w:rsidRDefault="006308ED" w:rsidP="006308ED">
            <w:pPr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«Человек и природа».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занятия:</w:t>
            </w:r>
          </w:p>
          <w:p w:rsidR="006308ED" w:rsidRPr="0039581B" w:rsidRDefault="006308ED" w:rsidP="006308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гости к Берендею» (о природе);</w:t>
            </w:r>
          </w:p>
          <w:p w:rsidR="006308ED" w:rsidRPr="0039581B" w:rsidRDefault="006308ED" w:rsidP="006308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добрый лес»;</w:t>
            </w:r>
          </w:p>
          <w:p w:rsidR="006308ED" w:rsidRPr="0039581B" w:rsidRDefault="006308ED" w:rsidP="006308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«Культура моей Родины» (обычаи, традиции, народное творчество);</w:t>
            </w:r>
          </w:p>
          <w:p w:rsidR="006308ED" w:rsidRPr="0039581B" w:rsidRDefault="006308ED" w:rsidP="006308E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мире животных».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стихов о России.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и ребусов.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альбомов: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«Москва – столица»;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Москвы»;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«Города – герои нашей Родины».</w:t>
            </w:r>
          </w:p>
        </w:tc>
      </w:tr>
      <w:tr w:rsidR="0039581B" w:rsidRPr="0039581B" w:rsidTr="006308ED">
        <w:trPr>
          <w:trHeight w:val="43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6308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свистульки»;</w:t>
            </w:r>
          </w:p>
          <w:p w:rsidR="006308ED" w:rsidRPr="0039581B" w:rsidRDefault="006308ED" w:rsidP="006308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«Расписная барышня»;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«Русские богатыри»;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«Красная площадь».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Рисование пейзажей:</w:t>
            </w:r>
          </w:p>
          <w:p w:rsidR="006308ED" w:rsidRPr="0039581B" w:rsidRDefault="006308ED" w:rsidP="006308E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просим»;</w:t>
            </w:r>
          </w:p>
          <w:p w:rsidR="006308ED" w:rsidRPr="0039581B" w:rsidRDefault="006308ED" w:rsidP="006308E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«Зимние напевы»;</w:t>
            </w:r>
          </w:p>
          <w:p w:rsidR="006308ED" w:rsidRPr="0039581B" w:rsidRDefault="006308ED" w:rsidP="006308E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«Весенняя капель»;</w:t>
            </w:r>
          </w:p>
          <w:p w:rsidR="006308ED" w:rsidRPr="0039581B" w:rsidRDefault="006308ED" w:rsidP="006308E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«Лето, лето красота».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Роспись предметов и игрушек:</w:t>
            </w:r>
          </w:p>
          <w:p w:rsidR="006308ED" w:rsidRPr="0039581B" w:rsidRDefault="006308ED" w:rsidP="006308E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«Хоровод матрешек» (коллективная работа);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гжель»;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«Золотая хохлома»;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«Дымково».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Аппликация, коллаж: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«Кремль»;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«Герб, флаг России»;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«Салют на главной площади»;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«Изготовление поздравительных открыток для ветеранов»;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«Богатырь»;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«Орнаменты для сарафанов и кокошников».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детских рисунков.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Слушание песен и музыки: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«Гимн России»;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«Русская народная музыка»;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Русские пляски, переплясы.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Обучение игре на инструментах: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tabs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, бубен, трещотка, угольник и т.д.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 на основе русского фольклора: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«Коляда, коляда отворяй ворота»;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«Здравствуй, честная Масленица!»;</w:t>
            </w:r>
          </w:p>
          <w:p w:rsidR="006308ED" w:rsidRPr="0039581B" w:rsidRDefault="006308ED" w:rsidP="006308E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«Осенняя ярмарка» и т.д.</w:t>
            </w:r>
          </w:p>
        </w:tc>
      </w:tr>
      <w:tr w:rsidR="0039581B" w:rsidRPr="0039581B" w:rsidTr="006308ED">
        <w:trPr>
          <w:trHeight w:val="26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</w:t>
            </w:r>
          </w:p>
          <w:p w:rsidR="006308ED" w:rsidRPr="0039581B" w:rsidRDefault="006308ED" w:rsidP="006308E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шагать!»;</w:t>
            </w:r>
          </w:p>
          <w:p w:rsidR="006308ED" w:rsidRPr="0039581B" w:rsidRDefault="006308ED" w:rsidP="006308E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«Чтобы в армии служить, надо нам здоровым быть»;</w:t>
            </w:r>
          </w:p>
          <w:p w:rsidR="006308ED" w:rsidRPr="0039581B" w:rsidRDefault="006308ED" w:rsidP="006308E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«Мамины помощники»;</w:t>
            </w:r>
          </w:p>
          <w:p w:rsidR="006308ED" w:rsidRPr="0039581B" w:rsidRDefault="006308ED" w:rsidP="006308E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«Звездный час».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развлечения:</w:t>
            </w:r>
          </w:p>
          <w:p w:rsidR="006308ED" w:rsidRPr="0039581B" w:rsidRDefault="006308ED" w:rsidP="006308E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6308ED" w:rsidRPr="0039581B" w:rsidRDefault="006308ED" w:rsidP="006308E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игры»;</w:t>
            </w:r>
          </w:p>
          <w:p w:rsidR="006308ED" w:rsidRPr="0039581B" w:rsidRDefault="006308ED" w:rsidP="006308E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«Богатырская сила».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- личностное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Выпуск семейных газет:</w:t>
            </w:r>
          </w:p>
          <w:p w:rsidR="006308ED" w:rsidRPr="0039581B" w:rsidRDefault="006308ED" w:rsidP="006308ED">
            <w:pPr>
              <w:numPr>
                <w:ilvl w:val="0"/>
                <w:numId w:val="2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«Где я был в России»,</w:t>
            </w:r>
          </w:p>
          <w:p w:rsidR="006308ED" w:rsidRPr="0039581B" w:rsidRDefault="006308ED" w:rsidP="006308ED">
            <w:pPr>
              <w:numPr>
                <w:ilvl w:val="0"/>
                <w:numId w:val="2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«Папа мой - Защитник Отечества».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Создание альбомов:</w:t>
            </w:r>
          </w:p>
          <w:p w:rsidR="006308ED" w:rsidRPr="0039581B" w:rsidRDefault="006308ED" w:rsidP="006308ED">
            <w:pPr>
              <w:numPr>
                <w:ilvl w:val="0"/>
                <w:numId w:val="2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«Люблю тебя моя Россия»;</w:t>
            </w:r>
          </w:p>
          <w:p w:rsidR="006308ED" w:rsidRPr="0039581B" w:rsidRDefault="006308ED" w:rsidP="006308ED">
            <w:pPr>
              <w:numPr>
                <w:ilvl w:val="0"/>
                <w:numId w:val="21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«Русское народное творчество» (росписи).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Организация уголка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граждановедению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(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«Россия»).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Изготовление Русских народных костюмов.</w:t>
            </w:r>
          </w:p>
        </w:tc>
      </w:tr>
      <w:tr w:rsidR="0039581B" w:rsidRPr="0039581B" w:rsidTr="006308E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«Патриотическое воспитание дошкольников».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Консультации из цикла воспитания ребенка в русских традициях.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Сотворчество детей и родителей «Твори, выдумывай, пробуй».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Совместные рисунки, коллажи детей и родителей «Москва – наша столица».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</w:p>
          <w:p w:rsidR="006308ED" w:rsidRPr="0039581B" w:rsidRDefault="006308ED" w:rsidP="006308ED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«Москва, как много в этом слове», </w:t>
            </w:r>
          </w:p>
          <w:p w:rsidR="006308ED" w:rsidRPr="0039581B" w:rsidRDefault="006308ED" w:rsidP="006308ED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«Они защищали Родину», </w:t>
            </w:r>
          </w:p>
          <w:p w:rsidR="006308ED" w:rsidRPr="0039581B" w:rsidRDefault="006308ED" w:rsidP="006308ED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«Мама, милая мама».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 «Будем в армии служить», «Полет в космос».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единства».</w:t>
            </w:r>
          </w:p>
        </w:tc>
      </w:tr>
      <w:tr w:rsidR="00936531" w:rsidRPr="0039581B" w:rsidTr="006308ED">
        <w:trPr>
          <w:trHeight w:val="54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ind w:left="360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Творческий вечер «Пою тебе мое Отечество…».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«Достопримечательности Москвы».</w:t>
            </w:r>
          </w:p>
        </w:tc>
      </w:tr>
    </w:tbl>
    <w:p w:rsidR="006308ED" w:rsidRPr="0039581B" w:rsidRDefault="006308ED" w:rsidP="006308ED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6308ED" w:rsidRPr="0039581B" w:rsidRDefault="00536C9C" w:rsidP="006308ED">
      <w:pPr>
        <w:tabs>
          <w:tab w:val="left" w:pos="337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08ED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ED" w:rsidRPr="0039581B" w:rsidRDefault="006308ED" w:rsidP="006308ED">
      <w:pPr>
        <w:tabs>
          <w:tab w:val="left" w:pos="33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4. Блок «Великая Отечественная Война» Именно события Великой Отечественной Войны 1941 – 1945 годов являются ярким примером для воспитания патриотических чувств у дошкольников.</w:t>
      </w:r>
    </w:p>
    <w:p w:rsidR="006308ED" w:rsidRPr="0039581B" w:rsidRDefault="006308ED" w:rsidP="006308ED">
      <w:pPr>
        <w:tabs>
          <w:tab w:val="left" w:pos="3375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Великий День Победы, праздник, который всегда тревожит наши сердца. В этой теме мы раскрываем детям великие подвиги советского солдата.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Огромное впечатление у детей остается от экспозиции, где детскому вниманию представлены предметы и оружие времен войны, от экскурсий по памятным местам. На празднование Великой Победы мы приглашаем ветеранов и участников трудового фронта, детей войны. С трепетом и любовью дети изготавливают подарки для гостей, разучивают стихи, песни, танцы.</w:t>
      </w:r>
    </w:p>
    <w:p w:rsidR="006308ED" w:rsidRPr="0039581B" w:rsidRDefault="006308ED" w:rsidP="006308ED">
      <w:pPr>
        <w:tabs>
          <w:tab w:val="left" w:pos="3375"/>
        </w:tabs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8ED" w:rsidRPr="0039581B" w:rsidRDefault="006308ED" w:rsidP="006308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480"/>
      </w:tblGrid>
      <w:tr w:rsidR="0039581B" w:rsidRPr="0039581B" w:rsidTr="006308ED">
        <w:trPr>
          <w:trHeight w:val="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1B" w:rsidRPr="0039581B" w:rsidTr="006308ED">
        <w:trPr>
          <w:trHeight w:val="2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Познавательно-речевое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 с презентациями: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Поклонимся погибшим тем бойцам…»</w:t>
            </w:r>
          </w:p>
          <w:p w:rsidR="006308ED" w:rsidRPr="0039581B" w:rsidRDefault="00536C9C" w:rsidP="006308ED">
            <w:pPr>
              <w:spacing w:after="0" w:line="240" w:lineRule="auto"/>
              <w:ind w:left="518" w:hanging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Солдат – победитель»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Что такое героизм?»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О городах героях»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Москва – город герой»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литературой: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«Шинель»; 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глав из книги С.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солдат»; 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Дилакторская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маму прозвали Гришкой»;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Митяев «Землянка»; «Мешок овсянки»; «Почему армия родная?» 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Кассиль из книги «Твои защитники».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произведений: «Священная война», «День победы».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репродукций картин художников о ВОВ.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стихов, составление рассказов, беседы.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войне.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разучивание военных песен.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опыта: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«Моё удивительное путешествие»;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гостя у Ветеранов ВОВ;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«Знакомство с людьми, которые видели войну детскими глазами»: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Творческие рассказы: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я знаю о людях защищавших мою Родину»;</w:t>
            </w:r>
          </w:p>
          <w:p w:rsidR="006308ED" w:rsidRPr="0039581B" w:rsidRDefault="006308ED" w:rsidP="006308ED">
            <w:pPr>
              <w:numPr>
                <w:ilvl w:val="0"/>
                <w:numId w:val="19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«Где бы я хотел побывать».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картинкам, картинам, фотографиям. 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 на тему:</w:t>
            </w:r>
          </w:p>
          <w:p w:rsidR="006308ED" w:rsidRPr="0039581B" w:rsidRDefault="006308ED" w:rsidP="006308ED">
            <w:pPr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«Книга памяти»;</w:t>
            </w:r>
          </w:p>
          <w:p w:rsidR="006308ED" w:rsidRPr="0039581B" w:rsidRDefault="006308ED" w:rsidP="006308ED">
            <w:pPr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«Почему моя улица имеет такое название»;</w:t>
            </w:r>
          </w:p>
          <w:p w:rsidR="006308ED" w:rsidRPr="0039581B" w:rsidRDefault="006308ED" w:rsidP="006308ED">
            <w:pPr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«Береги планету эту, ведь другой такой же нету» и др.</w:t>
            </w:r>
          </w:p>
        </w:tc>
      </w:tr>
      <w:tr w:rsidR="0039581B" w:rsidRPr="0039581B" w:rsidTr="006308ED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 и плакатов: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«Земля мечты моей»;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«И на суше, и на море» 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«Солдат на посту»;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 фронта»;</w:t>
            </w:r>
          </w:p>
          <w:p w:rsidR="006308ED" w:rsidRPr="0039581B" w:rsidRDefault="006308ED" w:rsidP="006308E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ветерана».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аппликацией, лепка из соленого теста:</w:t>
            </w:r>
          </w:p>
          <w:p w:rsidR="006308ED" w:rsidRPr="0039581B" w:rsidRDefault="006308ED" w:rsidP="006308E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планета»;</w:t>
            </w:r>
          </w:p>
          <w:p w:rsidR="006308ED" w:rsidRPr="0039581B" w:rsidRDefault="006308ED" w:rsidP="006308E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«Важный День для Русских 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людей »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Совместные работы детей и родителей:</w:t>
            </w:r>
          </w:p>
          <w:p w:rsidR="006308ED" w:rsidRPr="0039581B" w:rsidRDefault="006308ED" w:rsidP="006308E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«Взгляд в будущее»;</w:t>
            </w:r>
          </w:p>
          <w:p w:rsidR="006308ED" w:rsidRPr="0039581B" w:rsidRDefault="006308ED" w:rsidP="006308E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«Живем пока помним»;</w:t>
            </w:r>
          </w:p>
          <w:p w:rsidR="006308ED" w:rsidRPr="0039581B" w:rsidRDefault="006308ED" w:rsidP="006308E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«Наша планета - Земля!»;</w:t>
            </w:r>
          </w:p>
          <w:p w:rsidR="006308ED" w:rsidRPr="0039581B" w:rsidRDefault="006308ED" w:rsidP="006308E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«Награды Великой Отечественной </w:t>
            </w:r>
            <w:proofErr w:type="spellStart"/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Войны»и</w:t>
            </w:r>
            <w:proofErr w:type="spellEnd"/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т д.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режиссерских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 театрализованных игр.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  <w:p w:rsidR="006308ED" w:rsidRPr="0039581B" w:rsidRDefault="006308ED" w:rsidP="006308ED">
            <w:pPr>
              <w:tabs>
                <w:tab w:val="left" w:pos="337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развлечения:</w:t>
            </w:r>
          </w:p>
          <w:p w:rsidR="006308ED" w:rsidRPr="0039581B" w:rsidRDefault="006308ED" w:rsidP="006308ED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«День освобождения Воронежа»;</w:t>
            </w:r>
          </w:p>
          <w:p w:rsidR="006308ED" w:rsidRPr="0039581B" w:rsidRDefault="006308ED" w:rsidP="006308ED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«Вам ветераны -посвящается»; </w:t>
            </w:r>
          </w:p>
        </w:tc>
      </w:tr>
      <w:tr w:rsidR="0039581B" w:rsidRPr="0039581B" w:rsidTr="006308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игры:</w:t>
            </w:r>
          </w:p>
          <w:p w:rsidR="006308ED" w:rsidRPr="0039581B" w:rsidRDefault="006308ED" w:rsidP="006308ED">
            <w:pPr>
              <w:spacing w:after="0" w:line="240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Подбери картинку».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Воину солдату своё оружие».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Колесо истории».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Чья форма».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Что изменилось».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Военный транспорт».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На границе»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Мы военные», 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Моряки», 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Летчики».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игр: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Разведка» 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выдержку, наблюдательность, четность.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перебежки» 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детей бега наперегонки.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Попади в цель» 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сочетать замах с броском при метании. Соблюдать очередность в игре.</w:t>
            </w:r>
          </w:p>
          <w:p w:rsidR="006308ED" w:rsidRPr="0039581B" w:rsidRDefault="00536C9C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proofErr w:type="gram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Меткий стрелок».</w:t>
            </w:r>
          </w:p>
          <w:p w:rsidR="006308ED" w:rsidRPr="0039581B" w:rsidRDefault="006308ED" w:rsidP="0063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согласовывать свои действия с действиями партнеров.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</w:t>
            </w:r>
          </w:p>
          <w:p w:rsidR="006308ED" w:rsidRPr="0039581B" w:rsidRDefault="006308ED" w:rsidP="006308E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«Папы наши защитники»;</w:t>
            </w:r>
          </w:p>
          <w:p w:rsidR="006308ED" w:rsidRPr="0039581B" w:rsidRDefault="006308ED" w:rsidP="006308E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«Зарница» и др.</w:t>
            </w:r>
          </w:p>
          <w:p w:rsidR="006308ED" w:rsidRPr="0039581B" w:rsidRDefault="006308ED" w:rsidP="0063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</w:t>
            </w:r>
          </w:p>
          <w:p w:rsidR="006308ED" w:rsidRPr="0039581B" w:rsidRDefault="006308ED" w:rsidP="006308E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дух»;</w:t>
            </w:r>
          </w:p>
          <w:p w:rsidR="006308ED" w:rsidRPr="0039581B" w:rsidRDefault="006308ED" w:rsidP="006308E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Земли».</w:t>
            </w:r>
          </w:p>
        </w:tc>
      </w:tr>
    </w:tbl>
    <w:p w:rsidR="004C2C80" w:rsidRPr="0039581B" w:rsidRDefault="004C2C80" w:rsidP="006C3A68">
      <w:pPr>
        <w:spacing w:after="0" w:line="360" w:lineRule="auto"/>
        <w:jc w:val="both"/>
      </w:pPr>
    </w:p>
    <w:p w:rsidR="00C8607F" w:rsidRPr="0039581B" w:rsidRDefault="00C8607F" w:rsidP="00C86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4</w:t>
      </w:r>
    </w:p>
    <w:p w:rsidR="00F50CA4" w:rsidRPr="0039581B" w:rsidRDefault="00F50CA4" w:rsidP="0049631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школе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</w:t>
      </w:r>
      <w:r w:rsidR="0071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школе – это целенаправленный, нравственно обусловленный процесс подготовки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 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Поэтому для повышения воспитывающего характера обучения целесообразно: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гуманитарную направленность всех учебных дисциплин: в традиционные предметы включить материал, помогающий детям понять себя, мотивы своего поведения, отношения к окружающим, проектировать свою жизнь.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активные формы и методы образовательной деятельности, ее открытости, разнообразие учебно-методических материалов, форм и приемов учебной и 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работы, развивающей знания и навыки, повышающие социальную и культурную компетентность личности.</w:t>
      </w:r>
    </w:p>
    <w:p w:rsidR="00C45F39" w:rsidRPr="0039581B" w:rsidRDefault="00536C9C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влияние социальной и предметно-эстетической среды.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Гражданско-патриотическое воспитание в школе включает в себя три возрастные ступени, каждая из которых имеет свои методологические особенности. В 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 школе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ведущей формой деятельности является игровая, введение детей в мир русской культуры, содействие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принятию ими нравственных ценностей: единства человека и природы, любви к родной земле, трудолюбия, милосердия и т.д. Курс «Окружающий мир»,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ансамбль, спортивные секции позволяют воспитать в детях основы национального самосознания и достоинства, чувство уважения к своей истории, культуре, традициям, к внутреннему миру человека и в итоге формируют осознанное патриотическое чувство. Ведь именно этот возраст наиболее восприимчив для усвоения ценностей общества, развития творческих способностей и нравственных норм. На первой ступени начинается формирование личности, осознающей себя частью общества и гражданином своего Отечества, развиваются коммуникативные способности ребенка, которые позволяют ему интегрироваться в сообщество. А решение одной из главных задач образования на данном этапе - развитие творческого потенциала младшего школьника - помогает сформировать личность, способную внести свои вклад в жизнь страны.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ступень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(среднее звено) продолжает формирование системы ценностей и установок поведения подростка, помогает приобрести основные ключевые компетентности, необходимые для будущей самостоятельной жизни в обществе. Учащиеся вовлекаются в общественно-полезную деятельность. На этом этапе стержнем гражданского образования является формирование уважения к закону, праву, правам других людей и ответственности перед обществом. Этому способствуют курсы «Культура общения», «Обществознание». Работа в данном направлении реализуется также посредством коллективно-творческих дел, ролевых игр, творческих проектов, деятельности школьного музея.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третьей ступени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(старшая школа) углубляются, расширяются знания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определяется гражданская позиция человека, социально-политическая ориентация. Задача реализуемой на данном этапе программы состоит в том, чтобы в процессе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направлениям, формировали здоровый образ жизни. Интегрированный характер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 обществознания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краеведения, экономики позволяет учащимся усвоить наиболее актуальные обобщенные знания о человеке, обществе, об основных областях общественной жизни. На таких занятиях подростки приобретают опыт освоения основных социальных ролей (члена семьи, гражданина, избирателя, собственника, потребителя и т.д.).</w:t>
      </w:r>
    </w:p>
    <w:p w:rsidR="00C45F39" w:rsidRPr="0039581B" w:rsidRDefault="00C45F39" w:rsidP="00C45F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гражданско-патриотического воспитания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соответствующих формах воспитательной работы: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классные часы;</w:t>
      </w:r>
    </w:p>
    <w:p w:rsidR="00C45F39" w:rsidRPr="0039581B" w:rsidRDefault="00C45F39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курса обществознание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F39" w:rsidRPr="0039581B" w:rsidRDefault="00C45F39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экскурсий по школьному музею и посещение музеев города;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истории своей семьи, семейных традиций;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народных традиций и обычаев, истории своего села, школы;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ружковая работа;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общешкольных мероприятий;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встреч с ветеранами </w:t>
      </w:r>
      <w:proofErr w:type="spellStart"/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 боевых действий в горячих точках;</w:t>
      </w:r>
    </w:p>
    <w:p w:rsidR="00C45F39" w:rsidRPr="0039581B" w:rsidRDefault="00837305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городам России;</w:t>
      </w:r>
    </w:p>
    <w:p w:rsidR="00C45F39" w:rsidRPr="0039581B" w:rsidRDefault="00C45F39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 игра «Зарница»;</w:t>
      </w:r>
    </w:p>
    <w:p w:rsidR="00837305" w:rsidRPr="0039581B" w:rsidRDefault="00C45F39" w:rsidP="00837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конференциях, конкурсах, смотрах.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9631C" w:rsidRPr="0039581B" w:rsidRDefault="0049631C" w:rsidP="00C7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1C" w:rsidRPr="0039581B" w:rsidRDefault="0049631C" w:rsidP="00C7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C7" w:rsidRPr="0039581B" w:rsidRDefault="00C746C7" w:rsidP="00C746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5</w:t>
      </w:r>
    </w:p>
    <w:p w:rsidR="00F50CA4" w:rsidRPr="0039581B" w:rsidRDefault="00F50CA4" w:rsidP="00F50CA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Разработка и внедрение программы по патриотическому воспитанию</w:t>
      </w:r>
    </w:p>
    <w:p w:rsidR="00C746C7" w:rsidRPr="0039581B" w:rsidRDefault="00327CFF" w:rsidP="00C746C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Автор: </w:t>
      </w:r>
      <w:proofErr w:type="spellStart"/>
      <w:r w:rsidR="00995652" w:rsidRPr="0039581B">
        <w:rPr>
          <w:rFonts w:ascii="Times New Roman" w:hAnsi="Times New Roman" w:cs="Times New Roman"/>
          <w:i/>
          <w:sz w:val="28"/>
          <w:szCs w:val="28"/>
        </w:rPr>
        <w:t>Колбасова</w:t>
      </w:r>
      <w:proofErr w:type="spellEnd"/>
      <w:r w:rsidR="00CE08C9" w:rsidRPr="0039581B">
        <w:rPr>
          <w:rFonts w:ascii="Times New Roman" w:hAnsi="Times New Roman" w:cs="Times New Roman"/>
          <w:i/>
          <w:sz w:val="28"/>
          <w:szCs w:val="28"/>
        </w:rPr>
        <w:t xml:space="preserve"> А.В., заместитель директора по </w:t>
      </w:r>
      <w:r w:rsidR="00F71CEA" w:rsidRPr="0039581B">
        <w:rPr>
          <w:rFonts w:ascii="Times New Roman" w:hAnsi="Times New Roman" w:cs="Times New Roman"/>
          <w:i/>
          <w:sz w:val="28"/>
          <w:szCs w:val="28"/>
        </w:rPr>
        <w:t>воспитательной работе</w:t>
      </w:r>
      <w:r w:rsidR="00CE08C9" w:rsidRPr="0039581B">
        <w:rPr>
          <w:rFonts w:ascii="Times New Roman" w:hAnsi="Times New Roman" w:cs="Times New Roman"/>
          <w:i/>
          <w:sz w:val="28"/>
          <w:szCs w:val="28"/>
        </w:rPr>
        <w:t xml:space="preserve"> МБОУ СШ № 17 г. Ульяновска.</w:t>
      </w:r>
    </w:p>
    <w:p w:rsidR="00D84058" w:rsidRPr="0039581B" w:rsidRDefault="00D84058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государственных органов, общественных объединений и организаций по формированию у детей и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 патриотического воспитания является патриотизм и готовность к достойному служению Отечеству.</w:t>
      </w:r>
    </w:p>
    <w:p w:rsidR="00D84058" w:rsidRPr="0039581B" w:rsidRDefault="00D84058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D84058" w:rsidRPr="0039581B" w:rsidRDefault="00D84058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 целью совершенствования и дальнейшего развития системы патриотического воспитания у детей и молодежи гражданственности, патриотизма как важнейших духовно-нравственных и социальных ценностей, формирование у нее верности конституционному и воинскому долгу в условиях мирного и военного времени, высокой ответственности и дисциплинированности, улучшение физического здоровья молодого поколения, повышение готовности к военной службе</w:t>
      </w:r>
      <w:r w:rsidR="0049631C" w:rsidRPr="0039581B">
        <w:rPr>
          <w:rFonts w:ascii="Times New Roman" w:hAnsi="Times New Roman" w:cs="Times New Roman"/>
          <w:sz w:val="28"/>
          <w:szCs w:val="28"/>
        </w:rPr>
        <w:t xml:space="preserve">. В школе </w:t>
      </w:r>
      <w:r w:rsidRPr="0039581B">
        <w:rPr>
          <w:rFonts w:ascii="Times New Roman" w:hAnsi="Times New Roman" w:cs="Times New Roman"/>
          <w:sz w:val="28"/>
          <w:szCs w:val="28"/>
        </w:rPr>
        <w:t xml:space="preserve">МБОУ СОШ 17 г. </w:t>
      </w:r>
      <w:r w:rsidR="00A9045D" w:rsidRPr="0039581B">
        <w:rPr>
          <w:rFonts w:ascii="Times New Roman" w:hAnsi="Times New Roman" w:cs="Times New Roman"/>
          <w:sz w:val="28"/>
          <w:szCs w:val="28"/>
        </w:rPr>
        <w:t>Ульяновска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составлена программа по патриотическому воспитанию </w:t>
      </w:r>
      <w:r w:rsidR="00673995" w:rsidRPr="0039581B">
        <w:rPr>
          <w:rFonts w:ascii="Times New Roman" w:hAnsi="Times New Roman" w:cs="Times New Roman"/>
          <w:sz w:val="28"/>
          <w:szCs w:val="28"/>
        </w:rPr>
        <w:t>учащихся</w:t>
      </w:r>
      <w:r w:rsidR="0049631C" w:rsidRPr="0039581B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</w:t>
      </w:r>
      <w:r w:rsidRPr="0039581B">
        <w:rPr>
          <w:rFonts w:ascii="Times New Roman" w:hAnsi="Times New Roman" w:cs="Times New Roman"/>
          <w:sz w:val="28"/>
          <w:szCs w:val="28"/>
        </w:rPr>
        <w:t>.</w:t>
      </w:r>
    </w:p>
    <w:p w:rsidR="008C34B4" w:rsidRPr="0039581B" w:rsidRDefault="008C34B4" w:rsidP="006739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Представленная в данной программе 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система мероприятий направлена на: 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молодежи на основе культурно-исторических ценностей, славных трудовых и боевых традиций российского народа, почитания святынь и ценностей многонационального государства;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глубокого понимания конституционного гражданского и воинского долга, развитие высокой культуры и образованности;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осознание идеи, во имя которой проявляется готовность к достойному служению Отечеству;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труду, толерантности;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молодежи;</w:t>
      </w:r>
    </w:p>
    <w:p w:rsidR="008C34B4" w:rsidRPr="0039581B" w:rsidRDefault="008C34B4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развитие технических, военно-прикладных видов спорта.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Логика программы выстроена в соответствии с возрастными психологическими закономерностями и особенностями личностного роста. Так в школе I ступени, работа организуется следующим образом: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2. Необходимо использовать все виды фольклора (сказки, песенки, пословицы, поговорки, хороводы и т.д.). В устном народном творчестве, как нигде,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, прибаутки, звучат как ласковый говорок, выражая заботу,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Школа первой ступени выполняет работу по накоплению первоначальных знаний детей об Отечестве и зарождению у них патриотических чувств.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Потенциал личностного развития в школе II ступени для учащихся 5-7 классов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Главными задачами самовоспитания в школе II ступени для учащихся 8-9 классов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 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Образ Я в школе толерантности III ступени складывается из укрепления представлений о себе взрослом, отказа от доминирования,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 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673995" w:rsidRPr="0039581B" w:rsidRDefault="00673995" w:rsidP="0067399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осуществлении программы участвуют школьный музей, педагоги, библиотека, Совет старшеклассников, детские объединен</w:t>
      </w:r>
      <w:r w:rsidR="00BD5D8F" w:rsidRPr="0039581B">
        <w:rPr>
          <w:rFonts w:ascii="Times New Roman" w:hAnsi="Times New Roman" w:cs="Times New Roman"/>
          <w:sz w:val="28"/>
          <w:szCs w:val="28"/>
        </w:rPr>
        <w:t>ия, Совет по физической культуре</w:t>
      </w:r>
      <w:r w:rsidRPr="0039581B">
        <w:rPr>
          <w:rFonts w:ascii="Times New Roman" w:hAnsi="Times New Roman" w:cs="Times New Roman"/>
          <w:sz w:val="28"/>
          <w:szCs w:val="28"/>
        </w:rPr>
        <w:t xml:space="preserve">, обучающиеся. </w:t>
      </w:r>
    </w:p>
    <w:p w:rsidR="00673995" w:rsidRPr="0039581B" w:rsidRDefault="00673995" w:rsidP="006739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Программы измеряется мерой готовности и </w:t>
      </w:r>
      <w:r w:rsidR="0049631C" w:rsidRPr="0039581B">
        <w:rPr>
          <w:rFonts w:ascii="Times New Roman" w:hAnsi="Times New Roman" w:cs="Times New Roman"/>
          <w:sz w:val="28"/>
          <w:szCs w:val="28"/>
        </w:rPr>
        <w:t>стремлением граждан к выполнению своего гражданского долга во всем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49631C" w:rsidRPr="0039581B">
        <w:rPr>
          <w:rFonts w:ascii="Times New Roman" w:hAnsi="Times New Roman" w:cs="Times New Roman"/>
          <w:sz w:val="28"/>
          <w:szCs w:val="28"/>
        </w:rPr>
        <w:t>многообразии форм его проявления</w:t>
      </w:r>
      <w:r w:rsidRPr="0039581B">
        <w:rPr>
          <w:rFonts w:ascii="Times New Roman" w:hAnsi="Times New Roman" w:cs="Times New Roman"/>
          <w:sz w:val="28"/>
          <w:szCs w:val="28"/>
        </w:rPr>
        <w:t xml:space="preserve">, </w:t>
      </w:r>
      <w:r w:rsidR="0049631C" w:rsidRPr="0039581B">
        <w:rPr>
          <w:rFonts w:ascii="Times New Roman" w:hAnsi="Times New Roman" w:cs="Times New Roman"/>
          <w:sz w:val="28"/>
          <w:szCs w:val="28"/>
        </w:rPr>
        <w:t>их умением и желанием сочетать</w:t>
      </w:r>
      <w:r w:rsidRPr="0039581B">
        <w:rPr>
          <w:rFonts w:ascii="Times New Roman" w:hAnsi="Times New Roman" w:cs="Times New Roman"/>
          <w:sz w:val="28"/>
          <w:szCs w:val="28"/>
        </w:rPr>
        <w:t xml:space="preserve"> общественные и личные интересы, реальным вкладом, вносимым гражданами в обеспечение потребностей, нужд своего Отечества и соотечественников.</w:t>
      </w:r>
    </w:p>
    <w:p w:rsidR="00673995" w:rsidRPr="0039581B" w:rsidRDefault="00673995" w:rsidP="006739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Более подробно с программой по патриотическому воспитанию учащихся «Этих дней не смолкнет слава» и разработкой концертной программы, посвященной 70-летию Победы можно познакомиться </w:t>
      </w:r>
      <w:r w:rsidR="00E32F0C" w:rsidRPr="0039581B">
        <w:rPr>
          <w:rFonts w:ascii="Times New Roman" w:hAnsi="Times New Roman" w:cs="Times New Roman"/>
          <w:sz w:val="28"/>
          <w:szCs w:val="28"/>
        </w:rPr>
        <w:t xml:space="preserve">в приложении 2 и 3 к данной части. 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32F0C" w:rsidRPr="0039581B" w:rsidRDefault="00E32F0C" w:rsidP="00F50CA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32F0C" w:rsidRPr="0039581B" w:rsidRDefault="00E32F0C" w:rsidP="00F50CA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ПО ПАТРИОТИЧЕСКОМУ ВОСПИТАНИЮ УЧАЩИХСЯ</w:t>
      </w:r>
    </w:p>
    <w:p w:rsidR="00E32F0C" w:rsidRPr="0039581B" w:rsidRDefault="00E32F0C" w:rsidP="00F50CA4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МБОУ СОШ</w:t>
      </w:r>
      <w:r w:rsidR="00536C9C" w:rsidRPr="00395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/>
          <w:bCs/>
          <w:sz w:val="28"/>
          <w:szCs w:val="28"/>
        </w:rPr>
        <w:t>№17 «ЭТИХ ДНЕЙ НЕ СМОЛКНЕТ СЛАВА»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Школьная программа «ЭТИХ ДНЕЙ НЕ СМОЛКНЕТ СЛАВА» (далее именуемая Программа) разработана в соответствии с Концепцией патриотического воспитания граждан Российской Федерации.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Программа определяет содержание и основные пути развития системы патриотического воспитания детей и молодежи, ее основных компонентов и направлена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Программа представляет собой согласованный по срокам выполнения и исполнителям комплекс нормативных, правовых, организационных, научно-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исследовательских и методических мероприятий, призванных обеспечить решение основных задач патриотического воспитания детей и молодежи.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повышению уровня гражданского воспитания детей и молодежи, улучшения физического здоровья молодого поколения, повысит их готовность к военной службе.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I. Актуальность проблемы и необходимость решения ее программными методами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государственных органов, общественных объединений и организаций по формированию у детей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патриотического воспитания является патриотизм и готовность к достойному служению Отечеству.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молодежи. Проявляется устойчивая тенденция падения престижа военной и государственной службы.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Сегодня необходимо крепко задуматься над тем, как избавиться от плодов беспечности, мягко говоря, приведшей к деформации в сознании многих людей самих понятий “патриотизм” и “патриот”, когда слова “патриотическое воспитание” зачастую воспринимаются как “насилие” и “подавление личности”. Это опасное явление. Оно грозит разрушением духовно-нравственного единства общества, многовековых традиций дружбы, экономического и культурного сотрудничества народов России.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Серьезные симптомы этой угрозы уже проявились в виде военных конфликтов в Чечне и Дагестане, в виде всплесков терроризма по регионам Российской Федерации.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Продолжают нарастать и негативные тенденции в молодежной среде: распространяется равнодушие, эгоизм, цинизм, немотивированная агрессивность, неуважительное отношение к государству и институтам власти; сохраняется высокий уровень преступности, распространяется наркомания и алкоголизм среди молодежи; ухудшается физическое и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психическое состояние молодежи. Это далеко не полный перечень причин, заставляющих нас подойти к серьезному рассмотрению вопросов духовно-нравственной консолидации российского общества, формирования единства нации.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Во все времена, начиню, от древней Руси и до нынешних дней, теневой духовного единства государства российского был и остается патриотизм. С особой силой проявляется он в самые тяжелые для Отечества годы. Так было в периоды Отечественных войн 1812, 1941-1945 годов и при восстановлении народного хозяйства в последние годы.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На консолидирующий потенциал патриотизма государственные органы власти рассчитывают и в настоящее время.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Неотъемлемой частью патриотического воспитания является военно-патриотическое воспитание граждан. Оно направлено на глубокое понимание каждым гражданином значимости военной службы, своей роли и места в служении Отечеству, проявление ими высокой личной ответственности при прохождении военной службы, убежденности в необходимости формирования качеств и навыков для выполнения воинского долга в рядах Вооруженных Сил.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этих условиях очевидна неотложность решения проблем патриотического воспитания детей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молодежи.</w:t>
      </w:r>
    </w:p>
    <w:p w:rsidR="00E32F0C" w:rsidRPr="0039581B" w:rsidRDefault="00E32F0C" w:rsidP="00E32F0C">
      <w:pPr>
        <w:shd w:val="clear" w:color="auto" w:fill="FFFFFF"/>
        <w:tabs>
          <w:tab w:val="left" w:pos="6060"/>
        </w:tabs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II. Цель и задачи программы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Основной целью Программы является совершенствование и дальнейшее развитие системы патриотического воспитания у детей и молодежи гражданственности, патриотизма как важнейших духовно-нравственных и социальных ценностей, формирование у нее верности конституционному и воинскому долгу в условиях мирного и военного времени, высокой ответственности и дисциплинированности, улучшение физического здоровья молодого поколения, повышение готовности к военной службе.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-воспитание личности гражданина-патриота Родины, способного встать на защиту государственных интересов страны;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-утверждение в сознании и чувствах молодежи патриотических ценностей, взглядов и убеждений, уважения к культурному и историческому прошлому России, интереса к истории родного края,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 традициям, повышение престижа государственной, особенно военной, службы;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-создание условий для патриотического и духовно-нравственного воспитания, интеллектуального, творческого и физического потенциала;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-формирование у молодежи активной жизненной позиции, готовности к участию в общественно-политической жизни страны и государственной деятельности, в улучшении и познании окружающего мира.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-формирование здорового образа жизни молодого поколения, высокой готовности к военной службе.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III. Система программных мероприятий: основные направления реализации Программы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молодежи на основе культурно-исторических ценностей, славных трудовых и боевых традиций российского народа, почитания святынь и ценностей многонационального государства;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глубокого понимания конституционного гражданского и воинского долга, развитие высокой культуры и образованности;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осознание идеи, во имя которой проявляется готовность к достойному служению Отечеству;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труду, толерантности;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молодежи;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hAnsi="Times New Roman" w:cs="Times New Roman"/>
          <w:b/>
          <w:sz w:val="28"/>
          <w:szCs w:val="28"/>
        </w:rPr>
        <w:t>развитие технических, военно-прикладных видов спорта.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IV. Механизм реализации Программы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Логика программы выстроена в соответствии с возрастными психологическими закономерностями и особенностями личностного роста. Так в школе I ступени (1-4), работа организуется следующим образом: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2.Использовать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Школа первой ступени выполняет работу по накоплению первоначальных знаний детей об Отечестве и зарождению у них патриотических чувств.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Потенциал личностного развития в школе II ступени (5-7)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Главными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задачами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самовоспитания в школе II ступени (8-9)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Образ Я в школе толерантности III ступени (10-11) складывается из укрепления представлений о себе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взрослом, отказа от доминирования, 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учитывает современные формы и методы патриотического, духовно-нравственного просвещения и воспитания.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В осуществлении Программы участвуют, школьный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музей, педагоги,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библиотека, Совет старшеклассников, детские объединения, Совет по физической культуры, обучающиеся. </w:t>
      </w:r>
    </w:p>
    <w:p w:rsidR="00E32F0C" w:rsidRPr="0039581B" w:rsidRDefault="00E32F0C" w:rsidP="00E32F0C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Главные исполнители разрабатывают подпрограммы с определением конкретных работ, необходимых затрат по каждому мероприятию и источников их финансирования.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Программы измеряется мерой готовности и </w:t>
      </w:r>
      <w:proofErr w:type="gramStart"/>
      <w:r w:rsidRPr="0039581B">
        <w:rPr>
          <w:rFonts w:ascii="Times New Roman" w:hAnsi="Times New Roman" w:cs="Times New Roman"/>
          <w:sz w:val="28"/>
          <w:szCs w:val="28"/>
        </w:rPr>
        <w:t>стремлением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выполнению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всем многообразии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форм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его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проявления,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их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умением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желанием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сочетать • общественные и личные интересы, реальным вкладом, вносимым гражданами в обеспечение потребностей, нужд своего Отечества и соотечественников.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Основным критерием эффективности реализации Программы является уровень патриотизма, как одна из основных характеристик отдельной личности и граждан в целом вне зависимости от занимаемого ими положения, социального статуса, национальной, религиозной и иной принадлежности.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должна стать положительная динамика роста патриотизма и интернационализма в городе, обеспечение на ее основе благоприятных условий для духовного и культурного подъема, укрепления экономической стабильности нашего поселка и района, повышения его авторитета.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443F2B">
      <w:pPr>
        <w:keepNext/>
        <w:shd w:val="clear" w:color="auto" w:fill="FFFFFF"/>
        <w:autoSpaceDE w:val="0"/>
        <w:autoSpaceDN w:val="0"/>
        <w:adjustRightInd w:val="0"/>
        <w:rPr>
          <w:b/>
          <w:bCs/>
          <w:sz w:val="36"/>
          <w:szCs w:val="28"/>
        </w:rPr>
        <w:sectPr w:rsidR="00E32F0C" w:rsidRPr="0039581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F2B" w:rsidRPr="0039581B" w:rsidRDefault="00443F2B" w:rsidP="00443F2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мероприятия, посвящённые празднованию Победы в ВОВ</w:t>
      </w:r>
    </w:p>
    <w:p w:rsidR="00E32F0C" w:rsidRPr="0039581B" w:rsidRDefault="00443F2B" w:rsidP="00443F2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581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39581B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возрастным категориям</w:t>
      </w:r>
    </w:p>
    <w:tbl>
      <w:tblPr>
        <w:tblW w:w="5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318"/>
        <w:gridCol w:w="1148"/>
        <w:gridCol w:w="53"/>
        <w:gridCol w:w="126"/>
        <w:gridCol w:w="1725"/>
        <w:gridCol w:w="67"/>
        <w:gridCol w:w="3358"/>
      </w:tblGrid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81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81B">
              <w:rPr>
                <w:rFonts w:ascii="Times New Roman" w:hAnsi="Times New Roman" w:cs="Times New Roman"/>
                <w:b/>
                <w:bCs/>
              </w:rPr>
              <w:t>Программные мероприятия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81B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81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81B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581B" w:rsidRPr="0039581B" w:rsidTr="00443F2B">
        <w:trPr>
          <w:trHeight w:val="331"/>
          <w:jc w:val="center"/>
        </w:trPr>
        <w:tc>
          <w:tcPr>
            <w:tcW w:w="10494" w:type="dxa"/>
            <w:gridSpan w:val="8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1 - 4 классы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Знакомство учащихся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с событиями ВОВ (беседы)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событиях ВОВ,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536C9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 xml:space="preserve"> </w:t>
            </w:r>
            <w:r w:rsidR="00E32F0C" w:rsidRPr="0039581B">
              <w:rPr>
                <w:sz w:val="22"/>
                <w:szCs w:val="22"/>
              </w:rPr>
              <w:t>Музыкальный вечер «Наша слава</w:t>
            </w:r>
            <w:r w:rsidRPr="0039581B">
              <w:rPr>
                <w:sz w:val="22"/>
                <w:szCs w:val="22"/>
              </w:rPr>
              <w:t xml:space="preserve"> </w:t>
            </w:r>
            <w:r w:rsidR="00E32F0C" w:rsidRPr="0039581B">
              <w:rPr>
                <w:sz w:val="22"/>
                <w:szCs w:val="22"/>
              </w:rPr>
              <w:t>-</w:t>
            </w:r>
            <w:r w:rsidRPr="0039581B">
              <w:rPr>
                <w:sz w:val="22"/>
                <w:szCs w:val="22"/>
              </w:rPr>
              <w:t xml:space="preserve"> </w:t>
            </w:r>
            <w:r w:rsidR="00E32F0C" w:rsidRPr="0039581B">
              <w:rPr>
                <w:sz w:val="22"/>
                <w:szCs w:val="22"/>
              </w:rPr>
              <w:t xml:space="preserve">русская </w:t>
            </w:r>
            <w:proofErr w:type="gramStart"/>
            <w:r w:rsidR="00E32F0C" w:rsidRPr="0039581B">
              <w:rPr>
                <w:sz w:val="22"/>
                <w:szCs w:val="22"/>
              </w:rPr>
              <w:t>держава »</w:t>
            </w:r>
            <w:proofErr w:type="gramEnd"/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музыки, 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Знакомство учащихся с патриотическими песнями.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 xml:space="preserve">Военные песни </w:t>
            </w:r>
            <w:proofErr w:type="gramStart"/>
            <w:r w:rsidRPr="0039581B">
              <w:rPr>
                <w:sz w:val="22"/>
                <w:szCs w:val="22"/>
              </w:rPr>
              <w:t>( об</w:t>
            </w:r>
            <w:proofErr w:type="gramEnd"/>
            <w:r w:rsidRPr="0039581B">
              <w:rPr>
                <w:sz w:val="22"/>
                <w:szCs w:val="22"/>
              </w:rPr>
              <w:t xml:space="preserve"> истории создания и исполнителях). Прослушивание.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На уроках музыки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Знакомство учащихся с песнями военных лет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 xml:space="preserve">Конкурс рисунков </w:t>
            </w:r>
          </w:p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 xml:space="preserve">«Пусть всегда будет солнце»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патриота, гражданина, заботящегося о защите интересов Отечества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Книжная выставка</w:t>
            </w:r>
            <w:r w:rsidR="00BD5D8F" w:rsidRPr="0039581B">
              <w:rPr>
                <w:sz w:val="22"/>
                <w:szCs w:val="22"/>
              </w:rPr>
              <w:t xml:space="preserve"> «Победе советского народа в </w:t>
            </w:r>
            <w:proofErr w:type="spellStart"/>
            <w:r w:rsidR="00BD5D8F" w:rsidRPr="0039581B">
              <w:rPr>
                <w:sz w:val="22"/>
                <w:szCs w:val="22"/>
              </w:rPr>
              <w:t>ВОв</w:t>
            </w:r>
            <w:proofErr w:type="spellEnd"/>
            <w:r w:rsidRPr="0039581B">
              <w:rPr>
                <w:sz w:val="22"/>
                <w:szCs w:val="22"/>
              </w:rPr>
              <w:t xml:space="preserve"> посвящается…»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Знакомство учащихся с литературой на военную тематику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Библиотечные уроки «Города-герои»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Классный час «Моя семья и война»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патриота. Сохранение связей между воинами разных поколений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Возложение живых цветов к памятнику Победы на площади 60-летия Победы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Сохранение памяти о воинах; приветствие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Спортивная игра, посвящённая Дню Победы «Сильные. Ловкие. Смелые»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физкультуры, 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у детей дисциплины, умения оценивать ситуацию, патриотическое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чувство</w:t>
            </w:r>
            <w:proofErr w:type="gramEnd"/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9"/>
              <w:jc w:val="left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Участие в конкурсе стихов «Строка, пробитая пулей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полноценного, гражданина России.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Встреча поколений воинов: ветеранов ВОВ, ВС, правоохранительных органов, локальных военных конфликтов - и молодежи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полноценного, гражданина России. Сохранение связей между воинами разных поколений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праздничных мероприятиях, посвященных Дню Победы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Зам. директора по ВР, учитель музыки, ПДО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патриота, гражданина, заботящегося о защите интересов Отечества.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Просмотр кинофильмов о войне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 течение </w:t>
            </w:r>
            <w:r w:rsidRPr="0039581B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F50CA4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 w:rsidRPr="0039581B">
              <w:rPr>
                <w:rFonts w:ascii="Times New Roman" w:hAnsi="Times New Roman" w:cs="Times New Roman"/>
              </w:rPr>
              <w:lastRenderedPageBreak/>
              <w:t>начальных классов,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библ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>, зам. директора по ВР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lastRenderedPageBreak/>
              <w:t xml:space="preserve">Повышение уровня знаний о </w:t>
            </w:r>
            <w:r w:rsidRPr="0039581B">
              <w:rPr>
                <w:rFonts w:ascii="Times New Roman" w:hAnsi="Times New Roman" w:cs="Times New Roman"/>
              </w:rPr>
              <w:lastRenderedPageBreak/>
              <w:t>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10494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lastRenderedPageBreak/>
              <w:t>5 - 8 классы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«Мир памяти, мир сердца, мир души» цикл бесед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родины,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месячника по военно-патриотическому и гражданскому воспитанию детей и молодежи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Февраль.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581B">
              <w:rPr>
                <w:rFonts w:ascii="Times New Roman" w:hAnsi="Times New Roman" w:cs="Times New Roman"/>
              </w:rPr>
              <w:t>рук</w:t>
            </w:r>
            <w:r w:rsidR="00F50CA4" w:rsidRPr="0039581B">
              <w:rPr>
                <w:rFonts w:ascii="Times New Roman" w:hAnsi="Times New Roman" w:cs="Times New Roman"/>
              </w:rPr>
              <w:t>.,</w:t>
            </w:r>
            <w:proofErr w:type="gramEnd"/>
            <w:r w:rsidR="00F50CA4" w:rsidRPr="0039581B">
              <w:rPr>
                <w:rFonts w:ascii="Times New Roman" w:hAnsi="Times New Roman" w:cs="Times New Roman"/>
              </w:rPr>
              <w:t xml:space="preserve"> з</w:t>
            </w:r>
            <w:r w:rsidRPr="0039581B">
              <w:rPr>
                <w:rFonts w:ascii="Times New Roman" w:hAnsi="Times New Roman" w:cs="Times New Roman"/>
              </w:rPr>
              <w:t>ав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библ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>, учитель музыки, учителя физкультуры, учитель ОБЖ, зам. директора по ВР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патриота своего Отечества. Сохранение связей между поколениями воинов разных эпох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Обновление школьного сайта о наиболее интересных событиях в рамках празднования Великой Победы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Зам. директора по ВР, участники кружка 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чувства патриотизма, любви к малой Родине средствами информационных технологий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Коллективный просмотр кинофильмов о войне в К/Ц «Руслан»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 зам. директора по ВР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Конкурса плакатов «Война глазами молодёжи», посвященного 70-летию снятия Блокады Ленинграда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536C9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  <w:r w:rsidR="00E32F0C"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параде и митинге, посвященных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празднованию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Победы</w:t>
            </w:r>
            <w:r w:rsidR="00536C9C" w:rsidRPr="0039581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Повышение уровня знаний о событиях в истории родного края, воспитание чувства патриотизма, любви к малой Родине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Проведение конкурсов сочинений, на темы гражданственности, духовности и патриотизма.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- март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Развитие научного потенциала молодежи, патриотизма, сохранение памяти о воинах; приветствие чувства патриотизма и верности солдатскому долгу у подрастающего поколения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классных часов, посвященных выводу Советских войск из республики Афганистан, Дню Победы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Февраль, май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Нравственное и патриотическое воспитание детей и молодежи на положительных примерах старшего поколения защищать свою Родину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Книжная выставка «Победа»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Приветствие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Библиотечные уроки «Юные защитники Отечества»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Литературно-музыкальный вечер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«Нам нужна одна Победа» 7-8 классы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библиотекой, 8А класс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родины,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Литературно-музыкальный вечер «Когда гремят пушки – музы молчат» 5-6 классы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библиотекой, 6А класс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Проведение школьного этапа игры «Зарница»:</w:t>
            </w:r>
          </w:p>
          <w:p w:rsidR="00E32F0C" w:rsidRPr="0039581B" w:rsidRDefault="00E32F0C" w:rsidP="00F50CA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Смотр строя и песни;</w:t>
            </w:r>
          </w:p>
          <w:p w:rsidR="00E32F0C" w:rsidRPr="0039581B" w:rsidRDefault="00E32F0C" w:rsidP="00F50CA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Стрельба</w:t>
            </w:r>
          </w:p>
          <w:p w:rsidR="00E32F0C" w:rsidRPr="0039581B" w:rsidRDefault="00E32F0C" w:rsidP="00F50CA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Ратные страницы истории</w:t>
            </w:r>
          </w:p>
          <w:p w:rsidR="00E32F0C" w:rsidRPr="0039581B" w:rsidRDefault="00E32F0C" w:rsidP="00F50CA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Конкурс боевых листков</w:t>
            </w:r>
          </w:p>
          <w:p w:rsidR="00E32F0C" w:rsidRPr="0039581B" w:rsidRDefault="00E32F0C" w:rsidP="00F50CA4">
            <w:pPr>
              <w:pStyle w:val="a8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581B">
              <w:rPr>
                <w:sz w:val="22"/>
                <w:szCs w:val="22"/>
              </w:rPr>
              <w:t>Силовая гимнастика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Организатор –преподаватель ОБЖ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у детей дисциплины, умения оценивать ситуацию, патриотическое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чувство</w:t>
            </w:r>
            <w:proofErr w:type="gramEnd"/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Участие в районной игре «Зарница»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Организатор –преподаватель ОБЖ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у детей дисциплины, умения оценивать ситуацию, патриотическое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чувство</w:t>
            </w:r>
            <w:proofErr w:type="gramEnd"/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Оформление стенда «Никто не забыт, ничто не забыто»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536C9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  <w:r w:rsidR="00E32F0C" w:rsidRPr="0039581B">
              <w:rPr>
                <w:rFonts w:ascii="Times New Roman" w:hAnsi="Times New Roman" w:cs="Times New Roman"/>
              </w:rPr>
              <w:t>Классный руководитель 8А класса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Соревнования по биатлону, посвящённые памяти </w:t>
            </w:r>
            <w:proofErr w:type="spellStart"/>
            <w:r w:rsidRPr="0039581B">
              <w:rPr>
                <w:rFonts w:ascii="Times New Roman" w:hAnsi="Times New Roman" w:cs="Times New Roman"/>
              </w:rPr>
              <w:t>И.В.Тюленева</w:t>
            </w:r>
            <w:proofErr w:type="spellEnd"/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Организатор –преподаватель ОБЖ, учителя физкультуры, классные руководители,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у детей дисциплины, умения оценивать ситуацию, патриотическое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чувство</w:t>
            </w:r>
            <w:proofErr w:type="gramEnd"/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Конкурс чтецов «Строка, пробитая пулей»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Учителя литературы, </w:t>
            </w:r>
            <w:proofErr w:type="spellStart"/>
            <w:r w:rsidRPr="0039581B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="00F50CA4" w:rsidRPr="0039581B">
              <w:rPr>
                <w:rFonts w:ascii="Times New Roman" w:hAnsi="Times New Roman" w:cs="Times New Roman"/>
              </w:rPr>
              <w:t xml:space="preserve">. </w:t>
            </w:r>
            <w:r w:rsidRPr="0039581B">
              <w:rPr>
                <w:rFonts w:ascii="Times New Roman" w:hAnsi="Times New Roman" w:cs="Times New Roman"/>
              </w:rPr>
              <w:t>рук</w:t>
            </w:r>
            <w:proofErr w:type="gramEnd"/>
            <w:r w:rsidR="00F50CA4" w:rsidRPr="00395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полноценного, гражданина России.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праздничных мероприятиях, посвященных Дню Победы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Зам. директора по ВР, учитель музыки, ПДО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патриота, гражданина, заботящегося о защите интересов Отечества.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Конкурса плакатов «Война глазами детей», посвященного 67-летию победы в Курской битве.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апрель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10494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81B"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классных часов, посвященных выводу Советских войск из республики Афганистан, Дню Победы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Нравственное и патриотическое воспитание детей и молодежи на положительных примерах старшего поколения защищать свою Родину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Участие в районных мероприятиях, посвященных,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месячнику защитника отечества 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физкультуры, зам.</w:t>
            </w:r>
            <w:r w:rsidR="00F50CA4" w:rsidRPr="00395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0CA4" w:rsidRPr="0039581B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="00F50CA4" w:rsidRPr="0039581B">
              <w:rPr>
                <w:rFonts w:ascii="Times New Roman" w:hAnsi="Times New Roman" w:cs="Times New Roman"/>
              </w:rPr>
              <w:t>. по</w:t>
            </w:r>
            <w:proofErr w:type="gramEnd"/>
            <w:r w:rsidR="00F50CA4" w:rsidRPr="0039581B">
              <w:rPr>
                <w:rFonts w:ascii="Times New Roman" w:hAnsi="Times New Roman" w:cs="Times New Roman"/>
              </w:rPr>
              <w:t xml:space="preserve"> ВР, </w:t>
            </w:r>
            <w:proofErr w:type="spellStart"/>
            <w:r w:rsidR="00F50CA4" w:rsidRPr="0039581B">
              <w:rPr>
                <w:rFonts w:ascii="Times New Roman" w:hAnsi="Times New Roman" w:cs="Times New Roman"/>
              </w:rPr>
              <w:t>препо-даватель</w:t>
            </w:r>
            <w:proofErr w:type="spellEnd"/>
            <w:r w:rsidR="00F50CA4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Патриотическое воспитание молодежи, основанное на героической истории Отечества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Участие во Всероссийской акции «Лыжня России»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Обеспечение массовости занимающихся физической культурой и спортом, воспитание здорового гражданина России, подготовка к службе в рядах ВС РФ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Проведение концерта «Никто не забыт, ничто не забыто!».</w:t>
            </w:r>
          </w:p>
        </w:tc>
        <w:tc>
          <w:tcPr>
            <w:tcW w:w="11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Май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музыки, хореограф, зам. директора по ВР</w:t>
            </w:r>
          </w:p>
        </w:tc>
        <w:tc>
          <w:tcPr>
            <w:tcW w:w="33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молодежи на идеалах героизма, мужества и подвига российских солдат, формирование активной гражданской и патриотической позиции у детей.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39581B">
              <w:rPr>
                <w:rFonts w:ascii="Times New Roman" w:hAnsi="Times New Roman" w:cs="Times New Roman"/>
                <w:b/>
                <w:i/>
              </w:rPr>
              <w:t>Проведение Дней памяти</w:t>
            </w:r>
            <w:r w:rsidRPr="0039581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39581B">
              <w:rPr>
                <w:rFonts w:ascii="Times New Roman" w:hAnsi="Times New Roman" w:cs="Times New Roman"/>
                <w:i/>
              </w:rPr>
              <w:t>Заведующая библиотекой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39581B">
              <w:rPr>
                <w:rFonts w:ascii="Times New Roman" w:hAnsi="Times New Roman" w:cs="Times New Roman"/>
                <w:i/>
              </w:rPr>
              <w:t>Учителя истории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39581B">
              <w:rPr>
                <w:rFonts w:ascii="Times New Roman" w:hAnsi="Times New Roman" w:cs="Times New Roman"/>
                <w:i/>
              </w:rPr>
              <w:t xml:space="preserve">Воспитание уважения к героическому прошлому нашей Родины.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Просветительская деятельность музея в рамках реализации программы: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- Проведение уроков мужества;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- Разработка и проведение музейных уроков;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- Проведение экскурсий по памятным местам боевой славы;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Руководитель музея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чувства патриотизма, любви к малой Родине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Проведение мероприятий, посвященных истории войны в Афганистане и локальных войн: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Патриотическое воспитание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молодежи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на героической истории Отечества, сохранение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преемственности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поколений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Тематический вечер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«Поклонимся великим тем годам», посвященный 70-летию Победы в Великой Отечественной войне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 10-х классов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Увековечение памяти о воинах Великой Отечественной войны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конкурса патриотического плаката, живописных и графических работ «Дорогами войны»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 зам. директора по ВР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Организация встреч детей с ветеранами Великой Отечественной войны и </w:t>
            </w:r>
            <w:proofErr w:type="gramStart"/>
            <w:r w:rsidRPr="0039581B">
              <w:rPr>
                <w:rFonts w:ascii="Times New Roman" w:hAnsi="Times New Roman" w:cs="Times New Roman"/>
              </w:rPr>
              <w:t>участниками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 локальных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войн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«Мужество в отставку не уйдет»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руководители, руководитель музея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молодежи на идеалах героизма, мужества и подвига российских солдат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Защита рефератов «Огненные версты Курской дуги»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Просмотр кинофильмов «Не померкнет слава тех военных лет»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уровня знаний о событиях в истории России, воспитание чувства патриотизма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Конкурс творческих работ «Дети пишут о войне»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Патриотическое, нравственное гражданское и духовное воспитание молодежи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районной спартакиаде среди учебных заведений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Обеспечение массовости занимающихся физической </w:t>
            </w:r>
            <w:r w:rsidRPr="0039581B">
              <w:rPr>
                <w:rFonts w:ascii="Times New Roman" w:hAnsi="Times New Roman" w:cs="Times New Roman"/>
              </w:rPr>
              <w:lastRenderedPageBreak/>
              <w:t xml:space="preserve">культурой и спортом, воспитание здорового гражданина России, подготовка к службе в рядах ВС РФ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Днях призывника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Ежегодно, Май, Октябрь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Организатор-преподаватель ОБЖ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Совершенствование физической подготовки молодежи к военной службе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Подготовка и участие </w:t>
            </w:r>
            <w:proofErr w:type="gramStart"/>
            <w:r w:rsidRPr="0039581B">
              <w:rPr>
                <w:rFonts w:ascii="Times New Roman" w:hAnsi="Times New Roman" w:cs="Times New Roman"/>
              </w:rPr>
              <w:t>в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 районном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фестивале «Созвездие талантов»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музыки, ПДО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Повышение интереса к культуре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Участие в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районных соревнований среди школьников, посвященных Дню защитников Отечества </w:t>
            </w:r>
          </w:p>
        </w:tc>
        <w:tc>
          <w:tcPr>
            <w:tcW w:w="119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843" w:type="dxa"/>
            <w:gridSpan w:val="2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536C9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  <w:r w:rsidR="00E32F0C" w:rsidRPr="0039581B">
              <w:rPr>
                <w:rFonts w:ascii="Times New Roman" w:hAnsi="Times New Roman" w:cs="Times New Roman"/>
              </w:rPr>
              <w:t>Увеличение количества, занимающихся физической культурой и спортом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конкурса художественного слова, посвященного - 65-летию Победы в Великой Отечественной войне «Строки, опаленные войной»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 литературы, классные руководители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Проведение конкурса допризывной подготовки школьников старших классов под девизом «К защите Родины готовы»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536C9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2F0C"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Организатор-преподаватель ОБЖ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патриота, </w:t>
            </w:r>
            <w:proofErr w:type="gramStart"/>
            <w:r w:rsidRPr="0039581B">
              <w:rPr>
                <w:rFonts w:ascii="Times New Roman" w:hAnsi="Times New Roman" w:cs="Times New Roman"/>
              </w:rPr>
              <w:t>гражданина ,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готовящегося служить в армии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Создание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музея «История школы»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До 1 апреля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Руководитель музея, зам. директора по ВР, классные руководители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536C9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 </w:t>
            </w:r>
            <w:r w:rsidR="00E32F0C" w:rsidRPr="0039581B">
              <w:rPr>
                <w:rFonts w:ascii="Times New Roman" w:hAnsi="Times New Roman" w:cs="Times New Roman"/>
              </w:rPr>
              <w:t>Воспитание чувства патриотизма, любви к малой Родине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Традиционные рождественские посиделки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Знакомство с православной культурой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Вечер «Женщины на войне»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Классные руководители 11а, б классов, зав. библиотекой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патриотизма, чувства прекрасного, уважения к женщине, развитие чувства гордости за Отечество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Библиотечный урок «Война застала их 17-летними»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Заведующая библиотекой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любви к отечественному искусству, развитие чувства гордости за свою Родину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39581B">
              <w:rPr>
                <w:rFonts w:ascii="Times New Roman" w:hAnsi="Times New Roman" w:cs="Times New Roman"/>
              </w:rPr>
              <w:t>в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 xml:space="preserve"> районной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тематической выставке декоративно-прикладного творчества.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март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Увековечение памяти воинов Великой Отечественной войны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Участие в фестивале патриотической песни, посвященном Победе в Великой Отечественной войне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Конкурс программ деятельности по патриотическому воспитанию «Растим патриотов России» 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февраль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Определение основных направлений патриотического воспитания, развитие системы патриотического и духовно-нравственного воспитания и обучения 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школьников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Проведение научно – практической конференции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r w:rsidRPr="0039581B">
              <w:rPr>
                <w:rFonts w:ascii="Times New Roman" w:hAnsi="Times New Roman" w:cs="Times New Roman"/>
              </w:rPr>
              <w:t>«Российский патриотизм: истоки и современность»</w:t>
            </w:r>
          </w:p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581B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Организация походов по родному краю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ПДО «</w:t>
            </w:r>
            <w:proofErr w:type="spellStart"/>
            <w:r w:rsidRPr="0039581B">
              <w:rPr>
                <w:rFonts w:ascii="Times New Roman" w:hAnsi="Times New Roman" w:cs="Times New Roman"/>
              </w:rPr>
              <w:t>Туристёнок</w:t>
            </w:r>
            <w:proofErr w:type="spellEnd"/>
            <w:r w:rsidRPr="003958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любви к родному краю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Подготовка и празднование Дня рождения школы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Директор</w:t>
            </w:r>
            <w:r w:rsidR="00F50CA4" w:rsidRPr="0039581B">
              <w:rPr>
                <w:rFonts w:ascii="Times New Roman" w:hAnsi="Times New Roman" w:cs="Times New Roman"/>
              </w:rPr>
              <w:t xml:space="preserve"> УО</w:t>
            </w:r>
            <w:r w:rsidRPr="0039581B">
              <w:rPr>
                <w:rFonts w:ascii="Times New Roman" w:hAnsi="Times New Roman" w:cs="Times New Roman"/>
              </w:rPr>
              <w:t>, зам.</w:t>
            </w:r>
            <w:r w:rsidR="00536C9C" w:rsidRPr="00395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81B">
              <w:rPr>
                <w:rFonts w:ascii="Times New Roman" w:hAnsi="Times New Roman" w:cs="Times New Roman"/>
              </w:rPr>
              <w:t>дир</w:t>
            </w:r>
            <w:proofErr w:type="spellEnd"/>
            <w:proofErr w:type="gramStart"/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39581B">
              <w:rPr>
                <w:rFonts w:ascii="Times New Roman" w:hAnsi="Times New Roman" w:cs="Times New Roman"/>
              </w:rPr>
              <w:t xml:space="preserve"> ВР, рук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 xml:space="preserve"> театр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 xml:space="preserve"> кружка, хореограф, учитель музыки, учитель технологии, преподаватель ОБЖ, зав. библиотекой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чувства патриотизма, любви к малой Родине</w:t>
            </w:r>
          </w:p>
        </w:tc>
      </w:tr>
      <w:tr w:rsidR="0039581B" w:rsidRPr="0039581B" w:rsidTr="00443F2B">
        <w:trPr>
          <w:trHeight w:val="15"/>
          <w:jc w:val="center"/>
        </w:trPr>
        <w:tc>
          <w:tcPr>
            <w:tcW w:w="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Посадка яблоневого сада «Сад Победы»</w:t>
            </w:r>
          </w:p>
        </w:tc>
        <w:tc>
          <w:tcPr>
            <w:tcW w:w="1321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18" w:type="dxa"/>
            <w:shd w:val="clear" w:color="auto" w:fill="FFFFFF"/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 xml:space="preserve">Родительский комитет, </w:t>
            </w:r>
            <w:proofErr w:type="spellStart"/>
            <w:r w:rsidRPr="0039581B">
              <w:rPr>
                <w:rFonts w:ascii="Times New Roman" w:hAnsi="Times New Roman" w:cs="Times New Roman"/>
              </w:rPr>
              <w:t>кл</w:t>
            </w:r>
            <w:r w:rsidR="00F50CA4" w:rsidRPr="0039581B">
              <w:rPr>
                <w:rFonts w:ascii="Times New Roman" w:hAnsi="Times New Roman" w:cs="Times New Roman"/>
              </w:rPr>
              <w:t>.</w:t>
            </w:r>
            <w:r w:rsidRPr="0039581B">
              <w:rPr>
                <w:rFonts w:ascii="Times New Roman" w:hAnsi="Times New Roman" w:cs="Times New Roman"/>
              </w:rPr>
              <w:t>рук</w:t>
            </w:r>
            <w:proofErr w:type="spellEnd"/>
            <w:r w:rsidR="00F50CA4" w:rsidRPr="00395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2F0C" w:rsidRPr="0039581B" w:rsidRDefault="00E32F0C" w:rsidP="00F50CA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9581B">
              <w:rPr>
                <w:rFonts w:ascii="Times New Roman" w:hAnsi="Times New Roman" w:cs="Times New Roman"/>
              </w:rPr>
              <w:t>Воспитание чувства патриотизма, любви к малой Родине</w:t>
            </w:r>
          </w:p>
        </w:tc>
      </w:tr>
    </w:tbl>
    <w:p w:rsidR="00443F2B" w:rsidRPr="0039581B" w:rsidRDefault="00443F2B" w:rsidP="00E32F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2F0C" w:rsidRPr="0039581B" w:rsidRDefault="00E32F0C" w:rsidP="00443F2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32F0C" w:rsidRPr="0039581B" w:rsidRDefault="00E32F0C" w:rsidP="00443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Концерт,</w:t>
      </w:r>
    </w:p>
    <w:p w:rsidR="00E32F0C" w:rsidRPr="0039581B" w:rsidRDefault="00443F2B" w:rsidP="00443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581B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39581B">
        <w:rPr>
          <w:rFonts w:ascii="Times New Roman" w:hAnsi="Times New Roman" w:cs="Times New Roman"/>
          <w:b/>
          <w:sz w:val="28"/>
          <w:szCs w:val="28"/>
        </w:rPr>
        <w:t xml:space="preserve"> 70-летию Победы</w:t>
      </w:r>
    </w:p>
    <w:p w:rsidR="00E32F0C" w:rsidRPr="0039581B" w:rsidRDefault="00E32F0C" w:rsidP="00443F2B">
      <w:pPr>
        <w:spacing w:after="0"/>
        <w:jc w:val="center"/>
        <w:rPr>
          <w:rFonts w:ascii="Times New Roman" w:hAnsi="Times New Roman" w:cs="Times New Roman"/>
        </w:rPr>
      </w:pPr>
      <w:r w:rsidRPr="0039581B">
        <w:rPr>
          <w:rFonts w:ascii="Times New Roman" w:hAnsi="Times New Roman" w:cs="Times New Roman"/>
        </w:rPr>
        <w:t>ФОНОГРАММА /фанфары День Победы/</w:t>
      </w:r>
    </w:p>
    <w:p w:rsidR="00E32F0C" w:rsidRPr="0039581B" w:rsidRDefault="00E32F0C" w:rsidP="00443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F0C" w:rsidRPr="0039581B" w:rsidRDefault="00E32F0C" w:rsidP="00443F2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эти дни. Прислушайся немного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- душой - услышишь в тот же час: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пришла и встала у порога,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готова в двери постучать.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Она стоит на лестничной площадке,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темной на знакомой без конца,</w:t>
      </w:r>
    </w:p>
    <w:p w:rsidR="00E32F0C" w:rsidRPr="0039581B" w:rsidRDefault="00E32F0C" w:rsidP="00443F2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солдатской рваной, дымной плащ-палатке,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Кровавый пот не вытерла с лица.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Она к тебе спешила из похода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 тяжкого что слов не обрести.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ведь знала: все четыре года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ждал ее, ты знал ее пути.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отдал все, что мог, ее дерзанью: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жизнь свою, всю душу, радость. Плач.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 ней не усомнился в дни страданья.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возгордился праздно в дни удач.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Ты с этой самой лестничной площадки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Подряд четыре года провожал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 - самых лучших, тех. кто без оглядки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Ушел к ее бессмертным рубежам.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она у твоего порога.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Дыханье переводит и молчит.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день, ну, два, еще совсем немного.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через час - возьмет и постучит.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 ж всё! И в будничных тревогах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всём чистейший отблеск отмечай.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Победа на твоем пороге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</w:t>
      </w:r>
      <w:r w:rsidR="00443F2B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она войдет к тебе. Встречай! </w:t>
      </w:r>
    </w:p>
    <w:p w:rsidR="00E32F0C" w:rsidRPr="0039581B" w:rsidRDefault="00E32F0C" w:rsidP="00443F2B">
      <w:pPr>
        <w:spacing w:after="0"/>
        <w:jc w:val="center"/>
        <w:rPr>
          <w:rFonts w:ascii="Times New Roman" w:hAnsi="Times New Roman" w:cs="Times New Roman"/>
        </w:rPr>
      </w:pPr>
      <w:r w:rsidRPr="0039581B">
        <w:rPr>
          <w:rFonts w:ascii="Times New Roman" w:hAnsi="Times New Roman" w:cs="Times New Roman"/>
        </w:rPr>
        <w:t>ФОНОГРАММА /ХОР ЗАЩИТНИКИ ОТЕЧЕСТВА/</w:t>
      </w:r>
    </w:p>
    <w:p w:rsidR="00E32F0C" w:rsidRPr="0039581B" w:rsidRDefault="00E32F0C" w:rsidP="00443F2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9581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Клин белых журавлей по небу проплывает, 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печальном сумраке их голоса слышны. 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Глядим им вслед и молча вспоминаем 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Всех тех, кто не пришёл домой с войны…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Мы с благодарностью вспоминаем наших воинов, защитников, отстоявших мир в жестокой битве. Всем нашим защитникам, ветеранам мы обязаны тем, что живем сейчас под мирным, чистым небом. Вечная им слава! </w:t>
      </w:r>
    </w:p>
    <w:p w:rsidR="00E32F0C" w:rsidRPr="0039581B" w:rsidRDefault="00E32F0C" w:rsidP="00443F2B">
      <w:pPr>
        <w:spacing w:after="0"/>
        <w:jc w:val="center"/>
        <w:rPr>
          <w:rFonts w:ascii="Times New Roman" w:hAnsi="Times New Roman" w:cs="Times New Roman"/>
        </w:rPr>
      </w:pPr>
      <w:r w:rsidRPr="0039581B">
        <w:rPr>
          <w:rFonts w:ascii="Times New Roman" w:hAnsi="Times New Roman" w:cs="Times New Roman"/>
        </w:rPr>
        <w:t>ФОНОГРАММА Танец</w:t>
      </w:r>
      <w:r w:rsidR="00443F2B" w:rsidRPr="0039581B">
        <w:rPr>
          <w:rFonts w:ascii="Times New Roman" w:hAnsi="Times New Roman" w:cs="Times New Roman"/>
        </w:rPr>
        <w:t xml:space="preserve"> </w:t>
      </w:r>
      <w:r w:rsidRPr="0039581B">
        <w:rPr>
          <w:rFonts w:ascii="Times New Roman" w:hAnsi="Times New Roman" w:cs="Times New Roman"/>
        </w:rPr>
        <w:t>+</w:t>
      </w:r>
      <w:r w:rsidR="00443F2B" w:rsidRPr="0039581B">
        <w:rPr>
          <w:rFonts w:ascii="Times New Roman" w:hAnsi="Times New Roman" w:cs="Times New Roman"/>
        </w:rPr>
        <w:t xml:space="preserve"> </w:t>
      </w:r>
      <w:r w:rsidRPr="0039581B">
        <w:rPr>
          <w:rFonts w:ascii="Times New Roman" w:hAnsi="Times New Roman" w:cs="Times New Roman"/>
        </w:rPr>
        <w:t>минута молчания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Сегодня, 6 мая 2015 года, в честь 70-летия Победы советского народа в Великой Отечественной войне 1941-1945 года учащимися нашей школы будет заложен «Сад Победы». 26 саженцев яблонь будут посажен</w:t>
      </w:r>
      <w:r w:rsidR="00443F2B" w:rsidRPr="0039581B">
        <w:rPr>
          <w:rFonts w:ascii="Times New Roman" w:hAnsi="Times New Roman" w:cs="Times New Roman"/>
          <w:sz w:val="28"/>
          <w:szCs w:val="28"/>
        </w:rPr>
        <w:t>ы на территории школьного сада.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Представителям классов пройти на школьный приусадебн</w:t>
      </w:r>
      <w:r w:rsidR="00443F2B" w:rsidRPr="0039581B">
        <w:rPr>
          <w:rFonts w:ascii="Times New Roman" w:hAnsi="Times New Roman" w:cs="Times New Roman"/>
          <w:sz w:val="28"/>
          <w:szCs w:val="28"/>
        </w:rPr>
        <w:t>ый участок для посадки деревьев</w:t>
      </w:r>
    </w:p>
    <w:p w:rsidR="00E32F0C" w:rsidRPr="0039581B" w:rsidRDefault="00E32F0C" w:rsidP="00F50CA4">
      <w:pPr>
        <w:spacing w:after="0"/>
        <w:jc w:val="center"/>
        <w:rPr>
          <w:rFonts w:ascii="Times New Roman" w:hAnsi="Times New Roman" w:cs="Times New Roman"/>
        </w:rPr>
      </w:pPr>
      <w:r w:rsidRPr="0039581B">
        <w:rPr>
          <w:rFonts w:ascii="Times New Roman" w:hAnsi="Times New Roman" w:cs="Times New Roman"/>
        </w:rPr>
        <w:t>ФОНОГРАММА /Майский вальс/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Жди меня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песня Катюша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танец с Рушниками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Лиза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песня Жены офицеров Лебедева Ольга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Японский танец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Ну, что мы помним о войне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песня Ах, война! Красильникова Лиза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танец с обручами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Владимир Высоцкий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песня По полю танки грохотали. Юноши 11Б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Фонограмма песня Честь имею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 Р и Сучкова Н.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Жить в мире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Синенький скромный платочек Лебедева Ольга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танец ЮАР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песня Моисеевы М. и П.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французский танец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стих Тогда в далеком 45-м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пес</w:t>
      </w:r>
      <w:r w:rsidR="00443F2B" w:rsidRPr="0039581B">
        <w:rPr>
          <w:rFonts w:ascii="Times New Roman" w:hAnsi="Times New Roman" w:cs="Times New Roman"/>
          <w:sz w:val="28"/>
          <w:szCs w:val="28"/>
        </w:rPr>
        <w:t>ня Спасибо вам родные наши деды</w:t>
      </w:r>
    </w:p>
    <w:p w:rsidR="00E32F0C" w:rsidRPr="0039581B" w:rsidRDefault="00443F2B" w:rsidP="00443F2B">
      <w:pPr>
        <w:spacing w:after="0"/>
        <w:jc w:val="center"/>
        <w:rPr>
          <w:rFonts w:ascii="Times New Roman" w:hAnsi="Times New Roman" w:cs="Times New Roman"/>
        </w:rPr>
      </w:pPr>
      <w:r w:rsidRPr="0039581B">
        <w:rPr>
          <w:rFonts w:ascii="Times New Roman" w:hAnsi="Times New Roman" w:cs="Times New Roman"/>
        </w:rPr>
        <w:t>ФОНОГРАММА День Победы</w:t>
      </w:r>
    </w:p>
    <w:p w:rsidR="00E32F0C" w:rsidRPr="0039581B" w:rsidRDefault="00E32F0C" w:rsidP="00443F2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Спасибо ветеранам скажем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жизнь, за детство и </w:t>
      </w:r>
      <w:proofErr w:type="gramStart"/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весну,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тишину, за мирный дом,</w:t>
      </w:r>
      <w:r w:rsidRPr="0039581B">
        <w:rPr>
          <w:rFonts w:ascii="Times New Roman" w:eastAsia="Calibri" w:hAnsi="Times New Roman" w:cs="Times New Roman"/>
          <w:sz w:val="28"/>
          <w:szCs w:val="28"/>
        </w:rPr>
        <w:br/>
      </w:r>
      <w:r w:rsidRPr="003958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мир, в котором мы живем!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Вы – наша гордость, вы – наша слава! Подвигом вашим гордиться держава! 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Дорогие наши ветераны, примите от коллектива нашей школы</w:t>
      </w:r>
      <w:r w:rsidR="00443F2B" w:rsidRPr="0039581B">
        <w:rPr>
          <w:rFonts w:ascii="Times New Roman" w:hAnsi="Times New Roman" w:cs="Times New Roman"/>
          <w:sz w:val="28"/>
          <w:szCs w:val="28"/>
        </w:rPr>
        <w:t xml:space="preserve"> небольшие праздничные подарки.</w:t>
      </w:r>
    </w:p>
    <w:p w:rsidR="00E32F0C" w:rsidRPr="0039581B" w:rsidRDefault="00443F2B" w:rsidP="00443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ФОНОГРАММА Майский вальс</w:t>
      </w:r>
    </w:p>
    <w:p w:rsidR="00E32F0C" w:rsidRPr="0039581B" w:rsidRDefault="00E32F0C" w:rsidP="00443F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9581B">
        <w:rPr>
          <w:rFonts w:ascii="Times New Roman" w:hAnsi="Times New Roman" w:cs="Times New Roman"/>
          <w:b/>
          <w:i/>
          <w:sz w:val="28"/>
          <w:szCs w:val="28"/>
        </w:rPr>
        <w:t>В программе использованы стихи о войне в исполнении российских артистов театра и кино</w:t>
      </w:r>
    </w:p>
    <w:p w:rsidR="00E32F0C" w:rsidRPr="0039581B" w:rsidRDefault="00E32F0C" w:rsidP="00E32F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995" w:rsidRPr="0039581B" w:rsidRDefault="00320F78" w:rsidP="00320F78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6</w:t>
      </w:r>
    </w:p>
    <w:p w:rsidR="00320F78" w:rsidRPr="0039581B" w:rsidRDefault="00320F78" w:rsidP="00320F78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Патриотическое воспитание как ведущая форма социализации подростков</w:t>
      </w:r>
    </w:p>
    <w:p w:rsidR="00320F78" w:rsidRPr="0039581B" w:rsidRDefault="00320F78" w:rsidP="00320F78">
      <w:pPr>
        <w:spacing w:after="0" w:line="360" w:lineRule="auto"/>
        <w:ind w:left="3402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Style w:val="ab"/>
          <w:rFonts w:ascii="Times New Roman" w:hAnsi="Times New Roman" w:cs="Times New Roman"/>
          <w:sz w:val="28"/>
          <w:szCs w:val="28"/>
        </w:rPr>
        <w:t xml:space="preserve">Как нет человека без </w:t>
      </w:r>
      <w:proofErr w:type="gramStart"/>
      <w:r w:rsidRPr="0039581B">
        <w:rPr>
          <w:rStyle w:val="ab"/>
          <w:rFonts w:ascii="Times New Roman" w:hAnsi="Times New Roman" w:cs="Times New Roman"/>
          <w:sz w:val="28"/>
          <w:szCs w:val="28"/>
        </w:rPr>
        <w:t>самолюбия,—</w:t>
      </w:r>
      <w:proofErr w:type="gramEnd"/>
      <w:r w:rsidRPr="0039581B">
        <w:rPr>
          <w:rStyle w:val="ab"/>
          <w:rFonts w:ascii="Times New Roman" w:hAnsi="Times New Roman" w:cs="Times New Roman"/>
          <w:sz w:val="28"/>
          <w:szCs w:val="28"/>
        </w:rPr>
        <w:t xml:space="preserve"> так нет человека без любви к отечеству, и эта любовь дает воспитанию верный ключ к сердцу человека…</w:t>
      </w:r>
      <w:r w:rsidRPr="0039581B">
        <w:rPr>
          <w:rFonts w:ascii="Times New Roman" w:hAnsi="Times New Roman" w:cs="Times New Roman"/>
          <w:sz w:val="28"/>
          <w:szCs w:val="28"/>
        </w:rPr>
        <w:t> </w:t>
      </w:r>
    </w:p>
    <w:p w:rsidR="00320F78" w:rsidRPr="0039581B" w:rsidRDefault="00320F78" w:rsidP="00320F78">
      <w:pPr>
        <w:spacing w:after="0" w:line="360" w:lineRule="auto"/>
        <w:ind w:left="-57" w:right="-57" w:firstLine="629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1B">
        <w:rPr>
          <w:rFonts w:ascii="Times New Roman" w:hAnsi="Times New Roman" w:cs="Times New Roman"/>
          <w:i/>
          <w:sz w:val="28"/>
          <w:szCs w:val="28"/>
        </w:rPr>
        <w:t>К.Д.Ушинский</w:t>
      </w:r>
      <w:proofErr w:type="spellEnd"/>
      <w:r w:rsidRPr="003958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0F78" w:rsidRPr="0039581B" w:rsidRDefault="00536C9C" w:rsidP="00320F78">
      <w:pPr>
        <w:spacing w:after="0" w:line="360" w:lineRule="auto"/>
        <w:ind w:left="-57" w:right="-57" w:firstLine="993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Меняющаяся социальная и политическая среда оказывает влияние на формирование личности ребенка. Эффективность воспитательной деятельности школы во многом сегодня</w:t>
      </w:r>
      <w:r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зависит</w:t>
      </w:r>
      <w:r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от опоры педагогов на некую организацию детей, ученическое сообщество, которое бы взяло на себя функцию регулирования общественной жизни учащихся. Именно через такую деятельность ученик получает необходимый и полезный для него опыт, приобретает необходимые навыки для реализации собственных идей.</w:t>
      </w:r>
      <w:r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 ЕДИНЫ - мы непобедимы! </w:t>
      </w:r>
      <w:r w:rsidRPr="0039581B">
        <w:rPr>
          <w:rFonts w:ascii="Times New Roman" w:hAnsi="Times New Roman" w:cs="Times New Roman"/>
          <w:sz w:val="28"/>
          <w:szCs w:val="28"/>
        </w:rPr>
        <w:t>Под таким лозунгом начал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работу наш патриотический клуб «ВИКТОРИЯ» на базе 8 класса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 xml:space="preserve">На первом слёте клуба были определены задачи и цель работы, </w:t>
      </w:r>
      <w:r w:rsidRPr="0039581B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организация режима протекания совместной и самостоятельной жизни, в которой каждый ученик может определить свое место и реализовать свои способности и возможности в социуме. Деятельность клуба была направлена на решение следующих задач:</w:t>
      </w:r>
      <w:r w:rsidR="00536C9C" w:rsidRPr="003958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изучение истории и культурного наследия России и родного края;</w:t>
      </w:r>
    </w:p>
    <w:p w:rsidR="00320F78" w:rsidRPr="0039581B" w:rsidRDefault="00320F78" w:rsidP="00320F78">
      <w:pPr>
        <w:spacing w:after="0" w:line="36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оказание социальной помощи и поддержки нуждающимся;</w:t>
      </w:r>
    </w:p>
    <w:p w:rsidR="00320F78" w:rsidRPr="0039581B" w:rsidRDefault="00320F78" w:rsidP="00320F78">
      <w:pPr>
        <w:spacing w:after="0" w:line="36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320F78" w:rsidRPr="0039581B" w:rsidRDefault="00320F78" w:rsidP="00320F78">
      <w:pPr>
        <w:spacing w:after="0" w:line="36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воспитание нравственных и этических норм; </w:t>
      </w:r>
    </w:p>
    <w:p w:rsidR="00320F78" w:rsidRPr="0039581B" w:rsidRDefault="00320F78" w:rsidP="00320F78">
      <w:pPr>
        <w:spacing w:after="0" w:line="360" w:lineRule="auto"/>
        <w:ind w:left="-57" w:right="-57"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готовность к правильному выбору будущей профессии.</w:t>
      </w:r>
    </w:p>
    <w:p w:rsidR="00320F78" w:rsidRPr="0039581B" w:rsidRDefault="00320F78" w:rsidP="00320F78">
      <w:pPr>
        <w:pStyle w:val="ac"/>
        <w:spacing w:line="360" w:lineRule="auto"/>
        <w:ind w:firstLine="57"/>
        <w:jc w:val="both"/>
        <w:rPr>
          <w:rFonts w:ascii="Times New Roman" w:hAnsi="Times New Roman"/>
          <w:bCs/>
          <w:sz w:val="28"/>
          <w:szCs w:val="28"/>
        </w:rPr>
      </w:pPr>
      <w:r w:rsidRPr="0039581B">
        <w:rPr>
          <w:rFonts w:ascii="Times New Roman" w:hAnsi="Times New Roman"/>
          <w:bCs/>
          <w:sz w:val="28"/>
          <w:szCs w:val="28"/>
        </w:rPr>
        <w:t xml:space="preserve">Деятельность клуба базируется на: </w:t>
      </w:r>
    </w:p>
    <w:p w:rsidR="00320F78" w:rsidRPr="0039581B" w:rsidRDefault="00320F78" w:rsidP="00320F78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интересах и потребностях учащихся;</w:t>
      </w:r>
    </w:p>
    <w:p w:rsidR="00320F78" w:rsidRPr="0039581B" w:rsidRDefault="00320F78" w:rsidP="00320F78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сотрудничестве и взаимопонимании с субъектами совместной деятельности;</w:t>
      </w:r>
    </w:p>
    <w:p w:rsidR="00320F78" w:rsidRPr="0039581B" w:rsidRDefault="00320F78" w:rsidP="00320F78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культуре взаимоотношений</w:t>
      </w:r>
      <w:r w:rsidR="00536C9C" w:rsidRPr="0039581B">
        <w:rPr>
          <w:rFonts w:ascii="Times New Roman" w:hAnsi="Times New Roman"/>
          <w:sz w:val="28"/>
          <w:szCs w:val="28"/>
        </w:rPr>
        <w:t xml:space="preserve"> </w:t>
      </w:r>
      <w:r w:rsidRPr="0039581B">
        <w:rPr>
          <w:rFonts w:ascii="Times New Roman" w:hAnsi="Times New Roman"/>
          <w:sz w:val="28"/>
          <w:szCs w:val="28"/>
        </w:rPr>
        <w:t>между людьми как одной из важнейших составляющих здорового общества;</w:t>
      </w:r>
    </w:p>
    <w:p w:rsidR="00320F78" w:rsidRPr="0039581B" w:rsidRDefault="00320F78" w:rsidP="00320F78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творческой инициативе, настойчивости и целеустремленности;</w:t>
      </w:r>
    </w:p>
    <w:p w:rsidR="00320F78" w:rsidRPr="0039581B" w:rsidRDefault="00320F78" w:rsidP="00320F78">
      <w:pPr>
        <w:pStyle w:val="ac"/>
        <w:spacing w:line="360" w:lineRule="auto"/>
        <w:ind w:left="-57" w:right="-57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Клуб состоит из коллектива единомышленников - это основное условие существования и развития личности каждого ученика.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Клуб имеет свой устав. В уставе клуба обозначены основные принципы:</w:t>
      </w:r>
      <w:r w:rsidRPr="0039581B">
        <w:rPr>
          <w:rFonts w:ascii="Times New Roman" w:hAnsi="Times New Roman" w:cs="Times New Roman"/>
          <w:sz w:val="28"/>
          <w:szCs w:val="28"/>
        </w:rPr>
        <w:br/>
        <w:t>1. Добровольность, равноправие всех членов самоуправления, законность и гласность.</w:t>
      </w:r>
      <w:r w:rsidRPr="0039581B">
        <w:rPr>
          <w:rFonts w:ascii="Times New Roman" w:hAnsi="Times New Roman" w:cs="Times New Roman"/>
          <w:sz w:val="28"/>
          <w:szCs w:val="28"/>
        </w:rPr>
        <w:br/>
        <w:t>2. Приоритет интересов детей и подростков, приоритет общечеловеческих ценностей.</w:t>
      </w:r>
      <w:r w:rsidRPr="0039581B">
        <w:rPr>
          <w:rFonts w:ascii="Times New Roman" w:hAnsi="Times New Roman" w:cs="Times New Roman"/>
          <w:sz w:val="28"/>
          <w:szCs w:val="28"/>
        </w:rPr>
        <w:br/>
        <w:t>3. Открытость для всех учеников - членов клуба и для сотрудничества с другими организациями и коллективами, разделяющими его цели и задачи.</w:t>
      </w:r>
      <w:r w:rsidRPr="0039581B">
        <w:rPr>
          <w:rFonts w:ascii="Times New Roman" w:hAnsi="Times New Roman" w:cs="Times New Roman"/>
          <w:sz w:val="28"/>
          <w:szCs w:val="28"/>
        </w:rPr>
        <w:br/>
        <w:t>4. Уважение к интересам, достоинству и мнению каждого учащегося.</w:t>
      </w:r>
      <w:r w:rsidRPr="0039581B">
        <w:rPr>
          <w:rFonts w:ascii="Times New Roman" w:hAnsi="Times New Roman" w:cs="Times New Roman"/>
          <w:sz w:val="28"/>
          <w:szCs w:val="28"/>
        </w:rPr>
        <w:br/>
        <w:t>5. Коллегиальность принятия решений.</w:t>
      </w:r>
    </w:p>
    <w:p w:rsidR="00320F78" w:rsidRPr="0039581B" w:rsidRDefault="00320F78" w:rsidP="00320F78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6. Взаимная и личная ответственность за выполнение принятых решений.</w:t>
      </w:r>
      <w:r w:rsidRPr="0039581B">
        <w:rPr>
          <w:rFonts w:ascii="Times New Roman" w:hAnsi="Times New Roman" w:cs="Times New Roman"/>
          <w:sz w:val="28"/>
          <w:szCs w:val="28"/>
        </w:rPr>
        <w:br/>
        <w:t>7. Свобода дискуссий, гласность работы клуба.</w:t>
      </w:r>
    </w:p>
    <w:p w:rsidR="00320F78" w:rsidRPr="0039581B" w:rsidRDefault="00320F78" w:rsidP="00320F78">
      <w:pPr>
        <w:spacing w:after="0" w:line="360" w:lineRule="auto"/>
        <w:ind w:left="-57" w:right="-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8. Уважение мнений меньшинства и большинства.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ind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Структура совместной деятельности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привлекает ребят тем, что каждый может заниматься каким-то делом с интересом. Деятельность клуба была разделена на 5 направлений, высот, у каждой из которых своё название и программа действий: </w:t>
      </w:r>
    </w:p>
    <w:p w:rsidR="00320F78" w:rsidRPr="0039581B" w:rsidRDefault="00320F78" w:rsidP="00320F78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1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«Атлант»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включает направление спорта и туризма.</w:t>
      </w:r>
    </w:p>
    <w:p w:rsidR="00320F78" w:rsidRPr="0039581B" w:rsidRDefault="00320F78" w:rsidP="00320F78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«Военная тайна»</w:t>
      </w:r>
      <w:r w:rsidRPr="0039581B">
        <w:rPr>
          <w:rFonts w:ascii="Times New Roman" w:hAnsi="Times New Roman" w:cs="Times New Roman"/>
          <w:sz w:val="28"/>
          <w:szCs w:val="28"/>
        </w:rPr>
        <w:t>. На этой высоте ребята изучают историю, занимаются поиском и анализом информации.</w:t>
      </w:r>
    </w:p>
    <w:p w:rsidR="00320F78" w:rsidRPr="0039581B" w:rsidRDefault="00320F78" w:rsidP="00320F78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3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«Факел»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Она включает заботу о тех, кто в ней нуждается. </w:t>
      </w:r>
    </w:p>
    <w:p w:rsidR="00320F78" w:rsidRPr="0039581B" w:rsidRDefault="00320F78" w:rsidP="00320F78">
      <w:pPr>
        <w:spacing w:after="0" w:line="36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4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«Эврика». На этой высоте ребята учатся организовывать полезный досуг.</w:t>
      </w:r>
    </w:p>
    <w:p w:rsidR="00320F78" w:rsidRPr="0039581B" w:rsidRDefault="00320F78" w:rsidP="00320F78">
      <w:pPr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5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«Выбор». Тут </w:t>
      </w:r>
      <w:r w:rsidRPr="0039581B">
        <w:rPr>
          <w:rFonts w:ascii="Times New Roman" w:hAnsi="Times New Roman" w:cs="Times New Roman"/>
          <w:sz w:val="28"/>
          <w:szCs w:val="28"/>
        </w:rPr>
        <w:t>ребята знакомятся с миром профессий.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На каждой высоте большинством голосов выбирается свой командир.</w:t>
      </w:r>
      <w:r w:rsidRPr="0039581B">
        <w:rPr>
          <w:rFonts w:ascii="Times New Roman" w:hAnsi="Times New Roman" w:cs="Times New Roman"/>
          <w:sz w:val="28"/>
          <w:szCs w:val="28"/>
        </w:rPr>
        <w:br/>
        <w:t>Название группы «Высота» имеет символическое значение: тот, кто достигает её вершины, обязан спуститься и помочь отстающему. Высота покоряется лишь тогда, когда задуманное дело станет полезным для всех.</w:t>
      </w:r>
    </w:p>
    <w:p w:rsidR="00320F78" w:rsidRPr="0039581B" w:rsidRDefault="00320F78" w:rsidP="00320F78">
      <w:pPr>
        <w:tabs>
          <w:tab w:val="left" w:pos="1620"/>
        </w:tabs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Главная цель командиров – добиться, чтобы класс стал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для каждого родной семьёй, с тем, чтобы суметь ощутить сопричастность к успехам и неудачам друзей. Чем разнообразнее деятельность, тем шире становится ситуация выбора.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У ученика появляется возможность проявить себя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предъявить себя другим.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Основными формами организации деятельности клуба являются: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социальное проектирование, данная форма направлена на поиск решения проблем;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eastAsia="Calibri" w:hAnsi="Times New Roman" w:cs="Times New Roman"/>
          <w:sz w:val="28"/>
          <w:szCs w:val="28"/>
        </w:rPr>
        <w:t>проблемно-</w:t>
      </w:r>
      <w:proofErr w:type="spellStart"/>
      <w:r w:rsidRPr="0039581B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игра формирует умения выявлять проблемы и их причины</w:t>
      </w:r>
      <w:r w:rsidRPr="003958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- коллективное творческое дело развивает позитивную активность школьников через коллективное авторство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39581B">
        <w:rPr>
          <w:rFonts w:ascii="Times New Roman" w:eastAsia="Calibri" w:hAnsi="Times New Roman" w:cs="Times New Roman"/>
          <w:sz w:val="28"/>
          <w:szCs w:val="28"/>
        </w:rPr>
        <w:t>руглый стол помогает формированию критического мышления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классный час направлен на формирование ценностных отношений;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конкурсы, смотры, акции, соревнования способствуют формированию организаторских и поведенческих способностей</w:t>
      </w:r>
      <w:r w:rsidRPr="00395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д</w:t>
      </w:r>
      <w:r w:rsidRPr="0039581B">
        <w:rPr>
          <w:rFonts w:ascii="Times New Roman" w:eastAsia="Calibri" w:hAnsi="Times New Roman" w:cs="Times New Roman"/>
          <w:sz w:val="28"/>
          <w:szCs w:val="28"/>
        </w:rPr>
        <w:t>испут, дискуссия содействуют становлению личности ученика, выработке активной гражданской позиции;</w:t>
      </w:r>
    </w:p>
    <w:p w:rsidR="00320F78" w:rsidRPr="0039581B" w:rsidRDefault="00320F78" w:rsidP="00320F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-экскурсия, поход, такие формы работы приобщают к окружающему миру, к обществу в целом.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К организации работы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конкретной высоты привлекаются все вспомогательные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звенья социума: библиотека, спортивная школа, школа искусств, учащиеся профессионального образования, клубы, центры внешкольной работы, молодежные организации, общественные организации.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Учащиеся </w:t>
      </w:r>
      <w:r w:rsidR="00C16423" w:rsidRPr="0039581B">
        <w:rPr>
          <w:rFonts w:ascii="Times New Roman" w:eastAsia="Calibri" w:hAnsi="Times New Roman" w:cs="Times New Roman"/>
          <w:sz w:val="28"/>
          <w:szCs w:val="28"/>
        </w:rPr>
        <w:t>вправе пересмотреть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свой выбор и перейти из одной высоты в другую. Главным условием является тесное сотрудничество всех высот через совместное планирование, анализ работы и обмен опытом. Степень </w:t>
      </w:r>
      <w:proofErr w:type="spellStart"/>
      <w:r w:rsidRPr="0039581B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не должна заходить за пределы честного партнерства. Цель достигается, если каждый участник добросовестно выполняет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то дело, которое ему по душе и под силу.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Ведущей формой социализации в работе патриотического клуба «ВИКТОРИЯ» является социальное проектирование.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Социальное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проектирование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особый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вид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подростка. Именно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проектирование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позволяет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подростку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решать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основные задачи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возраста: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формировать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«Я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концепцию»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мировоззрение; устанавливать новые способы социального взаимодействия с миром взрослых.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Под социальным проектированием понимают социально значимую деятельность, имеющую социальный эффект, задуманную, продуманную и осуществленную подростком, 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ходе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которой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подросток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вступает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конструктивное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взаимодействие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с миром, со взрослой культурой, с социумом, </w:t>
      </w:r>
      <w:r w:rsidR="00C16423" w:rsidRPr="0039581B">
        <w:rPr>
          <w:rFonts w:ascii="Times New Roman" w:hAnsi="Times New Roman" w:cs="Times New Roman"/>
          <w:sz w:val="28"/>
          <w:szCs w:val="28"/>
        </w:rPr>
        <w:t>через</w:t>
      </w:r>
      <w:r w:rsidRPr="0039581B">
        <w:rPr>
          <w:rFonts w:ascii="Times New Roman" w:hAnsi="Times New Roman" w:cs="Times New Roman"/>
          <w:sz w:val="28"/>
          <w:szCs w:val="28"/>
        </w:rPr>
        <w:t xml:space="preserve"> которую формируются социальные навыки подростка.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такой деятельности является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создание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реального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(но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обязательно вещественного) «продукта», имеющего для подростка практическое значение и принципиально, качественно нового в его личном опыте.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36C9C" w:rsidRPr="0039581B">
        <w:rPr>
          <w:rFonts w:ascii="Times New Roman" w:hAnsi="Times New Roman" w:cs="Times New Roman"/>
          <w:sz w:val="28"/>
          <w:szCs w:val="28"/>
        </w:rPr>
        <w:t>у подростка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получает: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Социальную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пробу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подросток получает и присваивает информацию о социальных объектах и явлениях, получает и осознает опыт своего социального взаимодействия.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Социальную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практику </w:t>
      </w:r>
      <w:r w:rsidR="00536C9C" w:rsidRPr="0039581B">
        <w:rPr>
          <w:rFonts w:ascii="Times New Roman" w:hAnsi="Times New Roman" w:cs="Times New Roman"/>
          <w:sz w:val="28"/>
          <w:szCs w:val="28"/>
        </w:rPr>
        <w:t>— что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536C9C" w:rsidRPr="0039581B">
        <w:rPr>
          <w:rFonts w:ascii="Times New Roman" w:hAnsi="Times New Roman" w:cs="Times New Roman"/>
          <w:sz w:val="28"/>
          <w:szCs w:val="28"/>
        </w:rPr>
        <w:t>включает, во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>первых, процесс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освоения, отработки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социальных навыков </w:t>
      </w:r>
      <w:r w:rsidR="00536C9C" w:rsidRPr="0039581B">
        <w:rPr>
          <w:rFonts w:ascii="Times New Roman" w:hAnsi="Times New Roman" w:cs="Times New Roman"/>
          <w:sz w:val="28"/>
          <w:szCs w:val="28"/>
        </w:rPr>
        <w:t>и, во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вторых, познание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внешней,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демонстрируемой, заявляемой стороны социальной действительности, а внутренней, сущностной, часто скрытой и неочевидной.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Социальный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проект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наиболее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сложный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тип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социального проектирования.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320F78">
      <w:pPr>
        <w:spacing w:after="0" w:line="360" w:lineRule="auto"/>
        <w:ind w:left="-57" w:right="-5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Данная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предполагает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ходе осуществления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проекта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нового,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ранее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существовавшего,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как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минимум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 ближайшем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окружении,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значимого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дела.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Этот продукт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является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средством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разрешения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противоречия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между социальной трудностью, проблемой, воспринимаемой как личностно значимая,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потребностью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личности,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сама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мостом,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связывающим социум и личность.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995" w:rsidRPr="0039581B" w:rsidRDefault="00673995" w:rsidP="00673995">
      <w:pPr>
        <w:autoSpaceDE w:val="0"/>
        <w:autoSpaceDN w:val="0"/>
        <w:adjustRightInd w:val="0"/>
        <w:ind w:firstLine="705"/>
        <w:rPr>
          <w:sz w:val="28"/>
          <w:szCs w:val="28"/>
        </w:rPr>
      </w:pPr>
    </w:p>
    <w:p w:rsidR="00F9193A" w:rsidRPr="0039581B" w:rsidRDefault="00F9193A" w:rsidP="001F69B9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</w:t>
      </w:r>
      <w:r w:rsidR="001F69B9" w:rsidRPr="0039581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E2A87" w:rsidRPr="0039581B" w:rsidRDefault="002E2A87" w:rsidP="00C16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Роль патриотического воспитания в формировании гражданина Российской Федерации</w:t>
      </w:r>
    </w:p>
    <w:p w:rsidR="001F69B9" w:rsidRPr="0039581B" w:rsidRDefault="00206878" w:rsidP="001F69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proofErr w:type="spellStart"/>
      <w:r w:rsidR="001F69B9" w:rsidRPr="0039581B">
        <w:rPr>
          <w:rFonts w:ascii="Times New Roman" w:hAnsi="Times New Roman" w:cs="Times New Roman"/>
          <w:i/>
          <w:sz w:val="28"/>
          <w:szCs w:val="28"/>
        </w:rPr>
        <w:t>Попсуй</w:t>
      </w:r>
      <w:proofErr w:type="spellEnd"/>
      <w:r w:rsidR="00787198" w:rsidRPr="0039581B">
        <w:rPr>
          <w:rFonts w:ascii="Times New Roman" w:hAnsi="Times New Roman" w:cs="Times New Roman"/>
          <w:i/>
          <w:sz w:val="28"/>
          <w:szCs w:val="28"/>
        </w:rPr>
        <w:t xml:space="preserve"> Людмила Васильевна</w:t>
      </w:r>
      <w:r w:rsidR="001F69B9" w:rsidRPr="0039581B">
        <w:rPr>
          <w:rFonts w:ascii="Times New Roman" w:hAnsi="Times New Roman" w:cs="Times New Roman"/>
          <w:i/>
          <w:sz w:val="28"/>
          <w:szCs w:val="28"/>
        </w:rPr>
        <w:t>, заместител</w:t>
      </w:r>
      <w:r w:rsidR="00787198" w:rsidRPr="0039581B">
        <w:rPr>
          <w:rFonts w:ascii="Times New Roman" w:hAnsi="Times New Roman" w:cs="Times New Roman"/>
          <w:i/>
          <w:sz w:val="28"/>
          <w:szCs w:val="28"/>
        </w:rPr>
        <w:t>ь</w:t>
      </w:r>
      <w:r w:rsidR="001F69B9" w:rsidRPr="0039581B">
        <w:rPr>
          <w:rFonts w:ascii="Times New Roman" w:hAnsi="Times New Roman" w:cs="Times New Roman"/>
          <w:i/>
          <w:sz w:val="28"/>
          <w:szCs w:val="28"/>
        </w:rPr>
        <w:t xml:space="preserve"> директора по </w:t>
      </w:r>
      <w:r w:rsidRPr="0039581B">
        <w:rPr>
          <w:rFonts w:ascii="Times New Roman" w:hAnsi="Times New Roman" w:cs="Times New Roman"/>
          <w:i/>
          <w:sz w:val="28"/>
          <w:szCs w:val="28"/>
        </w:rPr>
        <w:t>ВР МБОУ</w:t>
      </w:r>
      <w:r w:rsidR="001F69B9" w:rsidRPr="0039581B">
        <w:rPr>
          <w:rFonts w:ascii="Times New Roman" w:hAnsi="Times New Roman" w:cs="Times New Roman"/>
          <w:i/>
          <w:sz w:val="28"/>
          <w:szCs w:val="28"/>
        </w:rPr>
        <w:t xml:space="preserve"> «Д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>онская</w:t>
      </w:r>
      <w:r w:rsidR="00536C9C" w:rsidRPr="003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i/>
          <w:sz w:val="28"/>
          <w:szCs w:val="28"/>
        </w:rPr>
        <w:t>школа» Симферопольского района Республики Крым</w:t>
      </w:r>
      <w:r w:rsidR="00787198" w:rsidRPr="0039581B">
        <w:rPr>
          <w:rFonts w:ascii="Times New Roman" w:hAnsi="Times New Roman" w:cs="Times New Roman"/>
          <w:i/>
          <w:sz w:val="28"/>
          <w:szCs w:val="28"/>
        </w:rPr>
        <w:t>.</w:t>
      </w:r>
    </w:p>
    <w:p w:rsidR="001F69B9" w:rsidRPr="0039581B" w:rsidRDefault="001F69B9" w:rsidP="001F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Патриотическое воспитание - это многоплановая, систематическая, целенаправленная деятельность педагогического коллектива по формированию у обучающихся высокого патриотического сознания,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готовности к выполнению гражданского долга, важнейших конституционных обязанностей по защите интересов Родины с учетом опыта и достижений прошлых поколений и тенденций развития общества.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Патриотизм 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это любовь к Родине, преданность своему Отечеству, стремление служить его интересам и готовность к его защите.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российской гражданской идентичности, высокого патриотического сознания, культуры толерантности, социальной компетентности, готовности к защите Отечества в школе разработана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обучающихся с 2014 по 2016год. 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Одним из центров патриотического воспитания является музей истории села</w:t>
      </w:r>
      <w:r w:rsidR="00787198" w:rsidRPr="0039581B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39581B">
        <w:rPr>
          <w:rFonts w:ascii="Times New Roman" w:hAnsi="Times New Roman" w:cs="Times New Roman"/>
          <w:sz w:val="28"/>
          <w:szCs w:val="28"/>
        </w:rPr>
        <w:t xml:space="preserve">, на базе которого проводятся мероприятия, посвящённые знаменательным датам истории страны. 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Одним из направлений патриотического воспитания является изучение своей малой родины через походы, экскурсионные поездки, посещение музеев, мест боевой славы.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Знаменательным событием в истории села стало открытие реконструированного памятника погибшим воинам односельчанам 8 мая 2014 года. Обучающиеся школы – активные участники митинга, посвящённого Дню Победы. 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Впервые 28 мая 2014года в школе проводился День пограничника с участием членов Крымского республиканского объединения «Страж границы».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период летнего оздоровления на базе школы отмечался День России.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Первого сентября 2014 года проведён Первый урок по теме: «Моя малая родина»</w:t>
      </w:r>
    </w:p>
    <w:p w:rsidR="001F69B9" w:rsidRPr="0039581B" w:rsidRDefault="00536C9C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4 ноября 2014 года в школе прошли мероприятия, посвящённые Дню народного единства Республика.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декабре – январе проведены мероприятия, посвящённые Дню Конституции России, Дню Республики Крым и Дню Государственного флага Республики Крым.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Впервые за 26 лет в школе проведено на высоком патриотическом уровне мероприятие, посвящённое выводу советских войск из Афганистана «Время выбрало нас».</w:t>
      </w:r>
    </w:p>
    <w:p w:rsidR="001F69B9" w:rsidRPr="0039581B" w:rsidRDefault="00536C9C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 xml:space="preserve"> Традиционно, 23 февраля в школе прошли военно-спортивные мероприятия, посвящённые Дню защитника Отечества.</w:t>
      </w:r>
    </w:p>
    <w:p w:rsidR="001F69B9" w:rsidRPr="0039581B" w:rsidRDefault="00536C9C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787198" w:rsidRPr="0039581B">
        <w:rPr>
          <w:rFonts w:ascii="Times New Roman" w:hAnsi="Times New Roman" w:cs="Times New Roman"/>
          <w:sz w:val="28"/>
          <w:szCs w:val="28"/>
        </w:rPr>
        <w:t xml:space="preserve">Центральное место в </w:t>
      </w:r>
      <w:r w:rsidR="001F69B9" w:rsidRPr="0039581B">
        <w:rPr>
          <w:rFonts w:ascii="Times New Roman" w:hAnsi="Times New Roman" w:cs="Times New Roman"/>
          <w:sz w:val="28"/>
          <w:szCs w:val="28"/>
        </w:rPr>
        <w:t xml:space="preserve">патриотическом воспитании обучающихся школы заняли мероприятия, посвящённые годовщине Крымской весны: 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- встреча с ветеранами войны 14 марта 2015 года, при участии депутатов Донского сельского совета, представителей партии «Единая Россия» и молодёжной организации «Молодая гвардия», на которой ветеранам были вручены юбилейные медали, посвящённые 70-летию Победы, а также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литературно-музыкальная композиция «Крымская весна», котор</w:t>
      </w:r>
      <w:r w:rsidR="00787198" w:rsidRPr="0039581B">
        <w:rPr>
          <w:rFonts w:ascii="Times New Roman" w:hAnsi="Times New Roman" w:cs="Times New Roman"/>
          <w:sz w:val="28"/>
          <w:szCs w:val="28"/>
        </w:rPr>
        <w:t>ая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787198" w:rsidRPr="0039581B">
        <w:rPr>
          <w:rFonts w:ascii="Times New Roman" w:hAnsi="Times New Roman" w:cs="Times New Roman"/>
          <w:sz w:val="28"/>
          <w:szCs w:val="28"/>
        </w:rPr>
        <w:t>направлена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 формирование чувств гражданина Российской Федерации не только у детей, но и взрослых.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Должное влияние на формирование гражданина патриота, готового к защите Отечества имеют Дни Гражданской Обороны в школе, работа Дружины Юных Спасателей.</w:t>
      </w:r>
    </w:p>
    <w:p w:rsidR="001F69B9" w:rsidRPr="0039581B" w:rsidRDefault="00536C9C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Главное место в патриотическом воспитании школьников заняли многочисленные мероприятия, посвящённые 70-летию Победы в Великой Отечественной войне, которые существенно повлияют на воспитание чувства гражданина Российской Федерации.</w:t>
      </w:r>
    </w:p>
    <w:p w:rsidR="001F69B9" w:rsidRPr="0039581B" w:rsidRDefault="00787198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«Всякая благородная личность глубоко осознает свое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кровное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родство,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св</w:t>
      </w:r>
      <w:r w:rsidRPr="0039581B">
        <w:rPr>
          <w:rFonts w:ascii="Times New Roman" w:hAnsi="Times New Roman" w:cs="Times New Roman"/>
          <w:sz w:val="28"/>
          <w:szCs w:val="28"/>
        </w:rPr>
        <w:t>ои кровные связи с Отечеством…</w:t>
      </w:r>
    </w:p>
    <w:p w:rsidR="001F69B9" w:rsidRPr="0039581B" w:rsidRDefault="001F69B9" w:rsidP="0078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Любить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Родину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–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C16423" w:rsidRPr="0039581B">
        <w:rPr>
          <w:rFonts w:ascii="Times New Roman" w:hAnsi="Times New Roman" w:cs="Times New Roman"/>
          <w:sz w:val="28"/>
          <w:szCs w:val="28"/>
        </w:rPr>
        <w:t>значит пламенно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желать видеть в ней осуществление идеала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человечества и по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мере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сил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своих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способствовать этому».</w:t>
      </w:r>
      <w:r w:rsidR="00787198" w:rsidRPr="0039581B">
        <w:rPr>
          <w:rFonts w:ascii="Times New Roman" w:hAnsi="Times New Roman" w:cs="Times New Roman"/>
          <w:sz w:val="28"/>
          <w:szCs w:val="28"/>
        </w:rPr>
        <w:t xml:space="preserve"> (В.Г. Белинский)</w:t>
      </w:r>
    </w:p>
    <w:p w:rsidR="00602696" w:rsidRPr="0039581B" w:rsidRDefault="00602696" w:rsidP="00716A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8</w:t>
      </w:r>
    </w:p>
    <w:p w:rsidR="00602696" w:rsidRPr="0039581B" w:rsidRDefault="00602696" w:rsidP="00C16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учащихся посредством урочной и внеурочной деятельности</w:t>
      </w:r>
    </w:p>
    <w:p w:rsidR="002E2A87" w:rsidRPr="0039581B" w:rsidRDefault="00BF5EC6" w:rsidP="002E2A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Автор: </w:t>
      </w:r>
      <w:r w:rsidR="002E2A87" w:rsidRPr="0039581B">
        <w:rPr>
          <w:rFonts w:ascii="Times New Roman" w:hAnsi="Times New Roman" w:cs="Times New Roman"/>
          <w:i/>
          <w:sz w:val="28"/>
          <w:szCs w:val="28"/>
        </w:rPr>
        <w:t>Дегтярев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 xml:space="preserve"> Анатолий Иванович, </w:t>
      </w:r>
      <w:r w:rsidR="00A60327" w:rsidRPr="0039581B">
        <w:rPr>
          <w:rFonts w:ascii="Times New Roman" w:hAnsi="Times New Roman" w:cs="Times New Roman"/>
          <w:i/>
          <w:sz w:val="28"/>
          <w:szCs w:val="28"/>
        </w:rPr>
        <w:t>учитель (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>преподаватель-организатор ОБЖ</w:t>
      </w:r>
      <w:r w:rsidR="00A60327" w:rsidRPr="0039581B">
        <w:rPr>
          <w:rFonts w:ascii="Times New Roman" w:hAnsi="Times New Roman" w:cs="Times New Roman"/>
          <w:i/>
          <w:sz w:val="28"/>
          <w:szCs w:val="28"/>
        </w:rPr>
        <w:t>)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  <w:r w:rsidR="00FA321C" w:rsidRPr="0039581B">
        <w:rPr>
          <w:rFonts w:ascii="Times New Roman" w:hAnsi="Times New Roman" w:cs="Times New Roman"/>
          <w:i/>
          <w:sz w:val="28"/>
          <w:szCs w:val="28"/>
        </w:rPr>
        <w:t xml:space="preserve"> МБОУ 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 xml:space="preserve">«СОШ №51» </w:t>
      </w:r>
      <w:r w:rsidR="00A60327" w:rsidRPr="0039581B">
        <w:rPr>
          <w:rFonts w:ascii="Times New Roman" w:hAnsi="Times New Roman" w:cs="Times New Roman"/>
          <w:i/>
          <w:sz w:val="28"/>
          <w:szCs w:val="28"/>
        </w:rPr>
        <w:t xml:space="preserve">г. Астрахани. Майор в отставке, Ветеран военной службы, Ветеран труда, </w:t>
      </w:r>
      <w:proofErr w:type="gramStart"/>
      <w:r w:rsidR="00A60327" w:rsidRPr="0039581B">
        <w:rPr>
          <w:rFonts w:ascii="Times New Roman" w:hAnsi="Times New Roman" w:cs="Times New Roman"/>
          <w:i/>
          <w:sz w:val="28"/>
          <w:szCs w:val="28"/>
        </w:rPr>
        <w:t>участник  ликвидации</w:t>
      </w:r>
      <w:proofErr w:type="gramEnd"/>
      <w:r w:rsidR="00A60327" w:rsidRPr="0039581B">
        <w:rPr>
          <w:rFonts w:ascii="Times New Roman" w:hAnsi="Times New Roman" w:cs="Times New Roman"/>
          <w:i/>
          <w:sz w:val="28"/>
          <w:szCs w:val="28"/>
        </w:rPr>
        <w:t xml:space="preserve"> последствий аварии на ЧАЭС, награждён Почётным знаком ликвидатора  аварии на ЧАЭС,  пятью государственными наградами – медалями  за службу в Вооружённых Силах СССР.</w:t>
      </w:r>
    </w:p>
    <w:p w:rsidR="00480144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На современном этапе развития российского общества возрождение патриотизма во многом ассоциируется в качестве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важнейшего условия возрождения России как великой державы.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480144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b/>
          <w:sz w:val="28"/>
          <w:szCs w:val="28"/>
        </w:rPr>
        <w:t>Истинный патриотизм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- это триединство таких факторов, как вера в свой народ, соединенная с бесстрашием за предмет своей веры, любовь к своему народу, сопровождаемая действительным сочувствием и состраданием к его действиям, реальная практическая помощь своему народу.</w:t>
      </w:r>
    </w:p>
    <w:p w:rsidR="00480144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Составной частью патриотического воспитания и его формой, ориентированной на служение Отечеству, его защиту, привитие гордости за героическую историю Родины является </w:t>
      </w:r>
      <w:r w:rsidRPr="0039581B">
        <w:rPr>
          <w:rFonts w:ascii="Times New Roman" w:eastAsia="Tahoma" w:hAnsi="Times New Roman" w:cs="Times New Roman"/>
          <w:b/>
          <w:sz w:val="28"/>
          <w:szCs w:val="28"/>
        </w:rPr>
        <w:t>военно-патриотическое воспитание</w:t>
      </w:r>
      <w:r w:rsidRPr="0039581B">
        <w:rPr>
          <w:rFonts w:ascii="Times New Roman" w:eastAsia="Tahoma" w:hAnsi="Times New Roman" w:cs="Times New Roman"/>
          <w:sz w:val="28"/>
          <w:szCs w:val="28"/>
        </w:rPr>
        <w:t>.</w:t>
      </w:r>
    </w:p>
    <w:p w:rsidR="002D372E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b/>
          <w:sz w:val="28"/>
          <w:szCs w:val="28"/>
        </w:rPr>
        <w:t>Попробуем ответить на вопрос: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«Где больше возможности готовить будущих защитников Отечества - на уроке или за его пределами?»</w:t>
      </w:r>
    </w:p>
    <w:p w:rsidR="002D372E" w:rsidRPr="0039581B" w:rsidRDefault="002D372E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Многие школьные дисциплины касаются вопросов нравственности. Однако предмет ОБЖ 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также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способен существенно улучшить нравственное воспитание в школе. Другой вопрос: как это сделать и что для этого необходимо? Ведь в настоящих учебниках 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«</w:t>
      </w:r>
      <w:r w:rsidRPr="0039581B">
        <w:rPr>
          <w:rFonts w:ascii="Times New Roman" w:eastAsia="Tahoma" w:hAnsi="Times New Roman" w:cs="Times New Roman"/>
          <w:sz w:val="28"/>
          <w:szCs w:val="28"/>
        </w:rPr>
        <w:t>Основ безопасности жизнедеятельности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»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по теме нравственного воспитания практически ничего нет, а для воспитания граждан-патриотов, способных быть защитниками своего Отечества, необходимо целенаправленное и эффективное воздействие на ученика именно в сфере среднего образования, т.е. в школе.</w:t>
      </w:r>
    </w:p>
    <w:p w:rsidR="002D372E" w:rsidRPr="0039581B" w:rsidRDefault="002D372E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По содержанию формировани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я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целей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уроки ОБЖ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 являются психологическими, так как ф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ормулировка целей включает в себя психологический элемент, такой, как установка к действию или настрой </w:t>
      </w:r>
      <w:r w:rsidRPr="0039581B">
        <w:rPr>
          <w:rFonts w:ascii="Times New Roman" w:eastAsia="Tahoma" w:hAnsi="Times New Roman" w:cs="Times New Roman"/>
          <w:sz w:val="28"/>
          <w:szCs w:val="28"/>
        </w:rPr>
        <w:lastRenderedPageBreak/>
        <w:t>детей к достижению результата. Установка или настрой – это эмоциональное реагирование детей и выражение их отношения к событиям, фактам, процессам. Поэтому цель урока ОБЖ – это сознательно планируемая установка на оптимальное решение, которое предполагает познание, учет условий, причинных связей и реальных возможностей реализации.</w:t>
      </w:r>
    </w:p>
    <w:p w:rsidR="002D372E" w:rsidRPr="0039581B" w:rsidRDefault="002D372E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Важным структурным компонентом для всех типов уроков является содержание учебного материала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, которое </w:t>
      </w:r>
      <w:r w:rsidRPr="0039581B">
        <w:rPr>
          <w:rFonts w:ascii="Times New Roman" w:eastAsia="Tahoma" w:hAnsi="Times New Roman" w:cs="Times New Roman"/>
          <w:sz w:val="28"/>
          <w:szCs w:val="28"/>
        </w:rPr>
        <w:t>представляет собой сочетание знаний разных сфер деятельности людей, это могут быть далеко не научные факты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. </w:t>
      </w:r>
      <w:r w:rsidRPr="0039581B">
        <w:rPr>
          <w:rFonts w:ascii="Times New Roman" w:eastAsia="Tahoma" w:hAnsi="Times New Roman" w:cs="Times New Roman"/>
          <w:sz w:val="28"/>
          <w:szCs w:val="28"/>
        </w:rPr>
        <w:t>Теоретическое положение учебника ОБЖ отражает,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в сущности, деятельность или конкретные действия в ЧС. Это своеобразный </w:t>
      </w:r>
      <w:proofErr w:type="spellStart"/>
      <w:r w:rsidRPr="0039581B">
        <w:rPr>
          <w:rFonts w:ascii="Times New Roman" w:eastAsia="Tahoma" w:hAnsi="Times New Roman" w:cs="Times New Roman"/>
          <w:sz w:val="28"/>
          <w:szCs w:val="28"/>
        </w:rPr>
        <w:t>микроучебник</w:t>
      </w:r>
      <w:proofErr w:type="spellEnd"/>
      <w:r w:rsidRPr="0039581B">
        <w:rPr>
          <w:rFonts w:ascii="Times New Roman" w:eastAsia="Tahoma" w:hAnsi="Times New Roman" w:cs="Times New Roman"/>
          <w:sz w:val="28"/>
          <w:szCs w:val="28"/>
        </w:rPr>
        <w:t>, отражающий сложный мир взаимодействия человека и природы. Для детей,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не имеющих жизненного опыта, это первое знакомство с деятельностью человека и явлениями природы,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начинающееся с негативных 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>факторов. С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>психолого-</w:t>
      </w:r>
      <w:r w:rsidRPr="0039581B">
        <w:rPr>
          <w:rFonts w:ascii="Times New Roman" w:eastAsia="Tahoma" w:hAnsi="Times New Roman" w:cs="Times New Roman"/>
          <w:sz w:val="28"/>
          <w:szCs w:val="28"/>
        </w:rPr>
        <w:t>педагогической точки зрения, подобное содержание учебного материала формирует у детей страх по отношению к данным процессам.</w:t>
      </w:r>
    </w:p>
    <w:p w:rsidR="002D372E" w:rsidRPr="0039581B" w:rsidRDefault="002D372E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Для того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чтобы избежать этой ситуации,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необходимо дополнительно ввести знания о целенаправленной благородной деятельности человека. Особенно надо подчеркнуть достоинство человека в окружающем мире, целеустремленность, разумные действия, возможность регулировать различные процессы в природе при помощи планирования, экономики,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международного права и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т.д. Поэтому в содержании учебного материала на уроках ОБЖ необходимо рассматривать в первую очередь положительные стороны человека как фактора необходимого взаимодействия с окружающей средой, а затем отмечать негативные явления взаимодействий и меры безопасности в данных ситуациях.</w:t>
      </w:r>
    </w:p>
    <w:p w:rsidR="005D3700" w:rsidRPr="0039581B" w:rsidRDefault="005D3700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Знания о целенаправленной деятельности человека вводятся с целью научить детей видеть достоинство и недостатки жизнедеятельности человека. Знания ОБЖ должны отражать смысл и значение жизни человека на Земле.</w:t>
      </w:r>
    </w:p>
    <w:p w:rsidR="003D59AB" w:rsidRPr="0039581B" w:rsidRDefault="003D59AB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lastRenderedPageBreak/>
        <w:t>Если урок ОБЖ для 1-4 классов рассматривать как краткий сюжет жизни, где люди каждый по-своему исполняют какую-то роль и действия, то методом обучения будет сюжетно-ролевая игра, в которой каждый ребенок выполняет практически конкретное учебное действие. Для 5-8 классов будут легче восприниматься сюжетно-ролевые действия с определением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обязанностей, распределением места и времени. Для 9-11 классов это организация производственной деятельности, отражающей объём всех взрослых отношений: социальных,</w:t>
      </w:r>
      <w:r w:rsidR="00731B96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пс</w:t>
      </w:r>
      <w:r w:rsidR="00731B96" w:rsidRPr="0039581B">
        <w:rPr>
          <w:rFonts w:ascii="Times New Roman" w:eastAsia="Tahoma" w:hAnsi="Times New Roman" w:cs="Times New Roman"/>
          <w:sz w:val="28"/>
          <w:szCs w:val="28"/>
        </w:rPr>
        <w:t>ихологических, производственно-б</w:t>
      </w:r>
      <w:r w:rsidRPr="0039581B">
        <w:rPr>
          <w:rFonts w:ascii="Times New Roman" w:eastAsia="Tahoma" w:hAnsi="Times New Roman" w:cs="Times New Roman"/>
          <w:sz w:val="28"/>
          <w:szCs w:val="28"/>
        </w:rPr>
        <w:t>ытовых.</w:t>
      </w:r>
    </w:p>
    <w:p w:rsidR="00731B96" w:rsidRPr="0039581B" w:rsidRDefault="00731B96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программе курса 10 класса предусмотрен раздел «Основы военной службы», который включает в себя четыре основные главы: «ВС РФ - защитники нашего Отечества и его национальных интересов», «Боевые традиции ВС РФ», «Символы воинской чести», «Основы военной службы» в процессе изучения которых,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знакомятся с историей создания Вооружённых Сил РФ, организационной структурой, функциями и основными задачами современных ВС, их ролью в системе обеспечения национальной безопасности, с составом и предназначением других войск. Демонстрация образцов техники и вооружения повышает интерес к изучению данного раздела,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вызывает у учащихся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наши научные достижения, большая часть которых взята на вооружение во многих странах мира, а так же космическое вооружение.</w:t>
      </w:r>
    </w:p>
    <w:p w:rsidR="00731B96" w:rsidRPr="0039581B" w:rsidRDefault="00731B96" w:rsidP="00FA321C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курса 11 класса этот же раздел состоит из 5 глав: «История военной службы», «Воинская обязанность», «Особенности военной службы», «Правовые основы военной службы» и «Военнослужащий – защитник своего отечества. Честь и достоинство воина ВС РФ», в процессе изучения которых,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знакомятся:</w:t>
      </w:r>
    </w:p>
    <w:p w:rsidR="00731B96" w:rsidRPr="0039581B" w:rsidRDefault="00731B96" w:rsidP="00DE4478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российского законодательства об обороне государства и воинской обязанности граждан,</w:t>
      </w:r>
    </w:p>
    <w:p w:rsidR="00731B96" w:rsidRPr="0039581B" w:rsidRDefault="00731B96" w:rsidP="00DE4478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первоначальной постановки на воинский учет,</w:t>
      </w:r>
    </w:p>
    <w:p w:rsidR="00731B96" w:rsidRPr="0039581B" w:rsidRDefault="00DE4478" w:rsidP="00DE4478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B96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освидетельствования,</w:t>
      </w:r>
    </w:p>
    <w:p w:rsidR="00731B96" w:rsidRPr="0039581B" w:rsidRDefault="00731B96" w:rsidP="00DE4478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призыва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службу, основными правами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обязанностями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до призыва на военную службу, во время прохождения военной службы и пребывания в запасе,</w:t>
      </w:r>
    </w:p>
    <w:p w:rsidR="00731B96" w:rsidRPr="0039581B" w:rsidRDefault="00731B96" w:rsidP="00DE4478">
      <w:pPr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военно-профессиональной</w:t>
      </w:r>
      <w:r w:rsidR="00DE4478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прохождения военной службы по призыву и контракту, альтернативной гражданской службы.</w:t>
      </w:r>
    </w:p>
    <w:p w:rsidR="00731B96" w:rsidRPr="0039581B" w:rsidRDefault="00731B96" w:rsidP="00FA321C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совершенствования собственной педагогической деятельности необходимо постоянно уделять внимание уважительному отношению к историческому прошлому, традициям нашей страны в системе защиты национальной безопасности.</w:t>
      </w:r>
    </w:p>
    <w:p w:rsidR="00731B96" w:rsidRPr="0039581B" w:rsidRDefault="00731B96" w:rsidP="00FA321C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уроков ОБЖ важно учитывать, чтобы обучающиеся в процессе изучения материала были не пассивными слушателями, а активными участниками занятия. Здесь необходим личностно-ориентированные подход и актуализация личностного опыта обучающихся. </w:t>
      </w:r>
      <w:r w:rsidR="00DE4478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преподавания ОБЖ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применять 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технологию проблемного обучения,</w:t>
      </w:r>
      <w:r w:rsidR="00536C9C"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проектной деятельности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неоценима роль использования 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ИКТ технологий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B96" w:rsidRPr="0039581B" w:rsidRDefault="00731B96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ОБЖ создаёт реальные педагогические условия, в которых ребенок может проявлять решительность, целеустремленность, самостоятельность, 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самоорганизованность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свои поступки. Педагогические условия урока могут реально научить чувствовать меру своих действий и желаний. Учебная ситуация урока позволяет детям показать наглядно и в действии признаки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 ЧС. Дети впервые сталкиваются с новыми ощущениями, с которыми должны научиться жить; чувствами, которые надо научиться регулировать и использовать как основу для моральных действий, направленных на благо общества, семьи, коллектива.</w:t>
      </w:r>
    </w:p>
    <w:p w:rsidR="00480144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Конечно, урок - важнейшее звено воспитательной работы с учащимися, но если потенциал урока не будет развит и приумножен во внеклассной </w:t>
      </w:r>
      <w:r w:rsidRPr="0039581B">
        <w:rPr>
          <w:rFonts w:ascii="Times New Roman" w:eastAsia="Tahoma" w:hAnsi="Times New Roman" w:cs="Times New Roman"/>
          <w:sz w:val="28"/>
          <w:szCs w:val="28"/>
        </w:rPr>
        <w:lastRenderedPageBreak/>
        <w:t>работе, то не может быть никакой речи о целостной системе военно-патр</w:t>
      </w:r>
      <w:r w:rsidR="002D372E" w:rsidRPr="0039581B">
        <w:rPr>
          <w:rFonts w:ascii="Times New Roman" w:eastAsia="Tahoma" w:hAnsi="Times New Roman" w:cs="Times New Roman"/>
          <w:sz w:val="28"/>
          <w:szCs w:val="28"/>
        </w:rPr>
        <w:t>иотического воспитания в школе.</w:t>
      </w:r>
    </w:p>
    <w:p w:rsidR="00602696" w:rsidRPr="0039581B" w:rsidRDefault="00480144" w:rsidP="00FA321C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Практика внеурочной военно-патриотической работы с учащимися школы </w:t>
      </w:r>
      <w:r w:rsidR="00DE4478" w:rsidRPr="0039581B">
        <w:rPr>
          <w:rFonts w:ascii="Times New Roman" w:eastAsia="Tahoma" w:hAnsi="Times New Roman" w:cs="Times New Roman"/>
          <w:sz w:val="28"/>
          <w:szCs w:val="28"/>
        </w:rPr>
        <w:t>показала</w:t>
      </w:r>
      <w:r w:rsidRPr="0039581B">
        <w:rPr>
          <w:rFonts w:ascii="Times New Roman" w:eastAsia="Tahoma" w:hAnsi="Times New Roman" w:cs="Times New Roman"/>
          <w:sz w:val="28"/>
          <w:szCs w:val="28"/>
        </w:rPr>
        <w:t>, что уроки патриотизма и гражданственности продолжаются и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после звонка.</w:t>
      </w:r>
    </w:p>
    <w:p w:rsidR="00FA321C" w:rsidRPr="0039581B" w:rsidRDefault="00FA321C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преимущества внеклассной деятельности? В том, что она не ограничена временем и пространством, содержание патриотического воспитания не регламентировано жёстко учебными планами, программами,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поурочными планами. Внеклассная работа располагает большими возможностями для вовлечения школьников в активную деятельность, вне которой невозможно формирование личностных качеств. Что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касается знаний, полученных на уроках, то будущий защитник Родины не сможет даже в минимальном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 их применить, если мы не создадим условия для систематических упражнений в них применения на практике путём вовлечения учащихся в военно-патриотическую деятельность. А она чрезвычайно многогранна.</w:t>
      </w:r>
    </w:p>
    <w:p w:rsidR="00FA321C" w:rsidRPr="0039581B" w:rsidRDefault="00FA321C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военно-патриотического воспитания старшеклассников более естественны: юноши на пороге самостоятельной жизни, не за горами служба в армии. У школы есть последняя возможность исправить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недочёты, проблемы в воспитании будущих защитников Отечества. Именно на этом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активно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личность.</w:t>
      </w:r>
    </w:p>
    <w:p w:rsidR="00FA321C" w:rsidRPr="0039581B" w:rsidRDefault="00FA321C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Психофизические особенности юношеского возраста таковы, что появляется реальная возможность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военно-патриотическому воспитанию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прикладную направленность, а это требование может быть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только существенным расширением диапазона военно-спортивной деятельности учащихся. Открывается широкое поле для апробации военно-прикладных знаний умений и навыков.</w:t>
      </w:r>
    </w:p>
    <w:p w:rsidR="00FA321C" w:rsidRPr="0039581B" w:rsidRDefault="00FA321C" w:rsidP="00FA3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внеклассной деятельности целесообразно составить комплексную программу по военно-патриотическому воспитанию, где будут объединены мероприятия, проводимые учителем ОБЖ, классными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руководителями, учителями физической культуры, социально-педагогической службы. </w:t>
      </w:r>
    </w:p>
    <w:p w:rsidR="00FA321C" w:rsidRPr="0039581B" w:rsidRDefault="00FA321C" w:rsidP="00A60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после окончания каждой учебной четверти и в конце учебного года 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диагностику и обмен опытом работы по организации и проведению 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–патриотического воспитания в школе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преподавателями 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общеобразовательных организаций.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«СОШ №51» г. Астрахани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апробирована система патриотического воспитания школьников в урочное и внеурочное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в работе кружка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ПАТРИОТ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положительно повлияла на учебно-воспитательный процесс.</w:t>
      </w:r>
    </w:p>
    <w:p w:rsidR="00536C9C" w:rsidRPr="0039581B" w:rsidRDefault="00536C9C" w:rsidP="00737C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9</w:t>
      </w:r>
    </w:p>
    <w:p w:rsidR="00737C41" w:rsidRPr="0039581B" w:rsidRDefault="00737C41" w:rsidP="00737C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Роль предметов художественной направленности в патриотическом воспитании учащихся</w:t>
      </w:r>
    </w:p>
    <w:p w:rsidR="00737C41" w:rsidRPr="0039581B" w:rsidRDefault="00737C41" w:rsidP="00737C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41" w:rsidRPr="0039581B" w:rsidRDefault="00B00F10" w:rsidP="00B00F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 xml:space="preserve">Остроух </w:t>
      </w:r>
      <w:proofErr w:type="spellStart"/>
      <w:r w:rsidR="00B55C6A" w:rsidRPr="0039581B">
        <w:rPr>
          <w:rFonts w:ascii="Times New Roman" w:hAnsi="Times New Roman" w:cs="Times New Roman"/>
          <w:i/>
          <w:sz w:val="28"/>
          <w:szCs w:val="28"/>
        </w:rPr>
        <w:t>Дануся</w:t>
      </w:r>
      <w:proofErr w:type="spellEnd"/>
      <w:r w:rsidR="00B55C6A" w:rsidRPr="003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7C41" w:rsidRPr="0039581B">
        <w:rPr>
          <w:rFonts w:ascii="Times New Roman" w:hAnsi="Times New Roman" w:cs="Times New Roman"/>
          <w:i/>
          <w:sz w:val="28"/>
          <w:szCs w:val="28"/>
        </w:rPr>
        <w:t>В</w:t>
      </w:r>
      <w:r w:rsidR="00B55C6A" w:rsidRPr="0039581B">
        <w:rPr>
          <w:rFonts w:ascii="Times New Roman" w:hAnsi="Times New Roman" w:cs="Times New Roman"/>
          <w:i/>
          <w:sz w:val="28"/>
          <w:szCs w:val="28"/>
        </w:rPr>
        <w:t>ячеславовна</w:t>
      </w:r>
      <w:r w:rsidR="00737C41" w:rsidRPr="0039581B">
        <w:rPr>
          <w:rFonts w:ascii="Times New Roman" w:hAnsi="Times New Roman" w:cs="Times New Roman"/>
          <w:i/>
          <w:sz w:val="28"/>
          <w:szCs w:val="28"/>
        </w:rPr>
        <w:t xml:space="preserve">, учитель высшей категории ИЗО СОШ №185 </w:t>
      </w:r>
      <w:proofErr w:type="spellStart"/>
      <w:r w:rsidR="00737C41" w:rsidRPr="0039581B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</w:p>
    <w:p w:rsidR="00737C41" w:rsidRPr="0039581B" w:rsidRDefault="00737C41" w:rsidP="00737C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7C41" w:rsidRPr="0039581B" w:rsidRDefault="00536C9C" w:rsidP="00A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 w:cs="Times New Roman"/>
          <w:sz w:val="28"/>
          <w:szCs w:val="28"/>
        </w:rPr>
        <w:t xml:space="preserve">Воспитание школьников на уроках осуществляется через изучение многих предметов. Одним из средств патриотического воспитания является художественная деятельность учащихся. Изучение белорусского народного декоративно-прикладного искусства так же является эффективным средством патриотического воспитания подрастающего поколения. </w:t>
      </w:r>
    </w:p>
    <w:p w:rsidR="00737C41" w:rsidRPr="0039581B" w:rsidRDefault="00737C41" w:rsidP="00A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Работая хранителем в национальном Художественном музее Республики Беларусь, принимая участие в экспедициях по сбору экспонатов для музея был наработан и систематизирован большой материал о композициях, технических и художественных приемах росписи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дыванов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 xml:space="preserve"> и стекла, схемы букетов, схемы композиций, фотографии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дыванов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>. На основании собранного материала была разработана авторская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C16423" w:rsidRPr="0039581B">
        <w:rPr>
          <w:rFonts w:ascii="Times New Roman" w:hAnsi="Times New Roman" w:cs="Times New Roman"/>
          <w:sz w:val="28"/>
          <w:szCs w:val="28"/>
        </w:rPr>
        <w:t>программа «</w:t>
      </w:r>
      <w:r w:rsidRPr="0039581B">
        <w:rPr>
          <w:rFonts w:ascii="Times New Roman" w:hAnsi="Times New Roman" w:cs="Times New Roman"/>
          <w:sz w:val="28"/>
          <w:szCs w:val="28"/>
        </w:rPr>
        <w:t>Белорусская народная роспись по ткани и стеклу» для учеников 4-7 классов,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которая в 2010 году была утверждена на республиканском уровне.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 xml:space="preserve"> В росписи, как и в ткачестве и вышивке, отразился мир природы (растительный и животный)</w:t>
      </w:r>
      <w:proofErr w:type="gramStart"/>
      <w:r w:rsidR="00737C41" w:rsidRPr="0039581B">
        <w:rPr>
          <w:rFonts w:ascii="Times New Roman" w:hAnsi="Times New Roman"/>
          <w:sz w:val="28"/>
          <w:szCs w:val="28"/>
        </w:rPr>
        <w:t>. с</w:t>
      </w:r>
      <w:proofErr w:type="gramEnd"/>
      <w:r w:rsidR="00737C41" w:rsidRPr="0039581B">
        <w:rPr>
          <w:rFonts w:ascii="Times New Roman" w:hAnsi="Times New Roman"/>
          <w:sz w:val="28"/>
          <w:szCs w:val="28"/>
        </w:rPr>
        <w:t xml:space="preserve"> которым учащиеся знакомятся на учебных занятиях.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 xml:space="preserve"> На стекло мастера переносили цветочные композиции с вышитых гладью скатертей и полотенец.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Style w:val="FontStyle11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>Выполненные в народных традициях, работы учащихся получаются интересными и благодаря копированию ими цветочных узоров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с вышитых полотенец и скатертей. В свои композиции они, как и народные мастера, вписывают домашних, диких, экзотических птиц или животных.</w:t>
      </w:r>
      <w:r w:rsidR="00737C41" w:rsidRPr="0039581B">
        <w:rPr>
          <w:rStyle w:val="FontStyle11"/>
          <w:sz w:val="28"/>
          <w:szCs w:val="28"/>
        </w:rPr>
        <w:t xml:space="preserve">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 xml:space="preserve"> Особенно интересными и оригинальными получаются задания по теме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«Сказочное растение». В таких композициях наиболее ярко проявляется фантазия учеников, их умение найти интересное цветовое решение. Широко применяется один из основных законов композиции – закон контраста. Дети узнают на занятиях, что когда-то предки белорусов поклонялись деревьям, в которых они видели знак жизни, силы, долголетия. Поэтому в белорусском орнаменте изображение деревьев встречается очень часто.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>Пейзажей на стекле, выполненных народными мастерами,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не сохранилось,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 xml:space="preserve">но были найдены свои пути решения: </w:t>
      </w:r>
    </w:p>
    <w:p w:rsidR="00737C41" w:rsidRPr="0039581B" w:rsidRDefault="00737C41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- стилизовать природные формы, </w:t>
      </w:r>
    </w:p>
    <w:p w:rsidR="00737C41" w:rsidRPr="0039581B" w:rsidRDefault="00737C41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определять на эскизах колорит времён года,</w:t>
      </w:r>
    </w:p>
    <w:p w:rsidR="00737C41" w:rsidRPr="0039581B" w:rsidRDefault="00737C41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- в композициях используется как дополнение не только фольга, но и тонированные листы. </w:t>
      </w:r>
    </w:p>
    <w:p w:rsidR="00737C41" w:rsidRPr="0039581B" w:rsidRDefault="00737C41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Ученики работают не ради изображения, а ради отражения своих мыслей и чувств, поэтому многим пейзажам свойственна передача настроения.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>Таким образом, ученики узнают о народной росписи по стеклу как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 xml:space="preserve">о самом молодом виде белорусского народного искусства, о мастерах, как о людях увлечённых, которые любят свою землю, природу.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>На студийных занятиях дети занимаются не только росписью по стеклу, но и по ткани.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 xml:space="preserve">Как и роспись по стеклу такой вид народного искусства как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дываны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(расписные коврики) просуществовал недолго. Если расписных стёкол сохранилось немного, то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дываны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еще можно увидеть в некоторых историко-краеведческих музеях Республики Беларусь.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 xml:space="preserve"> На студийных занятиях ученики знакомятся с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мотивами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и сюжетами росписи. Такие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мотивы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как «Букет в корзине», «Букет в кувшине»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или букет, перевязанный лентой, являются традиционными для белорусской росписи по ткани.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 xml:space="preserve"> В помощь учащимся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 xml:space="preserve">при разработке этой тематики предлагаются разработанные композиционные схемы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дыванов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и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 xml:space="preserve">варианты форм букетов и ваз. В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дыванах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>, созданных учащимися, передана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красочность, пластичность цветов и листьев.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 xml:space="preserve"> С любовью и старанием дети передают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своё восприятие и понимание красоты. Как и народные мастера, они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рисуют свои инициалы по сторонам букета.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Дываны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получаются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жизнерадостными, яркими.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</w:t>
      </w:r>
      <w:r w:rsidR="00737C41" w:rsidRPr="0039581B">
        <w:rPr>
          <w:rFonts w:ascii="Times New Roman" w:hAnsi="Times New Roman"/>
          <w:sz w:val="28"/>
          <w:szCs w:val="28"/>
        </w:rPr>
        <w:t xml:space="preserve">Прежде чем выполнить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на тему «Архитектурный пейзаж», ученики знакомятся с творчеством прославленных белорусских мастеров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Язэпа</w:t>
      </w:r>
      <w:proofErr w:type="spellEnd"/>
      <w:r w:rsidRPr="0039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Драздовича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и Елены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Киш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>.</w:t>
      </w:r>
    </w:p>
    <w:p w:rsidR="00737C41" w:rsidRPr="0039581B" w:rsidRDefault="00737C41" w:rsidP="00A876BB">
      <w:pPr>
        <w:pStyle w:val="ac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В своих работах народные мастера отразили красоту земли белорусской с ее архитектурными памятниками, замками, с ее природой, озерами, лесами, растительным и животным миром.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 xml:space="preserve"> В работах учащихся также отражается понимание красоты окружающего мира, выполненные рисунки по этой теме очень выразительны. В то же время, расширяется представление учеников об архитектуре, как о ярчайшем проявлении культуры белорусского народа, его мастерстве в умении найти гармонию постройки с природой.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 </w:t>
      </w:r>
      <w:r w:rsidR="00737C41" w:rsidRPr="0039581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дыванах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на сюжетную тематику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 xml:space="preserve">нашли отражение такие сцены из жизни как труд, праздники, где обязательно присутствует изображение фигуры человека. 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37C41" w:rsidRPr="0039581B">
        <w:rPr>
          <w:rFonts w:ascii="Times New Roman" w:hAnsi="Times New Roman"/>
          <w:sz w:val="28"/>
          <w:szCs w:val="28"/>
        </w:rPr>
        <w:t xml:space="preserve"> При выполнении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дыванов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«Русалки», «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Купалле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>»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учащиеся знакомятся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с народными праздниками, обрядами, в содержании которых</w:t>
      </w:r>
      <w:r w:rsidRPr="0039581B">
        <w:rPr>
          <w:rFonts w:ascii="Times New Roman" w:hAnsi="Times New Roman"/>
          <w:sz w:val="28"/>
          <w:szCs w:val="28"/>
        </w:rPr>
        <w:t xml:space="preserve"> </w:t>
      </w:r>
      <w:r w:rsidR="00737C41" w:rsidRPr="0039581B">
        <w:rPr>
          <w:rFonts w:ascii="Times New Roman" w:hAnsi="Times New Roman"/>
          <w:sz w:val="28"/>
          <w:szCs w:val="28"/>
        </w:rPr>
        <w:t>отразились представления человека о могущественных силах природы, верованиях народа, его мудрость и память.</w:t>
      </w:r>
    </w:p>
    <w:p w:rsidR="00737C41" w:rsidRPr="0039581B" w:rsidRDefault="00536C9C" w:rsidP="00A876BB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 xml:space="preserve">    </w:t>
      </w:r>
      <w:r w:rsidR="00737C41" w:rsidRPr="0039581B">
        <w:rPr>
          <w:rFonts w:ascii="Times New Roman" w:hAnsi="Times New Roman"/>
          <w:sz w:val="28"/>
          <w:szCs w:val="28"/>
        </w:rPr>
        <w:t xml:space="preserve">Изучение художественного опыта, оставленного нам в наследство народными мастерами, обогащает детские души, делает их добрее, избавляет от эмоциональной чёрствости. Мы надеемся, что наши ученики сохранят знания, умения, передадут их другим поколениям и будут помнить, что белорусская народная роспись - это национальное достояние нашей страны, какими является хохломская или </w:t>
      </w:r>
      <w:proofErr w:type="spellStart"/>
      <w:r w:rsidR="00737C41" w:rsidRPr="0039581B">
        <w:rPr>
          <w:rFonts w:ascii="Times New Roman" w:hAnsi="Times New Roman"/>
          <w:sz w:val="28"/>
          <w:szCs w:val="28"/>
        </w:rPr>
        <w:t>жостовская</w:t>
      </w:r>
      <w:proofErr w:type="spellEnd"/>
      <w:r w:rsidR="00737C41" w:rsidRPr="0039581B">
        <w:rPr>
          <w:rFonts w:ascii="Times New Roman" w:hAnsi="Times New Roman"/>
          <w:sz w:val="28"/>
          <w:szCs w:val="28"/>
        </w:rPr>
        <w:t xml:space="preserve"> роспись для России.</w:t>
      </w:r>
    </w:p>
    <w:sectPr w:rsidR="00737C41" w:rsidRPr="0039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BB" w:rsidRDefault="000D1CBB" w:rsidP="000F48A7">
      <w:pPr>
        <w:spacing w:after="0" w:line="240" w:lineRule="auto"/>
      </w:pPr>
      <w:r>
        <w:separator/>
      </w:r>
    </w:p>
  </w:endnote>
  <w:endnote w:type="continuationSeparator" w:id="0">
    <w:p w:rsidR="000D1CBB" w:rsidRDefault="000D1CBB" w:rsidP="000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BB" w:rsidRDefault="000D1CBB" w:rsidP="000F48A7">
      <w:pPr>
        <w:spacing w:after="0" w:line="240" w:lineRule="auto"/>
      </w:pPr>
      <w:r>
        <w:separator/>
      </w:r>
    </w:p>
  </w:footnote>
  <w:footnote w:type="continuationSeparator" w:id="0">
    <w:p w:rsidR="000D1CBB" w:rsidRDefault="000D1CBB" w:rsidP="000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815612"/>
      <w:docPartObj>
        <w:docPartGallery w:val="Page Numbers (Top of Page)"/>
        <w:docPartUnique/>
      </w:docPartObj>
    </w:sdtPr>
    <w:sdtContent>
      <w:p w:rsidR="00AE209F" w:rsidRDefault="00AE20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51">
          <w:rPr>
            <w:noProof/>
          </w:rPr>
          <w:t>21</w:t>
        </w:r>
        <w:r>
          <w:fldChar w:fldCharType="end"/>
        </w:r>
      </w:p>
    </w:sdtContent>
  </w:sdt>
  <w:p w:rsidR="00AE209F" w:rsidRDefault="00AE2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505"/>
    <w:multiLevelType w:val="hybridMultilevel"/>
    <w:tmpl w:val="5EE2A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65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BA6CA9"/>
    <w:multiLevelType w:val="hybridMultilevel"/>
    <w:tmpl w:val="792A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80776"/>
    <w:multiLevelType w:val="hybridMultilevel"/>
    <w:tmpl w:val="E85E02D0"/>
    <w:lvl w:ilvl="0" w:tplc="38FEDCC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35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F2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53D617B"/>
    <w:multiLevelType w:val="hybridMultilevel"/>
    <w:tmpl w:val="CDA2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40F3"/>
    <w:multiLevelType w:val="hybridMultilevel"/>
    <w:tmpl w:val="EB5EF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66518"/>
    <w:multiLevelType w:val="hybridMultilevel"/>
    <w:tmpl w:val="1D2C81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0B013F8"/>
    <w:multiLevelType w:val="hybridMultilevel"/>
    <w:tmpl w:val="AD00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F20C2"/>
    <w:multiLevelType w:val="hybridMultilevel"/>
    <w:tmpl w:val="D31A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A09FA"/>
    <w:multiLevelType w:val="hybridMultilevel"/>
    <w:tmpl w:val="BC92E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F7AEA"/>
    <w:multiLevelType w:val="hybridMultilevel"/>
    <w:tmpl w:val="54187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63926"/>
    <w:multiLevelType w:val="hybridMultilevel"/>
    <w:tmpl w:val="281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80FC6"/>
    <w:multiLevelType w:val="hybridMultilevel"/>
    <w:tmpl w:val="C1349F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72D3C"/>
    <w:multiLevelType w:val="hybridMultilevel"/>
    <w:tmpl w:val="2D68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B0262"/>
    <w:multiLevelType w:val="hybridMultilevel"/>
    <w:tmpl w:val="446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4D02"/>
    <w:multiLevelType w:val="hybridMultilevel"/>
    <w:tmpl w:val="FC028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E46"/>
    <w:multiLevelType w:val="hybridMultilevel"/>
    <w:tmpl w:val="94C61DA0"/>
    <w:lvl w:ilvl="0" w:tplc="EC2CE4D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0E50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4742C"/>
    <w:multiLevelType w:val="hybridMultilevel"/>
    <w:tmpl w:val="3378E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6279F2"/>
    <w:multiLevelType w:val="hybridMultilevel"/>
    <w:tmpl w:val="00E24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FF5628"/>
    <w:multiLevelType w:val="hybridMultilevel"/>
    <w:tmpl w:val="2026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70801"/>
    <w:multiLevelType w:val="hybridMultilevel"/>
    <w:tmpl w:val="65BAFAEE"/>
    <w:lvl w:ilvl="0" w:tplc="38FEDCC0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763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5CD22229"/>
    <w:multiLevelType w:val="multilevel"/>
    <w:tmpl w:val="7C0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304BA"/>
    <w:multiLevelType w:val="hybridMultilevel"/>
    <w:tmpl w:val="F4760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B3F50"/>
    <w:multiLevelType w:val="hybridMultilevel"/>
    <w:tmpl w:val="E01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64A3E"/>
    <w:multiLevelType w:val="hybridMultilevel"/>
    <w:tmpl w:val="C296A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A7680"/>
    <w:multiLevelType w:val="hybridMultilevel"/>
    <w:tmpl w:val="E4AC2B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D0F00"/>
    <w:multiLevelType w:val="hybridMultilevel"/>
    <w:tmpl w:val="68003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6775E"/>
    <w:multiLevelType w:val="hybridMultilevel"/>
    <w:tmpl w:val="F66896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9E5E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040FDB"/>
    <w:multiLevelType w:val="multilevel"/>
    <w:tmpl w:val="01B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CF48C8"/>
    <w:multiLevelType w:val="hybridMultilevel"/>
    <w:tmpl w:val="311A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F7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>
    <w:nsid w:val="7B485B60"/>
    <w:multiLevelType w:val="hybridMultilevel"/>
    <w:tmpl w:val="7CF2D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A11705"/>
    <w:multiLevelType w:val="hybridMultilevel"/>
    <w:tmpl w:val="7B3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A5EA9"/>
    <w:multiLevelType w:val="hybridMultilevel"/>
    <w:tmpl w:val="9ADC617C"/>
    <w:lvl w:ilvl="0" w:tplc="EC2CE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8F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D0B65"/>
    <w:multiLevelType w:val="hybridMultilevel"/>
    <w:tmpl w:val="AC46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38"/>
  </w:num>
  <w:num w:numId="4">
    <w:abstractNumId w:val="13"/>
  </w:num>
  <w:num w:numId="5">
    <w:abstractNumId w:val="7"/>
  </w:num>
  <w:num w:numId="6">
    <w:abstractNumId w:val="37"/>
  </w:num>
  <w:num w:numId="7">
    <w:abstractNumId w:val="31"/>
  </w:num>
  <w:num w:numId="8">
    <w:abstractNumId w:val="11"/>
  </w:num>
  <w:num w:numId="9">
    <w:abstractNumId w:val="15"/>
  </w:num>
  <w:num w:numId="10">
    <w:abstractNumId w:val="12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33"/>
  </w:num>
  <w:num w:numId="22">
    <w:abstractNumId w:val="36"/>
  </w:num>
  <w:num w:numId="23">
    <w:abstractNumId w:val="1"/>
  </w:num>
  <w:num w:numId="24">
    <w:abstractNumId w:val="5"/>
  </w:num>
  <w:num w:numId="25">
    <w:abstractNumId w:val="10"/>
  </w:num>
  <w:num w:numId="26">
    <w:abstractNumId w:val="17"/>
  </w:num>
  <w:num w:numId="27">
    <w:abstractNumId w:val="22"/>
  </w:num>
  <w:num w:numId="28">
    <w:abstractNumId w:val="0"/>
  </w:num>
  <w:num w:numId="29">
    <w:abstractNumId w:val="25"/>
  </w:num>
  <w:num w:numId="30">
    <w:abstractNumId w:val="6"/>
  </w:num>
  <w:num w:numId="31">
    <w:abstractNumId w:val="40"/>
  </w:num>
  <w:num w:numId="32">
    <w:abstractNumId w:val="8"/>
  </w:num>
  <w:num w:numId="33">
    <w:abstractNumId w:val="21"/>
  </w:num>
  <w:num w:numId="34">
    <w:abstractNumId w:val="29"/>
  </w:num>
  <w:num w:numId="35">
    <w:abstractNumId w:val="3"/>
  </w:num>
  <w:num w:numId="36">
    <w:abstractNumId w:val="34"/>
  </w:num>
  <w:num w:numId="37">
    <w:abstractNumId w:val="28"/>
  </w:num>
  <w:num w:numId="38">
    <w:abstractNumId w:val="16"/>
  </w:num>
  <w:num w:numId="39">
    <w:abstractNumId w:val="9"/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A7"/>
    <w:rsid w:val="00021040"/>
    <w:rsid w:val="00060422"/>
    <w:rsid w:val="000D1CBB"/>
    <w:rsid w:val="000E3C31"/>
    <w:rsid w:val="000F48A7"/>
    <w:rsid w:val="0019392F"/>
    <w:rsid w:val="001D75DB"/>
    <w:rsid w:val="001F69B9"/>
    <w:rsid w:val="00206878"/>
    <w:rsid w:val="002C1BDF"/>
    <w:rsid w:val="002D372E"/>
    <w:rsid w:val="002E2A87"/>
    <w:rsid w:val="003053F6"/>
    <w:rsid w:val="00320F78"/>
    <w:rsid w:val="0032429C"/>
    <w:rsid w:val="00327CFF"/>
    <w:rsid w:val="00355051"/>
    <w:rsid w:val="0039581B"/>
    <w:rsid w:val="003D59AB"/>
    <w:rsid w:val="00443F2B"/>
    <w:rsid w:val="00462DB8"/>
    <w:rsid w:val="00480144"/>
    <w:rsid w:val="0049631C"/>
    <w:rsid w:val="004C2C80"/>
    <w:rsid w:val="00536C9C"/>
    <w:rsid w:val="005D3700"/>
    <w:rsid w:val="00602696"/>
    <w:rsid w:val="00621E18"/>
    <w:rsid w:val="00626B2A"/>
    <w:rsid w:val="006308ED"/>
    <w:rsid w:val="00673995"/>
    <w:rsid w:val="006C38A8"/>
    <w:rsid w:val="006C3A68"/>
    <w:rsid w:val="00716A7A"/>
    <w:rsid w:val="00731B96"/>
    <w:rsid w:val="00737C41"/>
    <w:rsid w:val="00762F48"/>
    <w:rsid w:val="00787198"/>
    <w:rsid w:val="00797470"/>
    <w:rsid w:val="00837305"/>
    <w:rsid w:val="008B7AED"/>
    <w:rsid w:val="008C34B4"/>
    <w:rsid w:val="00936531"/>
    <w:rsid w:val="00982E69"/>
    <w:rsid w:val="00995652"/>
    <w:rsid w:val="00A21004"/>
    <w:rsid w:val="00A60327"/>
    <w:rsid w:val="00A6080D"/>
    <w:rsid w:val="00A876BB"/>
    <w:rsid w:val="00A9045D"/>
    <w:rsid w:val="00AE209F"/>
    <w:rsid w:val="00AE2EB1"/>
    <w:rsid w:val="00B00F10"/>
    <w:rsid w:val="00B55C6A"/>
    <w:rsid w:val="00BB6692"/>
    <w:rsid w:val="00BD5D8F"/>
    <w:rsid w:val="00BF5EC6"/>
    <w:rsid w:val="00C15108"/>
    <w:rsid w:val="00C16423"/>
    <w:rsid w:val="00C26812"/>
    <w:rsid w:val="00C45F39"/>
    <w:rsid w:val="00C746C7"/>
    <w:rsid w:val="00C8607F"/>
    <w:rsid w:val="00CA7578"/>
    <w:rsid w:val="00CB0A6C"/>
    <w:rsid w:val="00CE08C9"/>
    <w:rsid w:val="00D84058"/>
    <w:rsid w:val="00DA1125"/>
    <w:rsid w:val="00DE4478"/>
    <w:rsid w:val="00E32F0C"/>
    <w:rsid w:val="00F31AC1"/>
    <w:rsid w:val="00F50CA4"/>
    <w:rsid w:val="00F71CEA"/>
    <w:rsid w:val="00F9193A"/>
    <w:rsid w:val="00FA321C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AF86D-D0BC-4436-A5CE-3AD5A30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A7"/>
  </w:style>
  <w:style w:type="paragraph" w:styleId="1">
    <w:name w:val="heading 1"/>
    <w:basedOn w:val="a"/>
    <w:link w:val="10"/>
    <w:qFormat/>
    <w:rsid w:val="00BB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8A7"/>
  </w:style>
  <w:style w:type="paragraph" w:styleId="a5">
    <w:name w:val="footer"/>
    <w:basedOn w:val="a"/>
    <w:link w:val="a6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8A7"/>
  </w:style>
  <w:style w:type="character" w:customStyle="1" w:styleId="10">
    <w:name w:val="Заголовок 1 Знак"/>
    <w:basedOn w:val="a0"/>
    <w:link w:val="1"/>
    <w:rsid w:val="00BB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BB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2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32F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3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qFormat/>
    <w:rsid w:val="00320F78"/>
    <w:rPr>
      <w:i/>
      <w:iCs/>
    </w:rPr>
  </w:style>
  <w:style w:type="paragraph" w:styleId="ac">
    <w:name w:val="No Spacing"/>
    <w:uiPriority w:val="1"/>
    <w:qFormat/>
    <w:rsid w:val="00320F7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1">
    <w:name w:val="Font Style11"/>
    <w:basedOn w:val="a0"/>
    <w:uiPriority w:val="99"/>
    <w:rsid w:val="00737C41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8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00E8-A641-4978-AA2A-83BF04AB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15109</Words>
  <Characters>86123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CHMT_302</cp:lastModifiedBy>
  <cp:revision>5</cp:revision>
  <cp:lastPrinted>2015-12-28T07:55:00Z</cp:lastPrinted>
  <dcterms:created xsi:type="dcterms:W3CDTF">2016-01-15T08:43:00Z</dcterms:created>
  <dcterms:modified xsi:type="dcterms:W3CDTF">2016-02-05T03:23:00Z</dcterms:modified>
</cp:coreProperties>
</file>