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4B" w:rsidRDefault="00B1254B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Актуальность организации детского волонтерского движения несомненна и привлекает внимание всё большего круга педагогов, родителей ведь самое ценное – здоровье и жизнь ребенка.</w:t>
      </w:r>
    </w:p>
    <w:p w:rsidR="00282B34" w:rsidRPr="00B1254B" w:rsidRDefault="00B1254B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="00282B34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последнее десятилетие наблюдаются негативные тенденции в динамике </w:t>
      </w:r>
      <w:proofErr w:type="gramStart"/>
      <w:r w:rsidR="00282B34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показателей состояния здоровья детей дошкольного возраста</w:t>
      </w:r>
      <w:proofErr w:type="gramEnd"/>
      <w:r w:rsidR="00282B34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. А ведь здоровье детей – важнейший показатель благополучия общества и государства, определенный прогноз на будущее.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Анкетирование родителей показало, что уровень знаний и умений в области воспитания здорового образа жизни невысок.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Это обусловлено тем, что некоторые родители не понимают самой сущности "здоровья", рассматривая его только как отсутствие заболеваний, а средства оздоровления детского организма видит лишь в лечебных и закаляющих мероприятиях, совершенно не учитывая взаимосвязи всех составляющих здоровья - физического, психического и социального.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Несмотря на то, что в ДОУ ведется работа по данному направлению: разработана программа оздоровления детей на основе, которой определены направления физкультурно-оздоровительной работы, создана модель организации образовательного пространства, комплексная система физкультурно-оздоровительной работы, модель организации здоровье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сберегающей среды, организованна образовательная развивающая среда, проблема окончательно не решена. Поэтому встала необходимость работы над данной проблемой и поиска дополнительных путей её решения.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Меня заинтересовал опыт работы волонтерского движения по пропаганде здорового образ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 жизни в образовательной среде.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дошкольном образовании </w:t>
      </w:r>
      <w:proofErr w:type="spell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волонтерство</w:t>
      </w:r>
      <w:proofErr w:type="spell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это одна из новых, но уже показавшая на практике свою жизнеспособность и плодотворность активная форма общения в детской среде - от сверстника к сверстнику. Ведь из уст маленького человека любые советы и установки звучат более убедительно и доходчиво.</w:t>
      </w:r>
    </w:p>
    <w:p w:rsidR="00282B34" w:rsidRPr="00B1254B" w:rsidRDefault="00B1254B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proofErr w:type="gramStart"/>
      <w:r w:rsidR="00282B34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ходе работы возникают противоречия между: - необходимостью формирования у детей дошкольного возраста знаний о здоровом образе жизни и недостаточностью привлечения внимания общественности, родителей к воспитанию у детей навыков здорового образа жизни; - необходимостью подготовки ребенка к процессу обеспечения личной безопасности (самосохранению) и недостаточностью культивирования здорового образа жизни для улучшения своего собственного здоровья.</w:t>
      </w:r>
      <w:proofErr w:type="gramEnd"/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этом важно перейти к действиям по пропаганде здоровья среди сверстников, общественности. В этом смысле </w:t>
      </w:r>
      <w:proofErr w:type="spell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волонтерство</w:t>
      </w:r>
      <w:proofErr w:type="spell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выступает способом формирования субъектной (</w:t>
      </w:r>
      <w:proofErr w:type="spell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деятельностной</w:t>
      </w:r>
      <w:proofErr w:type="spell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) позиции детей.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 и оступившимся. 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привычку к здоровому образу жизни, укрепить их здоровье.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Ведущая педагогическая идея  заключается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организации волонтерского движения в ДОУ как активной формы общения в детской среде, способствующей ранней позитивной социализации ребенка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: развитие дошкольного волонтерского движения в ДОУ, главной целью которого,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Задачи: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привлечение детей старшего дошкольного возраста к работе в среде сверстников, формирование волонтерского отряда «Маленькие маячки»;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2D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создание условий для самореализации дошкольников и повышения их социальной активности.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2D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Основные направления: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позитивная социализация ребенка-дошкольника в современном обществе;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D8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физическое развитие: привитие потребности в здоровом образе жизни;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D8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воспитание у детей традиционных духовно-нравственных ценностей;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воспитание у детей - дошкольников осознанного бережного отношения к природе.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D8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 педагогами была проведена работа по изучению закона «О волонтерской деятельности в регионах РФ», всеобщей декларации волонтеров, кодекса волонтера.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После изучения мною был разработан проект «Быть здоровым – это здорово!», потому, что мы сами в ответе за свое здоровье. Девиз «Помогая другим, помогаю себе». Назвать волонтерское движение решила: «Маленькие маячки» Почему маячки? Своим примером волонтёры будут указывать правильный путь, докажут, что будущее за физически здоровыми и активными людьми, способными прийти на помощь слабым и оступившимся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Важным моментом в организации волонтерского движения считаю обучение волонтеров, ведь ребенок не может сразу взять и пойти учить других, не имея в запасе определенных знаний и коммуникативных навыков.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Первый интерес возник у детей, когда стали приходить с выступлениями группы волонтеров со школы. Педагоги рассказали детям, что это волонтеры, которые пропагандируют идеи здорового образа жизни, профилактику курения,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алкоголизма, употребления наркотиков; оказывают помощь одиноким и пожилым людям; реализуют экологические программы.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 дошкольниками просматривали видеоматериалы, фотографии.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впервые начинают ощущать себя самыми старшими среди других детей в детском саду. Помогая дошкольникам понять это новое положение, поддерживали в детях ощущение «взрослости» и на его основе вызвали у них стремление к решению новых, более сложных задач познания, общения, деятельности: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поможем научить малышей тому, что умеем сами;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– помощники;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хотим узнать новое и многому научиться;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готовимся к школе.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Такие мотивы охотно приняли старшие дошкольники. Набралась группа детей, желающая быть волонтерами. Проводили игры, направленные на сплочение коллектива и развитие коммуникативных способностей детей «Давайте познакомимся», «Что такое здоровье», «Мой цветок волшебства», «Снежный ком» и другие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дети участвовали в благотворительности с интересом, вносили игровые элементы, придумывали костюмы, атрибутику; сформулировали свои права и обязанности: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быть ответственным;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уважать других людей и их права;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быть терпимым;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сдерживать обещания;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участвовать во всех мероприятиях, которые связаны с работой волонтеров.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A7"/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Вначале готовили волонтеров к работе с младшими дошкольниками.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Первый поход был во вторую младшую группу с беседой о вкусной и здоровой пище. Ребята были скованы, все время посматривали на воспитателя. Но придя в группу, начали спрашивать: «А когда мы еще пойдем?» Волонтеры стали регулярно ходить к малышам, где помогали раздеваться, одеваться, играли с ними.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Посещая вторую младшую и среднюю группы, проводили беседы,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занятия, игры, театрализованные представления «Путешествие в страну Здоровья», «Верные друзья здоровья», «Почему курить плохо?», «Не навреди природе» и другие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Создавали ситуации, которые побуждали детей активно применять свои знания и умения, ставили перед ними все более сложные задачи, поддерживали желание преодолевать трудности, доводить начатое дело до конца. Побуждали ребят замечать состояние человека (</w:t>
      </w:r>
      <w:proofErr w:type="gram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обижен</w:t>
      </w:r>
      <w:proofErr w:type="gram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, огорчен,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скучает) и проявлять сочувствие, готовность помочь. На занятиях с волонтерами организовывали индивидуальную, парную и групповую работу, применяли ролевые игры, использовали творческие работы.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Немаловажным аспектом всей работы считаю грамотное планирование.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Прежде всего, мною был разработан план работы по внедрению волонтерского движения в ДОУ, который на определенном этапе имел разные це</w:t>
      </w:r>
      <w:r w:rsidR="00B1254B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ли и решал определенные задачи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B1254B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Для конкретизации работы разработала план работы непосредственно с детским волонтерским отрядом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Важным фактором является просвещение и обучение педагогов и специалистов, работающих с детьми, оказание им методической и консультативной помощи. Причем обучение должно идти как в направлении формирования у педагогов профессиональной позиции по отношению </w:t>
      </w:r>
      <w:proofErr w:type="gram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к</w:t>
      </w:r>
      <w:proofErr w:type="gram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</w:t>
      </w:r>
      <w:proofErr w:type="gramEnd"/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сберегающей деятельности, так и в направлении повышения их информационного, методического и технологического потенциала для осуществления этой деятельности.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  Мной была организована деятельность по обучению, методическому и информационному обеспечению образовательного процесса. С этой целью с педагогами проводила семинары, консультации, мастер-классы.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Активно внедряю в практику работы ДОУ проведение акций. Тематика их самая разнообразная, но необходимо соблюдать правило –</w:t>
      </w:r>
      <w:r w:rsid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она должна быть актуальна в данный момент как для самих детей, их родителей, социума.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 время работы по организации волонтерского движения сложились определенные тематики акций– </w:t>
      </w:r>
      <w:proofErr w:type="gram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эт</w:t>
      </w:r>
      <w:proofErr w:type="gram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о такие акции как: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«Водитель! Сохрани мне жизнь!», «Движение с уважением»;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«Дорогие мои, старики!»;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-«Живи, елочка»;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«Скажи, НЕТ вредным привычкам»;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«Питаемся правильно»;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«Будь осторожен с огнем!»;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«Пейте дети молоко - будите здоровы!»;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«Помоги птицам»;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-«Спасибо Вам за Победу!» и т.д.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   Акции плавно вливаются в образовательный процесс ДОУ. Во время проведения Дней Здоровья волонтеры раздают родителям листовки, памятки, «Дорогие мои, старики!»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Проводятся силами детей волонтеров театрализованные представления, выступает волонтерская агитбригада</w:t>
      </w:r>
      <w:r w:rsidR="00B1254B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рамках волонтерского движения одной из эффективных форм работы по взаимодействию и развитию взаимопонимания между всеми участниками дорожного движения стало проведение акций «Движение с уважением», «Водитель! Сохрани мне жизнь!».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Дети в письмах и рисунках рассказали водителям, в числе которых и их родители, о себе. Они обращались к тем, на ком лежит главная ответственность за их жизнь и здоровье. С детской непосредственностью юные участники дорожного движения стремились убедить водителей </w:t>
      </w:r>
      <w:proofErr w:type="spell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внеобходимости</w:t>
      </w:r>
      <w:proofErr w:type="spell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соблюдения ПДД. «Дорогой водитель! Я обращаюсь к вам с просьбой, чтобы вы соблюдали правила дорожного движения. Пожалуйста, не сбивайте нас, пропускайте. А еще я прошу не ездить на большой скорости. Берегите нас, ведь все мы — ваши дети. Помните о нас, о маленьких пешеходах, наших братишках и сестренках. Я хочу, чтобы все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мы оставались живы и здоровы».  Такие просьбы о помощи никого не могут оставить равнодушными.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ходе акций дети попытались привлечь внимание всех взрослых к проблемам детского травматизма на дорогах.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  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Глубоко убеждена, что ни одна, даже самая лучшая программа не сможет дать полноценных результатов, если она не решается совместно с семьей, поэтому приложила много сил к созданию в ДОУ сообщества «ДЕТИ – РОДИТЕЛИ - ПЕДАГОГИ», для которого характерно содействие друг другу, учет возможностей и интересов каждого, его прав и обязанностей.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Рассматриваю повышение педагогической культуры родителей в тесной связи с повышением квалификации воспитателей, поскольку уровень их профессионального мастерства определяет, будут ли родители относиться с доверием к их рекомендациям.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 также условия, в которых ребенок живет в семье, имеют не менее существенное значение для формирования его здоровья, чем условия его пребывания в детском саду. Если в семье сложились доброжелательные взаимоотношения, внимательное отношение к ребенку, соблюдается режим дня, соответствующий возрасту дошкольника, если у него имеется возможность заниматься любимой игрой — все это в совокупности служит основой поступательного развития.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данные свидетельствуют о том, что в праздничные и в выходные дни детей днем не укладывают спать большинства родителей (57,5—68%). Все это создает предпосылки для перенапряжения нервной системы ребенка, наступающего в результате чрезмерно длительного бодрствования, и затрудняет ег</w:t>
      </w:r>
      <w:r w:rsidR="00B1254B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о засыпание днем в детском саду,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многие дети не гуляют или мало гуляют </w:t>
      </w:r>
      <w:r w:rsidR="00B1254B"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выходные или праздничные дни;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вечерняя прогулка детей с родителями осуществляется нерегулярно — около 1/3 всех детей в вечерние часы после детского сада остаются без прогулки даже при благоприятной погоде;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sym w:font="Symbol" w:char="F0FC"/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Мною была разработана анкета и проведено анкетирование среди родителей. Обобщение материалов позволило оценить качество соблюдения режима дня и проведения оздоровительно-закаливающих мероприятий в семье. Мною было отмечено, что вопрос физического воспитания во многих семьях решается достаточно успешно. Однако в ряде случаев для укрепления здоровья и развития детей не созданы все необходимые условия. Анализ показал: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Анкетирование родителей также показало, что уровень знаний и умений в области воспитания здорового образа жизни невысок.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Это обусловлено тем, что некоторые родители не понимают самой сущности "здоровья", рассматривая его только как отсутствие заболеваний, а средства оздоровления детского организма видит лишь в лечебных и закаляющих мероприятиях, совершенно не учитывая взаимосвязи всех составляющих здоровья - физического, психического и социального.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Поэтому начала работу по пропаганде здорового образа жизни среди родителей, по знакомству их с работой, проводимой в детском саду, по формированию здорового образа жизни у детей, вовлечение родителей в неё. Для родителей </w:t>
      </w: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разработала, подготовила и провела мероприятия: - конференция для отцов «Папа, я хочу быть здоровым»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общее родительское собрание «Укрепление и сохранение здоровья дошкольников»;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консультация «Профилактика употребления </w:t>
      </w:r>
      <w:proofErr w:type="spell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психоактивных</w:t>
      </w:r>
      <w:proofErr w:type="spell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веществ»;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встречи в «Родительской гостиной». Стало традицией выступление на общих родительских собраниях агитбригады волонтеров «Маленькие маячки».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Особое значение в пропаганде здорового образа жизни придаю разработке и распространению наглядных материалов (закладок, буклетов, листовок), которые призваны познакомить родителей с условиями, задачами, содержанием и методами воспитания здоровых детей, преодолеть детей, оказывая семье практическую помощь 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В работе с родителями использую различные тесты, которые помогают родителям определить, умеют ли они заботиться о своем здоровье.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Можно сделать вывод: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участие детей в волонтерском движении помогло им освоить основную компетенцию, без которой человек не может жить - коммуникативную компетентность;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они научились вступать в контакт, высказывать свою точку зрения, слушать, понимать и принимать точку зрения собеседника, вести дискуссию;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- стали готовы решать социальные задачи, адекватно вести себя в различных жизненных ситуациях, в том числе и конфликтных.</w:t>
      </w:r>
    </w:p>
    <w:p w:rsidR="00282B34" w:rsidRPr="00B1254B" w:rsidRDefault="00282B34" w:rsidP="00B125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этом важно, что у них не только сформировалось негативное отношение к </w:t>
      </w:r>
      <w:proofErr w:type="gramStart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плохому</w:t>
      </w:r>
      <w:proofErr w:type="gramEnd"/>
      <w:r w:rsidRPr="00B1254B">
        <w:rPr>
          <w:rFonts w:ascii="Times New Roman" w:eastAsia="Times New Roman" w:hAnsi="Times New Roman" w:cs="Times New Roman"/>
          <w:color w:val="444444"/>
          <w:sz w:val="28"/>
          <w:szCs w:val="28"/>
        </w:rPr>
        <w:t>, но и обеспечены способы социальной активности, позволяющие перейти от пассивного неодобрения к активным действиям в среде сверстников.</w:t>
      </w:r>
    </w:p>
    <w:p w:rsidR="00FE1DE7" w:rsidRPr="00B1254B" w:rsidRDefault="00FE1DE7" w:rsidP="00B1254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FE1DE7" w:rsidRPr="00B1254B" w:rsidSect="00FE1D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F75"/>
    <w:multiLevelType w:val="multilevel"/>
    <w:tmpl w:val="E8B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95D10"/>
    <w:multiLevelType w:val="multilevel"/>
    <w:tmpl w:val="09D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067E1"/>
    <w:multiLevelType w:val="multilevel"/>
    <w:tmpl w:val="CE1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9137B"/>
    <w:multiLevelType w:val="multilevel"/>
    <w:tmpl w:val="FDA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63C08"/>
    <w:multiLevelType w:val="multilevel"/>
    <w:tmpl w:val="5D6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8228C"/>
    <w:multiLevelType w:val="multilevel"/>
    <w:tmpl w:val="5BA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2312C"/>
    <w:multiLevelType w:val="multilevel"/>
    <w:tmpl w:val="3ACA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C6B46"/>
    <w:multiLevelType w:val="multilevel"/>
    <w:tmpl w:val="6F6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219EE"/>
    <w:multiLevelType w:val="multilevel"/>
    <w:tmpl w:val="F87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66AFC"/>
    <w:multiLevelType w:val="multilevel"/>
    <w:tmpl w:val="2C9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05BFB"/>
    <w:multiLevelType w:val="multilevel"/>
    <w:tmpl w:val="EB6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03FC6"/>
    <w:multiLevelType w:val="multilevel"/>
    <w:tmpl w:val="B1D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8021D"/>
    <w:multiLevelType w:val="multilevel"/>
    <w:tmpl w:val="8F4C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BC"/>
    <w:rsid w:val="00034F4B"/>
    <w:rsid w:val="000749CA"/>
    <w:rsid w:val="00161701"/>
    <w:rsid w:val="00282B34"/>
    <w:rsid w:val="009B75D2"/>
    <w:rsid w:val="00A82E72"/>
    <w:rsid w:val="00B1254B"/>
    <w:rsid w:val="00D401BC"/>
    <w:rsid w:val="00F86D24"/>
    <w:rsid w:val="00FC4939"/>
    <w:rsid w:val="00FE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01BC"/>
    <w:rPr>
      <w:b/>
      <w:bCs/>
    </w:rPr>
  </w:style>
  <w:style w:type="paragraph" w:customStyle="1" w:styleId="c2">
    <w:name w:val="c2"/>
    <w:basedOn w:val="a"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01BC"/>
  </w:style>
  <w:style w:type="paragraph" w:customStyle="1" w:styleId="c7">
    <w:name w:val="c7"/>
    <w:basedOn w:val="a"/>
    <w:rsid w:val="00D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2B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2018-01-31T13:58:00Z</cp:lastPrinted>
  <dcterms:created xsi:type="dcterms:W3CDTF">2018-01-31T12:47:00Z</dcterms:created>
  <dcterms:modified xsi:type="dcterms:W3CDTF">2018-03-01T04:16:00Z</dcterms:modified>
</cp:coreProperties>
</file>