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97F" w:rsidRPr="0086497F" w:rsidRDefault="0086497F" w:rsidP="0086497F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649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Муниципальное бюджетное дошкольное образовательное учреждение – детский сад №55 «Радуга»</w:t>
      </w:r>
    </w:p>
    <w:p w:rsidR="00A70A36" w:rsidRPr="00A70A36" w:rsidRDefault="0086497F" w:rsidP="0086497F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  <w:t>Статья «</w:t>
      </w:r>
      <w:r w:rsidR="00A70A36" w:rsidRPr="00961379"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  <w:t>Организация правильного питания!</w:t>
      </w:r>
      <w:r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  <w:t>»</w:t>
      </w:r>
    </w:p>
    <w:p w:rsidR="00A70A36" w:rsidRPr="00A70A36" w:rsidRDefault="00A70A36" w:rsidP="0086497F">
      <w:pPr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r w:rsidRPr="00961379">
        <w:rPr>
          <w:rFonts w:ascii="Times New Roman" w:eastAsia="Times New Roman" w:hAnsi="Times New Roman" w:cs="Times New Roman"/>
          <w:b/>
          <w:bCs/>
          <w:noProof/>
          <w:sz w:val="30"/>
          <w:szCs w:val="30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2853690" cy="2039620"/>
            <wp:effectExtent l="0" t="0" r="3810" b="0"/>
            <wp:wrapTight wrapText="bothSides">
              <wp:wrapPolygon edited="0">
                <wp:start x="0" y="0"/>
                <wp:lineTo x="0" y="21385"/>
                <wp:lineTo x="21485" y="21385"/>
                <wp:lineTo x="21485" y="0"/>
                <wp:lineTo x="0" y="0"/>
              </wp:wrapPolygon>
            </wp:wrapTight>
            <wp:docPr id="1" name="Рисунок 1" descr="http://vasilyoksalsk.ru/wp-content/uploads/2015/07/rebenok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wp-temp-img-id" descr="http://vasilyoksalsk.ru/wp-content/uploads/2015/07/rebenok2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03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137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Роль питания в современных условиях значительно повышается в связи с ухудшением состояния здоровья детей в результате целого комплекса причин, одной из которых является нарушение структуры питания и снижение его </w:t>
      </w:r>
      <w:r w:rsidR="00C813C3" w:rsidRPr="0096137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качества,</w:t>
      </w:r>
      <w:r w:rsidRPr="0096137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как в семье, так и в организованных детских коллективах.</w:t>
      </w:r>
    </w:p>
    <w:p w:rsidR="0086497F" w:rsidRDefault="00A70A36" w:rsidP="0086497F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r w:rsidRPr="0096137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Возникновение болезней эндокринной системы, органов пищеварения, анемий, в значительной мере, обусловлено факторами алиментарной природы. Несбалансированное питание приводит к витаминной недостаточности, дефициту различных микроэлементов и только при правильно составленном рационе ребенок получает необходимое для нормального роста и развития количество незаменимых пищевых веществ.</w:t>
      </w:r>
    </w:p>
    <w:p w:rsidR="0086497F" w:rsidRDefault="00A70A36" w:rsidP="0086497F">
      <w:pPr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r w:rsidRPr="0096137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Основным принципом питания дошкольников в детском саду служит максимальное разнообразие их пищевых рационов. Только при включении в повседневные рационы всех основных групп продуктов – мяса, рыбы, молока и молочных продуктов, яиц, пищевых жиров, овощей и фруктов, сахара и кондитерских изделий, хлеба, круп и др. можно обеспечить детей всеми необходимыми им пищевыми веществами. И, наоборот, исключение из рациона тех или иных из названных групп продуктов или, напротив, избыточное потребление каких-либо из них неизбежно приводит к нарушениям в состоянии здоровья детей.</w:t>
      </w:r>
    </w:p>
    <w:p w:rsidR="0086497F" w:rsidRDefault="00A70A36" w:rsidP="0086497F">
      <w:pPr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r w:rsidRPr="0096137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Правильный подбор продуктов – условие необходимое, но еще недостаточное для рационального питания дошкольников.  Мы стремимся к тому, чтобы готовые блюда были красивыми, вкусными, ароматными.</w:t>
      </w:r>
    </w:p>
    <w:p w:rsidR="0086497F" w:rsidRDefault="00A70A36" w:rsidP="0086497F">
      <w:pPr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6137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Другим условием является строгий режим питания, который должен предусматривать не менее 4 приемов пищи: завтрак, второй завтрак, обед, полдник, причем три из них обязательно включают горячее блюдо. Если интервал между приемами пищи слишком велик (больше 4 часов), у ребенка снижа</w:t>
      </w:r>
      <w:r w:rsidR="0086497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ются работоспособность, память.</w:t>
      </w:r>
    </w:p>
    <w:p w:rsidR="0086497F" w:rsidRDefault="00A70A36" w:rsidP="0086497F">
      <w:pPr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6137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Чрезмерно же частый прием пищи снижает аппетит и тем самым ухудш</w:t>
      </w:r>
      <w:r w:rsidR="0086497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ает усвояемость пищевых веществ.</w:t>
      </w:r>
      <w:r w:rsidRPr="0096137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p w:rsidR="00A70A36" w:rsidRPr="00A70A36" w:rsidRDefault="00A70A36" w:rsidP="0086497F">
      <w:pPr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r w:rsidRPr="0096137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 нашем детском </w:t>
      </w:r>
      <w:r w:rsidR="0086497F" w:rsidRPr="0096137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саду имеется</w:t>
      </w:r>
      <w:r w:rsidR="0086497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96137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примерное 2-недельное меню для каждого сезона года, разработанное на основе физиологических потребностей в пищевых веществах и норм питания.</w:t>
      </w:r>
      <w:r w:rsidR="0086497F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 xml:space="preserve"> </w:t>
      </w:r>
      <w:r w:rsidRPr="0096137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Такие продукты как хлеб, крупы, молоко, мясо, сливочное и растительное масло, сахар, овощи включаются в меню ежедневно, а остальные продукты (творог, сыр, яйцо) </w:t>
      </w:r>
      <w:r w:rsidRPr="0096137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2-3 раза в неделю. В течение декады ребенок должен получить количество продуктов в полном объеме в расчете установленным нормам.                  </w:t>
      </w:r>
    </w:p>
    <w:p w:rsidR="00A70A36" w:rsidRPr="00A70A36" w:rsidRDefault="00A70A36" w:rsidP="00A70A36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r w:rsidRPr="0096137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    Организация питания детей в   детском саду  должно сочетаться   с правильным питанием ребенка в семье. Для этого необходима четкая преемственность между ними. Нужно стремиться к тому, чтобы питание вне ДОУ дополняло рацион, получаемый в организованном коллективе. С этой целью в детском саду ежедневно вывешивается меню. В выходные и праздничные дни рацион питания ребенка по набору продуктов и пищевой ценности лучше максимально приближать к рациону, получаемому им в ДОУ.</w:t>
      </w:r>
    </w:p>
    <w:p w:rsidR="00961379" w:rsidRPr="00961379" w:rsidRDefault="006F5C33" w:rsidP="00961379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42"/>
          <w:szCs w:val="42"/>
          <w:lang w:eastAsia="ru-RU"/>
        </w:rPr>
        <w:drawing>
          <wp:inline distT="0" distB="0" distL="0" distR="0">
            <wp:extent cx="6645910" cy="3739946"/>
            <wp:effectExtent l="0" t="0" r="2540" b="0"/>
            <wp:docPr id="2" name="Рисунок 2" descr="C:\МБДОУ №55\Месячник ПО Питанию\IMG_20160427_085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БДОУ №55\Месячник ПО Питанию\IMG_20160427_0854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9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379" w:rsidRPr="00961379" w:rsidRDefault="00961379" w:rsidP="00961379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</w:pPr>
    </w:p>
    <w:p w:rsidR="00961379" w:rsidRDefault="00961379" w:rsidP="006F5C3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</w:pPr>
    </w:p>
    <w:p w:rsidR="0086497F" w:rsidRDefault="0086497F" w:rsidP="006F5C3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</w:pPr>
    </w:p>
    <w:p w:rsidR="0086497F" w:rsidRDefault="0086497F" w:rsidP="006F5C3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</w:pPr>
    </w:p>
    <w:p w:rsidR="0086497F" w:rsidRDefault="0086497F" w:rsidP="006F5C3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</w:pPr>
    </w:p>
    <w:p w:rsidR="0086497F" w:rsidRDefault="0086497F" w:rsidP="006F5C3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</w:pPr>
    </w:p>
    <w:p w:rsidR="0086497F" w:rsidRPr="00961379" w:rsidRDefault="0086497F" w:rsidP="006F5C3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</w:pPr>
      <w:bookmarkStart w:id="0" w:name="_GoBack"/>
      <w:bookmarkEnd w:id="0"/>
    </w:p>
    <w:p w:rsidR="00961379" w:rsidRPr="00A70A36" w:rsidRDefault="00961379" w:rsidP="00961379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u w:val="single"/>
          <w:lang w:eastAsia="ru-RU"/>
        </w:rPr>
      </w:pPr>
      <w:r w:rsidRPr="00961379">
        <w:rPr>
          <w:rFonts w:ascii="Times New Roman" w:eastAsia="Times New Roman" w:hAnsi="Times New Roman" w:cs="Times New Roman"/>
          <w:b/>
          <w:bCs/>
          <w:sz w:val="42"/>
          <w:szCs w:val="42"/>
          <w:u w:val="single"/>
          <w:lang w:eastAsia="ru-RU"/>
        </w:rPr>
        <w:lastRenderedPageBreak/>
        <w:t>Организация правильного питания в детском саду!</w:t>
      </w:r>
    </w:p>
    <w:p w:rsidR="00A70A36" w:rsidRPr="00A70A36" w:rsidRDefault="00A70A36" w:rsidP="00961379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r w:rsidRPr="00A70A36">
        <w:rPr>
          <w:rFonts w:ascii="Comic Sans MS" w:eastAsia="Times New Roman" w:hAnsi="Comic Sans MS" w:cs="Times New Roman"/>
          <w:b/>
          <w:bCs/>
          <w:sz w:val="42"/>
          <w:szCs w:val="42"/>
          <w:lang w:eastAsia="ru-RU"/>
        </w:rPr>
        <w:t>Уважаемые родители!</w:t>
      </w:r>
    </w:p>
    <w:p w:rsidR="00A70A36" w:rsidRPr="00A70A36" w:rsidRDefault="00A70A36" w:rsidP="00961379">
      <w:pPr>
        <w:spacing w:before="100" w:beforeAutospacing="1" w:after="100" w:afterAutospacing="1" w:line="360" w:lineRule="auto"/>
        <w:ind w:firstLine="709"/>
        <w:jc w:val="both"/>
        <w:outlineLvl w:val="5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70A36">
        <w:rPr>
          <w:rFonts w:ascii="Comic Sans MS" w:eastAsia="Times New Roman" w:hAnsi="Comic Sans MS" w:cs="Times New Roman"/>
          <w:b/>
          <w:bCs/>
          <w:sz w:val="32"/>
          <w:szCs w:val="32"/>
          <w:lang w:eastAsia="ru-RU"/>
        </w:rPr>
        <w:t>Утром, до отправления ребенка в детский сад, не кормите его, так как это нарушает режим питания, приводит к снижению аппетита, в результате —  ребенок плохо завтракает в группе.</w:t>
      </w:r>
    </w:p>
    <w:p w:rsidR="00A70A36" w:rsidRPr="00A70A36" w:rsidRDefault="00A70A36" w:rsidP="00961379">
      <w:pPr>
        <w:spacing w:before="100" w:beforeAutospacing="1" w:after="100" w:afterAutospacing="1" w:line="360" w:lineRule="auto"/>
        <w:ind w:firstLine="709"/>
        <w:jc w:val="both"/>
        <w:outlineLvl w:val="5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70A36">
        <w:rPr>
          <w:rFonts w:ascii="Comic Sans MS" w:eastAsia="Times New Roman" w:hAnsi="Comic Sans MS" w:cs="Times New Roman"/>
          <w:b/>
          <w:bCs/>
          <w:sz w:val="32"/>
          <w:szCs w:val="32"/>
          <w:lang w:eastAsia="ru-RU"/>
        </w:rPr>
        <w:t>Однако если ребенка приходится приводить в ДОУ очень рано, за 1-2 часа до завтрака, то ему можно дома дать сок и (или) какие-либо фрукты.</w:t>
      </w:r>
    </w:p>
    <w:p w:rsidR="00A70A36" w:rsidRPr="00A70A36" w:rsidRDefault="00A70A36" w:rsidP="00961379">
      <w:pPr>
        <w:spacing w:before="100" w:beforeAutospacing="1" w:after="100" w:afterAutospacing="1" w:line="360" w:lineRule="auto"/>
        <w:ind w:firstLine="709"/>
        <w:jc w:val="both"/>
        <w:outlineLvl w:val="5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70A36">
        <w:rPr>
          <w:rFonts w:ascii="Comic Sans MS" w:eastAsia="Times New Roman" w:hAnsi="Comic Sans MS" w:cs="Times New Roman"/>
          <w:b/>
          <w:bCs/>
          <w:sz w:val="32"/>
          <w:szCs w:val="32"/>
          <w:lang w:eastAsia="ru-RU"/>
        </w:rPr>
        <w:t>Никогда  не давайте ребенку с собой никаких продуктов питания, это может навредить его здоровью!!!</w:t>
      </w:r>
    </w:p>
    <w:p w:rsidR="00A70A36" w:rsidRPr="00A70A36" w:rsidRDefault="00A70A36" w:rsidP="00961379">
      <w:pPr>
        <w:spacing w:before="100" w:beforeAutospacing="1" w:after="100" w:afterAutospacing="1" w:line="360" w:lineRule="auto"/>
        <w:ind w:firstLine="709"/>
        <w:jc w:val="both"/>
        <w:outlineLvl w:val="5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70A36">
        <w:rPr>
          <w:rFonts w:ascii="Comic Sans MS" w:eastAsia="Times New Roman" w:hAnsi="Comic Sans MS" w:cs="Times New Roman"/>
          <w:b/>
          <w:bCs/>
          <w:sz w:val="32"/>
          <w:szCs w:val="32"/>
          <w:lang w:eastAsia="ru-RU"/>
        </w:rPr>
        <w:t>Здоровье детей невозможно обеспечить без рационального питания, которое является необходимым условием их гармоничного роста, физического и нервно-психического развития, устойчивости к действию инфекций и других неблагоприятных факторов внешней среды. Кроме того, правильно организованное питание формирует у детей культурно-гигиенические навыки, полезные привычки, так называемое рациональное пищевое поведение, закладывает основы культуры питания.</w:t>
      </w:r>
    </w:p>
    <w:p w:rsidR="009036E2" w:rsidRPr="00961379" w:rsidRDefault="00961379" w:rsidP="00961379">
      <w:pPr>
        <w:spacing w:line="360" w:lineRule="auto"/>
        <w:jc w:val="right"/>
        <w:rPr>
          <w:b/>
          <w:sz w:val="32"/>
          <w:szCs w:val="32"/>
        </w:rPr>
      </w:pPr>
      <w:r w:rsidRPr="00961379">
        <w:rPr>
          <w:b/>
          <w:sz w:val="32"/>
          <w:szCs w:val="32"/>
        </w:rPr>
        <w:t>Старший Воспитатель Архипова О.О.</w:t>
      </w:r>
    </w:p>
    <w:sectPr w:rsidR="009036E2" w:rsidRPr="00961379" w:rsidSect="009613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DF"/>
    <w:rsid w:val="000407CA"/>
    <w:rsid w:val="00451EDF"/>
    <w:rsid w:val="006F5C33"/>
    <w:rsid w:val="0086497F"/>
    <w:rsid w:val="009036E2"/>
    <w:rsid w:val="00961379"/>
    <w:rsid w:val="00A70A36"/>
    <w:rsid w:val="00C813C3"/>
    <w:rsid w:val="00D729D3"/>
    <w:rsid w:val="00EB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422FF"/>
  <w15:docId w15:val="{101F5A36-5A03-419E-9B7D-07B6FED4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A70A3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A70A3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color2">
    <w:name w:val="color_2"/>
    <w:basedOn w:val="a0"/>
    <w:rsid w:val="00A70A36"/>
  </w:style>
  <w:style w:type="paragraph" w:styleId="a3">
    <w:name w:val="Balloon Text"/>
    <w:basedOn w:val="a"/>
    <w:link w:val="a4"/>
    <w:uiPriority w:val="99"/>
    <w:semiHidden/>
    <w:unhideWhenUsed/>
    <w:rsid w:val="00A70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6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95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1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7146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67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59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54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Архипова</dc:creator>
  <cp:keywords/>
  <dc:description/>
  <cp:lastModifiedBy>Ольга Архипова</cp:lastModifiedBy>
  <cp:revision>8</cp:revision>
  <cp:lastPrinted>2016-09-13T07:09:00Z</cp:lastPrinted>
  <dcterms:created xsi:type="dcterms:W3CDTF">2016-04-19T08:06:00Z</dcterms:created>
  <dcterms:modified xsi:type="dcterms:W3CDTF">2018-02-27T12:41:00Z</dcterms:modified>
</cp:coreProperties>
</file>