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>Организация образовательной деятел</w:t>
      </w:r>
      <w:r w:rsidR="00100CDF">
        <w:rPr>
          <w:rFonts w:ascii="Times New Roman" w:hAnsi="Times New Roman"/>
          <w:b/>
          <w:sz w:val="28"/>
          <w:szCs w:val="28"/>
        </w:rPr>
        <w:t>ьности с детьми разновозрастной</w:t>
      </w:r>
      <w:r w:rsidRPr="00297A55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F97AE1" w:rsidRPr="00297A55" w:rsidRDefault="00284E0C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«Кукла</w:t>
      </w:r>
      <w:r w:rsidR="00F97AE1" w:rsidRPr="00297A55">
        <w:rPr>
          <w:rFonts w:ascii="Times New Roman" w:hAnsi="Times New Roman"/>
          <w:b/>
          <w:sz w:val="28"/>
          <w:szCs w:val="28"/>
        </w:rPr>
        <w:t>».</w:t>
      </w:r>
      <w:bookmarkStart w:id="0" w:name="_GoBack"/>
      <w:bookmarkEnd w:id="0"/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 конспекта:</w:t>
      </w:r>
    </w:p>
    <w:p w:rsidR="00F97AE1" w:rsidRPr="00311F8F" w:rsidRDefault="00A8221F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Сербина Марина Владимировна</w:t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МАДОУ №13 г. Томска</w:t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100CDF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ТОМСК 2018</w:t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Default="00F97AE1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E0C" w:rsidRPr="00562F98" w:rsidRDefault="00284E0C" w:rsidP="00284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3664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Цель:</w:t>
      </w:r>
      <w:r w:rsidRPr="00562F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 </w:t>
      </w:r>
      <w:r w:rsidRPr="00562F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рование культурно-гигиенических навыков</w:t>
      </w:r>
      <w:r w:rsidRPr="00562F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84E0C" w:rsidRPr="00562F98" w:rsidRDefault="00284E0C" w:rsidP="00284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84E0C" w:rsidRPr="00562F98" w:rsidRDefault="00284E0C" w:rsidP="00284E0C">
      <w:pPr>
        <w:pStyle w:val="a3"/>
        <w:shd w:val="clear" w:color="auto" w:fill="FFFFFF"/>
        <w:spacing w:before="0" w:after="0"/>
        <w:rPr>
          <w:rFonts w:ascii="Arial" w:hAnsi="Arial" w:cs="Arial"/>
          <w:color w:val="333333"/>
        </w:rPr>
      </w:pPr>
      <w:r w:rsidRPr="00562F98">
        <w:rPr>
          <w:rFonts w:eastAsia="Calibri"/>
          <w:b/>
          <w:u w:val="single"/>
        </w:rPr>
        <w:t xml:space="preserve"> Задачи приоритетной образовательной области:</w:t>
      </w:r>
      <w:r w:rsidRPr="00562F98">
        <w:rPr>
          <w:rFonts w:ascii="Arial" w:hAnsi="Arial" w:cs="Arial"/>
          <w:color w:val="333333"/>
        </w:rPr>
        <w:t xml:space="preserve">  </w:t>
      </w:r>
    </w:p>
    <w:p w:rsidR="00284E0C" w:rsidRPr="00562F98" w:rsidRDefault="00284E0C" w:rsidP="00284E0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4E0C" w:rsidRPr="00562F98" w:rsidRDefault="00284E0C" w:rsidP="00284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Социально-коммуникативного развития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2F9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доброжелательное отношение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 xml:space="preserve"> детей друг к другу; с</w:t>
      </w:r>
      <w:r w:rsidRPr="00330182">
        <w:rPr>
          <w:rFonts w:ascii="Times New Roman" w:eastAsia="Times New Roman" w:hAnsi="Times New Roman" w:cs="Times New Roman"/>
          <w:sz w:val="24"/>
          <w:szCs w:val="24"/>
        </w:rPr>
        <w:t>оздать радостное настроение – 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562F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украсить платье для куклы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«подарить цветочек».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Закрепить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</w:t>
      </w:r>
      <w:r w:rsidRPr="00562F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льтурно – гигиенические навыки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7882890</wp:posOffset>
            </wp:positionH>
            <wp:positionV relativeFrom="paragraph">
              <wp:posOffset>174625</wp:posOffset>
            </wp:positionV>
            <wp:extent cx="1162050" cy="1162050"/>
            <wp:effectExtent l="0" t="0" r="0" b="0"/>
            <wp:wrapSquare wrapText="bothSides"/>
            <wp:docPr id="1" name="Рисунок 1" descr="http://agmashop.ru/pictures/product/big/3562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mashop.ru/pictures/product/big/35621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4E0C" w:rsidRPr="00562F98" w:rsidRDefault="00284E0C" w:rsidP="00284E0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284E0C" w:rsidRPr="00562F98" w:rsidRDefault="00284E0C" w:rsidP="00284E0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562F98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Задачи ОО в интеграции:</w:t>
      </w:r>
    </w:p>
    <w:p w:rsidR="00284E0C" w:rsidRDefault="00284E0C" w:rsidP="00284E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Познавательное развитие: </w:t>
      </w:r>
      <w:r w:rsidRPr="005B6F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способствовать развитию </w:t>
      </w:r>
      <w:proofErr w:type="spellStart"/>
      <w:r w:rsidRPr="005B6FF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позновательной</w:t>
      </w:r>
      <w:proofErr w:type="spellEnd"/>
      <w:r w:rsidRPr="005B6F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активности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помощью создания игровых</w:t>
      </w:r>
    </w:p>
    <w:p w:rsidR="00284E0C" w:rsidRDefault="00284E0C" w:rsidP="00284E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ситуаций с куклой; способствовать развитию умения действовать с предметами личной гигиены. Формировать</w:t>
      </w:r>
    </w:p>
    <w:p w:rsidR="00284E0C" w:rsidRPr="004F5FD2" w:rsidRDefault="00284E0C" w:rsidP="00284E0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основных цветах.</w:t>
      </w:r>
    </w:p>
    <w:p w:rsidR="00284E0C" w:rsidRPr="00330182" w:rsidRDefault="00284E0C" w:rsidP="00284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Речевое развитие: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</w:t>
      </w:r>
      <w:r w:rsidRPr="00330182">
        <w:rPr>
          <w:rFonts w:ascii="Times New Roman" w:eastAsia="Times New Roman" w:hAnsi="Times New Roman" w:cs="Times New Roman"/>
          <w:sz w:val="24"/>
          <w:szCs w:val="24"/>
        </w:rPr>
        <w:t>выражать свои мысли, чувства в речи, использовать слова, связанные с этикой общения, культурой поведения 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(здравствуй,</w:t>
      </w:r>
      <w:r w:rsidRPr="00562F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спасибо)</w:t>
      </w:r>
      <w:r w:rsidRPr="00562F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;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F9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лексический запас по теме (мыло, полотенце).</w:t>
      </w:r>
    </w:p>
    <w:p w:rsidR="00284E0C" w:rsidRPr="00562F98" w:rsidRDefault="00284E0C" w:rsidP="00284E0C">
      <w:pPr>
        <w:pStyle w:val="a3"/>
        <w:shd w:val="clear" w:color="auto" w:fill="FFFFFF"/>
        <w:spacing w:before="0" w:after="0"/>
        <w:jc w:val="both"/>
      </w:pPr>
    </w:p>
    <w:p w:rsidR="00284E0C" w:rsidRPr="00562F98" w:rsidRDefault="00284E0C" w:rsidP="00284E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Художественно-эстетическое</w:t>
      </w:r>
      <w:proofErr w:type="gramEnd"/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развития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2F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62F98">
        <w:rPr>
          <w:rFonts w:ascii="Times New Roman" w:hAnsi="Times New Roman" w:cs="Times New Roman"/>
          <w:sz w:val="24"/>
          <w:szCs w:val="24"/>
        </w:rPr>
        <w:t>Учить рисовать точки (</w:t>
      </w:r>
      <w:r w:rsidRPr="00562F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«горошек»</w:t>
      </w:r>
      <w:r w:rsidRPr="00562F98">
        <w:rPr>
          <w:rFonts w:ascii="Times New Roman" w:hAnsi="Times New Roman" w:cs="Times New Roman"/>
          <w:sz w:val="24"/>
          <w:szCs w:val="24"/>
        </w:rPr>
        <w:t>) пальчиковыми красками.</w:t>
      </w:r>
    </w:p>
    <w:p w:rsidR="00284E0C" w:rsidRPr="00562F98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84E0C" w:rsidRPr="00C8037B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562F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Физическое развитие:</w:t>
      </w:r>
      <w:r w:rsidRPr="00562F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C8037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Стимулировать развивать моторику пальцев; соотносить движение со словом.</w:t>
      </w:r>
    </w:p>
    <w:p w:rsidR="00284E0C" w:rsidRPr="00C8037B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284E0C" w:rsidRDefault="00284E0C" w:rsidP="00284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Необходимое 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447CF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Марина (грязна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47C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5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кубик, мячик, мыло, книжка, полотенце, губка,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мыльница, расчёска; вырезанные из разноцветного картона образцы платьев, пальчиковые краски; разноцветные прищепки, цветы из картона.</w:t>
      </w:r>
      <w:proofErr w:type="gramEnd"/>
    </w:p>
    <w:p w:rsidR="00284E0C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284E0C" w:rsidRPr="00562F98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284E0C" w:rsidRPr="00BE7E33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</w:t>
      </w:r>
      <w:r>
        <w:rPr>
          <w:noProof/>
        </w:rPr>
        <w:drawing>
          <wp:inline distT="0" distB="0" distL="0" distR="0">
            <wp:extent cx="2095500" cy="1047750"/>
            <wp:effectExtent l="0" t="0" r="0" b="0"/>
            <wp:docPr id="2" name="Рисунок 2" descr="http://1.bp.blogspot.com/-tlwqdv-87oY/TiaoI7B1LHI/AAAAAAAACfc/ZSMR9Fr3vUQ/s1600/%25D0%25A0%25D0%25B0%25D1%2581%25D1%2587%25D1%2591%25D1%2581%25D0%25BA%25D0%25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tlwqdv-87oY/TiaoI7B1LHI/AAAAAAAACfc/ZSMR9Fr3vUQ/s1600/%25D0%25A0%25D0%25B0%25D1%2581%25D1%2587%25D1%2591%25D1%2581%25D0%25BA%25D0%25B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27" cy="10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447800" cy="1046940"/>
            <wp:effectExtent l="0" t="0" r="0" b="1270"/>
            <wp:docPr id="3" name="Рисунок 3" descr="http://1.bp.blogspot.com/-_gZdmcJhvDY/TiamxoParXI/AAAAAAAACes/e79LYQIT1q8/s1600/%25D0%259C%25D1%258B%25D0%25BB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_gZdmcJhvDY/TiamxoParXI/AAAAAAAACes/e79LYQIT1q8/s1600/%25D0%259C%25D1%258B%25D0%25BB%25D0%25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10" cy="104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1019175" cy="1019175"/>
            <wp:effectExtent l="0" t="0" r="9525" b="9525"/>
            <wp:docPr id="5" name="Рисунок 5" descr="http://cdn4.rf-sp.ru/a6/a5/a6a5531a42ccae67773daab38259d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4.rf-sp.ru/a6/a5/a6a5531a42ccae67773daab38259d6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181100" cy="999750"/>
            <wp:effectExtent l="0" t="0" r="0" b="0"/>
            <wp:docPr id="4" name="Рисунок 4" descr="https://im2-tub-ru.yandex.net/i?id=654e8bef4ad9852724247d3f66205ea0&amp;n=33&amp;h=215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654e8bef4ad9852724247d3f66205ea0&amp;n=33&amp;h=215&amp;w=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5027" w:type="dxa"/>
        <w:tblInd w:w="-318" w:type="dxa"/>
        <w:tblLayout w:type="fixed"/>
        <w:tblLook w:val="04A0"/>
      </w:tblPr>
      <w:tblGrid>
        <w:gridCol w:w="6380"/>
        <w:gridCol w:w="1559"/>
        <w:gridCol w:w="1418"/>
        <w:gridCol w:w="1417"/>
        <w:gridCol w:w="1701"/>
        <w:gridCol w:w="2552"/>
      </w:tblGrid>
      <w:tr w:rsidR="00284E0C" w:rsidRPr="00562F98" w:rsidTr="004428DE">
        <w:tc>
          <w:tcPr>
            <w:tcW w:w="6380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НОД</w:t>
            </w:r>
          </w:p>
        </w:tc>
        <w:tc>
          <w:tcPr>
            <w:tcW w:w="1559" w:type="dxa"/>
          </w:tcPr>
          <w:p w:rsidR="00284E0C" w:rsidRPr="00562F98" w:rsidRDefault="00284E0C" w:rsidP="00442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</w:tcPr>
          <w:p w:rsidR="00284E0C" w:rsidRPr="00562F9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Наличие</w:t>
            </w:r>
          </w:p>
          <w:p w:rsidR="00284E0C" w:rsidRPr="00562F9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средства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 детей</w:t>
            </w:r>
          </w:p>
        </w:tc>
        <w:tc>
          <w:tcPr>
            <w:tcW w:w="1701" w:type="dxa"/>
          </w:tcPr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Образова</w:t>
            </w:r>
            <w:proofErr w:type="spellEnd"/>
          </w:p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тельные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552" w:type="dxa"/>
          </w:tcPr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Целевые</w:t>
            </w:r>
          </w:p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ориентиры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(характеристики)</w:t>
            </w:r>
          </w:p>
        </w:tc>
      </w:tr>
      <w:tr w:rsidR="00284E0C" w:rsidRPr="00562F98" w:rsidTr="004428DE">
        <w:trPr>
          <w:trHeight w:val="1123"/>
        </w:trPr>
        <w:tc>
          <w:tcPr>
            <w:tcW w:w="6380" w:type="dxa"/>
          </w:tcPr>
          <w:p w:rsidR="00284E0C" w:rsidRDefault="00284E0C" w:rsidP="004428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(мотивационный, подготовительный этап)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Слышу, что кто-то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лачет. 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-ка, послушайте, вы не плачете? И я не плачу! Кто же </w:t>
            </w:r>
            <w:proofErr w:type="spellStart"/>
            <w:proofErr w:type="gramStart"/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пл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ачет? (взглядом ищет по сторонам и замечает куклу).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 ребята кто плачет! Марина плачет!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за странная картина?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Ох, и грязная Марина!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Грязь на щёчках и на лбу!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Грязь на шее, на носу!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почему же ты плачешь?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(Марина «шепчет» на ушко воспитателю)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Ребята! Марина сказала, что с ней никто не хочет </w:t>
            </w:r>
            <w:proofErr w:type="spellStart"/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д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ружить. А как вы думаете поч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ему? (потому что грязная,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неприч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есанная)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Очень стыдно быть такой!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 пойди, лицо умой!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(Марина опять «шепчет» на ушко воспитателю)</w:t>
            </w:r>
          </w:p>
          <w:p w:rsidR="00284E0C" w:rsidRPr="00C8037B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А…Ребята, Марина не знает, что нужно делать, чтобы быть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оп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рятной.  А вы знае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те? (ответ детей). Тогда давайте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   </w:t>
            </w:r>
            <w:proofErr w:type="spellStart"/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C8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 научим.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«Что нужно?»</w:t>
            </w:r>
          </w:p>
          <w:p w:rsidR="00284E0C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37B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Посмотрите, сколько у нас интересных предметов на столе! </w:t>
            </w:r>
            <w:proofErr w:type="gramStart"/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выберем только те предметы, которые нужны для умывания (на столе расположены предметы: кубик, мячик, мыло, книжка, полотенце, губка,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мыльница, расчёска).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волосы расчеса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ть?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в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ызывает </w:t>
            </w:r>
            <w:proofErr w:type="spellStart"/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по-очереди</w:t>
            </w:r>
            <w:proofErr w:type="spellEnd"/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детей, они выбирают нужные предметы.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(Марина опять «шепчет» на ушко воспитателю)</w:t>
            </w:r>
          </w:p>
          <w:p w:rsidR="00284E0C" w:rsidRPr="00562F9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Марина не знает, как правильно мыть руки, научите её?</w:t>
            </w:r>
          </w:p>
        </w:tc>
        <w:tc>
          <w:tcPr>
            <w:tcW w:w="1559" w:type="dxa"/>
          </w:tcPr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</w:tc>
        <w:tc>
          <w:tcPr>
            <w:tcW w:w="1418" w:type="dxa"/>
          </w:tcPr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Рассказ педагога, показ куклы</w:t>
            </w: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417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убик, мячик, мыло, книжка, </w:t>
            </w:r>
            <w:r w:rsidRPr="00EF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полотенце, губка,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мыльница, расчёска</w:t>
            </w:r>
          </w:p>
        </w:tc>
        <w:tc>
          <w:tcPr>
            <w:tcW w:w="1701" w:type="dxa"/>
          </w:tcPr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FC0B18" w:rsidRDefault="00284E0C" w:rsidP="004428DE">
            <w:pPr>
              <w:suppressAutoHyphens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C0B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Развитие эмоциональной отзывчивости, взаимодействия ребёнка с взрослыми</w:t>
            </w:r>
          </w:p>
          <w:p w:rsidR="00284E0C" w:rsidRPr="00FC0B18" w:rsidRDefault="00284E0C" w:rsidP="004428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362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ебенок интересуется окружающими предметами и активно действует с ними; эмоционально вовлечен в действия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игрушками и другими предметами.</w:t>
            </w: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362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нает названия окружающих предметов и игрушек;</w:t>
            </w:r>
          </w:p>
          <w:p w:rsidR="00284E0C" w:rsidRPr="00362609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</w:rPr>
              <w:t>з</w:t>
            </w:r>
            <w:r w:rsidRPr="00362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нает назначение бытовых предметов (ложки, расчески, карандаша и пр.) и умеет пользоваться ими.</w:t>
            </w:r>
          </w:p>
          <w:p w:rsidR="00284E0C" w:rsidRPr="00362609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</w:tc>
      </w:tr>
      <w:tr w:rsidR="00284E0C" w:rsidRPr="00FC0B18" w:rsidTr="004428DE">
        <w:tc>
          <w:tcPr>
            <w:tcW w:w="6380" w:type="dxa"/>
          </w:tcPr>
          <w:p w:rsidR="00284E0C" w:rsidRPr="00EF5506" w:rsidRDefault="00284E0C" w:rsidP="004428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Гимнастика для пальчиков </w:t>
            </w:r>
            <w:r w:rsidRPr="00EF55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EF55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Моем</w:t>
            </w:r>
            <w:proofErr w:type="gramEnd"/>
            <w:r w:rsidRPr="00EF55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руки»:</w:t>
            </w: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Ах, вода, вода, вода!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Будем чистыми всегда!</w:t>
            </w:r>
            <w:r w:rsidRPr="00FC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(ритмично потирать ладошки, имитируя мытье рук)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Брызги – вправо, брызги – влево!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Мокрым стало наше тело!</w:t>
            </w: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C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сжаты в кулачок, затем с силой выпрямить пальчики, как бы стряхивая водичку)</w:t>
            </w:r>
          </w:p>
          <w:p w:rsidR="00284E0C" w:rsidRPr="00EF5506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Полотенчиком пушистым</w:t>
            </w:r>
          </w:p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Вытираем ручки очень быстро</w:t>
            </w:r>
            <w:proofErr w:type="gramStart"/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C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FC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FC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нергичные движения имитируют поочередное вытирание каждой руки полотенцем).</w:t>
            </w: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7" w:type="dxa"/>
          </w:tcPr>
          <w:p w:rsidR="00284E0C" w:rsidRPr="00FC0B18" w:rsidRDefault="00284E0C" w:rsidP="004428DE">
            <w:pPr>
              <w:shd w:val="clear" w:color="auto" w:fill="FFFFFF"/>
              <w:spacing w:before="96" w:after="192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движений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руки»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(координационных)</w:t>
            </w:r>
          </w:p>
        </w:tc>
        <w:tc>
          <w:tcPr>
            <w:tcW w:w="2552" w:type="dxa"/>
          </w:tcPr>
          <w:p w:rsidR="00284E0C" w:rsidRPr="00362609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к сверстникам; наблюдает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их действиями и подражает им.</w:t>
            </w:r>
          </w:p>
        </w:tc>
      </w:tr>
      <w:tr w:rsidR="00284E0C" w:rsidRPr="00FC0B18" w:rsidTr="004428DE">
        <w:tc>
          <w:tcPr>
            <w:tcW w:w="6380" w:type="dxa"/>
          </w:tcPr>
          <w:p w:rsidR="00284E0C" w:rsidRPr="00FC0B18" w:rsidRDefault="00284E0C" w:rsidP="004428DE">
            <w:pPr>
              <w:pStyle w:val="a3"/>
              <w:shd w:val="clear" w:color="auto" w:fill="FFFFFF"/>
              <w:spacing w:before="75" w:after="75"/>
              <w:jc w:val="center"/>
              <w:rPr>
                <w:b/>
              </w:rPr>
            </w:pPr>
            <w:r w:rsidRPr="00FC0B18">
              <w:rPr>
                <w:b/>
              </w:rPr>
              <w:t>Основная часть.</w:t>
            </w:r>
          </w:p>
          <w:p w:rsidR="00284E0C" w:rsidRPr="00FC0B18" w:rsidRDefault="00284E0C" w:rsidP="004428DE">
            <w:pPr>
              <w:pStyle w:val="a3"/>
              <w:shd w:val="clear" w:color="auto" w:fill="FFFFFF"/>
              <w:spacing w:before="75" w:after="75"/>
            </w:pPr>
            <w:r w:rsidRPr="00FC0B18">
              <w:t>Педагог: Ребята, кто поможет помыться Марине? А кто украсит Марине платье? А кто будет делать цветочки, чтобы подарить Марине и обрадовать её?</w:t>
            </w:r>
          </w:p>
          <w:p w:rsidR="00284E0C" w:rsidRPr="00FC0B18" w:rsidRDefault="00284E0C" w:rsidP="004428DE">
            <w:pPr>
              <w:pStyle w:val="a3"/>
              <w:shd w:val="clear" w:color="auto" w:fill="FFFFFF"/>
              <w:spacing w:before="75" w:after="75"/>
              <w:rPr>
                <w:b/>
              </w:rPr>
            </w:pPr>
            <w:r w:rsidRPr="00FC0B18">
              <w:t>Дети делают выбор.</w:t>
            </w:r>
          </w:p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песка и воды:</w:t>
            </w:r>
          </w:p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предлагается помыть куклу Марину, причесать и одеть. </w:t>
            </w:r>
          </w:p>
        </w:tc>
        <w:tc>
          <w:tcPr>
            <w:tcW w:w="1559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7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Мыло, губка, вода, расчёска.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с предметом</w:t>
            </w:r>
          </w:p>
        </w:tc>
        <w:tc>
          <w:tcPr>
            <w:tcW w:w="2552" w:type="dxa"/>
          </w:tcPr>
          <w:p w:rsidR="00284E0C" w:rsidRPr="00362609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Владеет простейшими навыками самообслуживания; стремится проявлять самостоятельность в бытовом и игровом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</w:t>
            </w:r>
          </w:p>
          <w:p w:rsidR="00284E0C" w:rsidRPr="00FC0B18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E0C" w:rsidRPr="00FC0B18" w:rsidTr="004428DE">
        <w:tc>
          <w:tcPr>
            <w:tcW w:w="6380" w:type="dxa"/>
          </w:tcPr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искусств:</w:t>
            </w:r>
          </w:p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Нарисовать, на предложенных образцах платья, горошины.</w:t>
            </w:r>
            <w:r w:rsidR="00972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18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Пластелином</w:t>
            </w:r>
            <w:proofErr w:type="spellEnd"/>
            <w:r w:rsidR="00972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«заплатки» на платье</w:t>
            </w:r>
            <w:r w:rsidR="000B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0B6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образцах</w:t>
            </w:r>
            <w:r w:rsidR="00972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418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пальчиками</w:t>
            </w:r>
          </w:p>
        </w:tc>
        <w:tc>
          <w:tcPr>
            <w:tcW w:w="1417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Вырезанные из разноцветн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 картона образцы платьев, пальчиковые краски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Стимулировать и развивать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рисованию </w:t>
            </w:r>
          </w:p>
        </w:tc>
        <w:tc>
          <w:tcPr>
            <w:tcW w:w="2552" w:type="dxa"/>
          </w:tcPr>
          <w:p w:rsidR="00284E0C" w:rsidRPr="00FC0B18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роявляет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рассматриванию картинки,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эмоционально откликается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различные произведения культуры и искусства;</w:t>
            </w:r>
          </w:p>
        </w:tc>
      </w:tr>
      <w:tr w:rsidR="00284E0C" w:rsidRPr="00FC0B18" w:rsidTr="004428DE">
        <w:tc>
          <w:tcPr>
            <w:tcW w:w="6380" w:type="dxa"/>
          </w:tcPr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Центр </w:t>
            </w:r>
            <w:proofErr w:type="spellStart"/>
            <w:r w:rsidRPr="00FC0B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сенсорики</w:t>
            </w:r>
            <w:proofErr w:type="spellEnd"/>
            <w:r w:rsidRPr="00FC0B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284E0C" w:rsidRPr="00FC0B1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Соотнести по цвету предложенные прищепки и цветы.</w:t>
            </w:r>
          </w:p>
        </w:tc>
        <w:tc>
          <w:tcPr>
            <w:tcW w:w="1559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7" w:type="dxa"/>
          </w:tcPr>
          <w:p w:rsidR="00284E0C" w:rsidRPr="00BA157B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Разноцветные прищепки, цветы из картона.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цветах.</w:t>
            </w: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4E0C" w:rsidRPr="00362609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развита крупная моторика, он стремится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ваивать различные виды движения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(бег, лазанье,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ерешагивание и пр.).</w:t>
            </w:r>
          </w:p>
          <w:p w:rsidR="00284E0C" w:rsidRPr="00362609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4E0C" w:rsidRPr="00FC0B18" w:rsidRDefault="00284E0C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E0C" w:rsidRPr="00FC0B18" w:rsidTr="004428DE">
        <w:tc>
          <w:tcPr>
            <w:tcW w:w="6380" w:type="dxa"/>
          </w:tcPr>
          <w:p w:rsidR="00284E0C" w:rsidRPr="00FC0B1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C0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Заключительная  часть (рефлексивный этап)</w:t>
            </w:r>
          </w:p>
          <w:p w:rsidR="00284E0C" w:rsidRPr="00FC0B18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Ребята, какое мы сегодня с вами доброе дело </w:t>
            </w:r>
          </w:p>
          <w:p w:rsidR="00284E0C" w:rsidRPr="00FC0B18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сделали? (ответы детей) Мы научили Марину умываться, рас     рассказали ей про предметы, которые нужны, чтобы быть </w:t>
            </w:r>
          </w:p>
          <w:p w:rsidR="00284E0C" w:rsidRPr="00FC0B18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чистыми и аккуратны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ми. Вы сегодня большие молодцы. И </w:t>
            </w:r>
          </w:p>
          <w:p w:rsidR="00284E0C" w:rsidRPr="00FC0B18" w:rsidRDefault="00284E0C" w:rsidP="004428DE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теперь, вместе с Мариной, мы можем потанцевать!</w:t>
            </w:r>
          </w:p>
        </w:tc>
        <w:tc>
          <w:tcPr>
            <w:tcW w:w="1559" w:type="dxa"/>
          </w:tcPr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общение</w:t>
            </w: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«Веселый каблучок»</w:t>
            </w:r>
          </w:p>
        </w:tc>
        <w:tc>
          <w:tcPr>
            <w:tcW w:w="1417" w:type="dxa"/>
          </w:tcPr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F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позитивных установок</w:t>
            </w:r>
          </w:p>
        </w:tc>
        <w:tc>
          <w:tcPr>
            <w:tcW w:w="2552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1C0E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интерес к стихам, песням и сказкам, стремится двигаться под музыку;</w:t>
            </w:r>
          </w:p>
        </w:tc>
      </w:tr>
    </w:tbl>
    <w:p w:rsidR="00284E0C" w:rsidRDefault="00284E0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12A8C" w:rsidSect="009B6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AE1"/>
    <w:rsid w:val="000B6E40"/>
    <w:rsid w:val="00100CDF"/>
    <w:rsid w:val="00284E0C"/>
    <w:rsid w:val="0029122E"/>
    <w:rsid w:val="002B3A36"/>
    <w:rsid w:val="002F27EA"/>
    <w:rsid w:val="00311F8F"/>
    <w:rsid w:val="00312A8C"/>
    <w:rsid w:val="00381842"/>
    <w:rsid w:val="00532304"/>
    <w:rsid w:val="00534C5A"/>
    <w:rsid w:val="00580006"/>
    <w:rsid w:val="005D4878"/>
    <w:rsid w:val="005F04E0"/>
    <w:rsid w:val="00623229"/>
    <w:rsid w:val="00826D81"/>
    <w:rsid w:val="00897DAA"/>
    <w:rsid w:val="0097218F"/>
    <w:rsid w:val="00A8221F"/>
    <w:rsid w:val="00B12C4E"/>
    <w:rsid w:val="00CC7D9C"/>
    <w:rsid w:val="00D150D6"/>
    <w:rsid w:val="00ED2DBE"/>
    <w:rsid w:val="00F9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7AE1"/>
    <w:rPr>
      <w:rFonts w:cs="Times New Roman"/>
    </w:rPr>
  </w:style>
  <w:style w:type="paragraph" w:customStyle="1" w:styleId="c3">
    <w:name w:val="c3"/>
    <w:basedOn w:val="a"/>
    <w:rsid w:val="00F9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04E0"/>
  </w:style>
  <w:style w:type="paragraph" w:styleId="a3">
    <w:name w:val="Normal (Web)"/>
    <w:basedOn w:val="a"/>
    <w:uiPriority w:val="99"/>
    <w:unhideWhenUsed/>
    <w:rsid w:val="005F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312A8C"/>
  </w:style>
  <w:style w:type="paragraph" w:customStyle="1" w:styleId="western">
    <w:name w:val="western"/>
    <w:basedOn w:val="a"/>
    <w:rsid w:val="003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2017-04-12T04:16:00Z</dcterms:created>
  <dcterms:modified xsi:type="dcterms:W3CDTF">2018-02-18T15:24:00Z</dcterms:modified>
</cp:coreProperties>
</file>