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75" w:rsidRPr="00471E75" w:rsidRDefault="0093548F" w:rsidP="00780EBB">
      <w:pPr>
        <w:shd w:val="clear" w:color="auto" w:fill="EEF2F5"/>
        <w:spacing w:after="0" w:line="240" w:lineRule="auto"/>
        <w:ind w:right="2174"/>
        <w:outlineLvl w:val="0"/>
        <w:rPr>
          <w:rFonts w:ascii="Arial" w:eastAsia="Times New Roman" w:hAnsi="Arial" w:cs="Arial"/>
          <w:color w:val="111111"/>
          <w:kern w:val="36"/>
          <w:sz w:val="28"/>
          <w:szCs w:val="28"/>
          <w:lang w:eastAsia="ru-RU"/>
        </w:rPr>
      </w:pPr>
      <w:r>
        <w:rPr>
          <w:rFonts w:ascii="Arial" w:eastAsia="Times New Roman" w:hAnsi="Arial" w:cs="Arial"/>
          <w:color w:val="111111"/>
          <w:kern w:val="36"/>
          <w:sz w:val="28"/>
          <w:szCs w:val="28"/>
          <w:lang w:eastAsia="ru-RU"/>
        </w:rPr>
        <w:t>Муниципальное  казенное  дошкольное о</w:t>
      </w:r>
      <w:r w:rsidR="00471E75">
        <w:rPr>
          <w:rFonts w:ascii="Arial" w:eastAsia="Times New Roman" w:hAnsi="Arial" w:cs="Arial"/>
          <w:color w:val="111111"/>
          <w:kern w:val="36"/>
          <w:sz w:val="28"/>
          <w:szCs w:val="28"/>
          <w:lang w:eastAsia="ru-RU"/>
        </w:rPr>
        <w:t>бразовательное учреждение детский сад «Ласточка»</w:t>
      </w:r>
    </w:p>
    <w:p w:rsidR="00471E75" w:rsidRDefault="00471E75" w:rsidP="00BF161A">
      <w:pPr>
        <w:shd w:val="clear" w:color="auto" w:fill="EEF2F5"/>
        <w:spacing w:after="0" w:line="240" w:lineRule="auto"/>
        <w:ind w:right="2174"/>
        <w:outlineLvl w:val="0"/>
        <w:rPr>
          <w:rFonts w:ascii="Arial" w:eastAsia="Times New Roman" w:hAnsi="Arial" w:cs="Arial"/>
          <w:color w:val="111111"/>
          <w:kern w:val="36"/>
          <w:sz w:val="48"/>
          <w:szCs w:val="48"/>
          <w:lang w:eastAsia="ru-RU"/>
        </w:rPr>
      </w:pPr>
    </w:p>
    <w:p w:rsidR="00471E75" w:rsidRDefault="00471E75" w:rsidP="00BF161A">
      <w:pPr>
        <w:shd w:val="clear" w:color="auto" w:fill="EEF2F5"/>
        <w:spacing w:after="0" w:line="240" w:lineRule="auto"/>
        <w:ind w:right="2174"/>
        <w:outlineLvl w:val="0"/>
        <w:rPr>
          <w:rFonts w:ascii="Arial" w:eastAsia="Times New Roman" w:hAnsi="Arial" w:cs="Arial"/>
          <w:color w:val="111111"/>
          <w:kern w:val="36"/>
          <w:sz w:val="48"/>
          <w:szCs w:val="48"/>
          <w:lang w:eastAsia="ru-RU"/>
        </w:rPr>
      </w:pPr>
    </w:p>
    <w:p w:rsidR="00471E75" w:rsidRDefault="00471E75" w:rsidP="00BF161A">
      <w:pPr>
        <w:shd w:val="clear" w:color="auto" w:fill="EEF2F5"/>
        <w:spacing w:after="0" w:line="240" w:lineRule="auto"/>
        <w:ind w:right="2174"/>
        <w:outlineLvl w:val="0"/>
        <w:rPr>
          <w:rFonts w:ascii="Arial" w:eastAsia="Times New Roman" w:hAnsi="Arial" w:cs="Arial"/>
          <w:color w:val="111111"/>
          <w:kern w:val="36"/>
          <w:sz w:val="48"/>
          <w:szCs w:val="48"/>
          <w:lang w:eastAsia="ru-RU"/>
        </w:rPr>
      </w:pPr>
    </w:p>
    <w:p w:rsidR="00471E75" w:rsidRDefault="00471E75" w:rsidP="00BF161A">
      <w:pPr>
        <w:shd w:val="clear" w:color="auto" w:fill="EEF2F5"/>
        <w:spacing w:after="0" w:line="240" w:lineRule="auto"/>
        <w:ind w:right="2174"/>
        <w:outlineLvl w:val="0"/>
        <w:rPr>
          <w:rFonts w:ascii="Arial" w:eastAsia="Times New Roman" w:hAnsi="Arial" w:cs="Arial"/>
          <w:color w:val="111111"/>
          <w:kern w:val="36"/>
          <w:sz w:val="48"/>
          <w:szCs w:val="48"/>
          <w:lang w:eastAsia="ru-RU"/>
        </w:rPr>
      </w:pPr>
    </w:p>
    <w:p w:rsidR="00471E75" w:rsidRDefault="00471E75" w:rsidP="00BF161A">
      <w:pPr>
        <w:shd w:val="clear" w:color="auto" w:fill="EEF2F5"/>
        <w:spacing w:after="0" w:line="240" w:lineRule="auto"/>
        <w:ind w:right="2174"/>
        <w:outlineLvl w:val="0"/>
        <w:rPr>
          <w:rFonts w:ascii="Arial" w:eastAsia="Times New Roman" w:hAnsi="Arial" w:cs="Arial"/>
          <w:color w:val="111111"/>
          <w:kern w:val="36"/>
          <w:sz w:val="48"/>
          <w:szCs w:val="48"/>
          <w:lang w:eastAsia="ru-RU"/>
        </w:rPr>
      </w:pPr>
    </w:p>
    <w:p w:rsidR="00BF161A" w:rsidRPr="00471E75" w:rsidRDefault="00BF161A" w:rsidP="00BF161A">
      <w:pPr>
        <w:shd w:val="clear" w:color="auto" w:fill="EEF2F5"/>
        <w:spacing w:after="0" w:line="240" w:lineRule="auto"/>
        <w:ind w:right="2174"/>
        <w:outlineLvl w:val="0"/>
        <w:rPr>
          <w:rFonts w:ascii="Arial" w:eastAsia="Times New Roman" w:hAnsi="Arial" w:cs="Arial"/>
          <w:color w:val="0070C0"/>
          <w:kern w:val="36"/>
          <w:sz w:val="48"/>
          <w:szCs w:val="48"/>
          <w:lang w:eastAsia="ru-RU"/>
        </w:rPr>
      </w:pPr>
      <w:r w:rsidRPr="00471E75">
        <w:rPr>
          <w:rFonts w:ascii="Arial" w:eastAsia="Times New Roman" w:hAnsi="Arial" w:cs="Arial"/>
          <w:color w:val="0070C0"/>
          <w:kern w:val="36"/>
          <w:sz w:val="48"/>
          <w:szCs w:val="48"/>
          <w:lang w:eastAsia="ru-RU"/>
        </w:rPr>
        <w:t>Консультация для р</w:t>
      </w:r>
      <w:r w:rsidR="00CF2177" w:rsidRPr="00471E75">
        <w:rPr>
          <w:rFonts w:ascii="Arial" w:eastAsia="Times New Roman" w:hAnsi="Arial" w:cs="Arial"/>
          <w:color w:val="0070C0"/>
          <w:kern w:val="36"/>
          <w:sz w:val="48"/>
          <w:szCs w:val="48"/>
          <w:lang w:eastAsia="ru-RU"/>
        </w:rPr>
        <w:t>одителей "Зимние забавы для всей  семьи</w:t>
      </w:r>
      <w:r w:rsidRPr="00471E75">
        <w:rPr>
          <w:rFonts w:ascii="Arial" w:eastAsia="Times New Roman" w:hAnsi="Arial" w:cs="Arial"/>
          <w:color w:val="0070C0"/>
          <w:kern w:val="36"/>
          <w:sz w:val="48"/>
          <w:szCs w:val="48"/>
          <w:lang w:eastAsia="ru-RU"/>
        </w:rPr>
        <w:t>»</w:t>
      </w:r>
    </w:p>
    <w:p w:rsidR="003C1EE8" w:rsidRDefault="003C1EE8"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r>
        <w:rPr>
          <w:rFonts w:ascii="Georgia" w:eastAsia="Times New Roman" w:hAnsi="Georgia" w:cs="Tahoma"/>
          <w:b/>
          <w:bCs/>
          <w:color w:val="4B0082"/>
          <w:sz w:val="27"/>
          <w:lang w:eastAsia="ru-RU"/>
        </w:rPr>
        <w:t xml:space="preserve">                                     </w:t>
      </w: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r>
        <w:rPr>
          <w:rFonts w:ascii="Georgia" w:eastAsia="Times New Roman" w:hAnsi="Georgia" w:cs="Tahoma"/>
          <w:b/>
          <w:bCs/>
          <w:color w:val="4B0082"/>
          <w:sz w:val="27"/>
          <w:lang w:eastAsia="ru-RU"/>
        </w:rPr>
        <w:t xml:space="preserve">                                                                Выполнила:  </w:t>
      </w:r>
      <w:proofErr w:type="spellStart"/>
      <w:r>
        <w:rPr>
          <w:rFonts w:ascii="Georgia" w:eastAsia="Times New Roman" w:hAnsi="Georgia" w:cs="Tahoma"/>
          <w:b/>
          <w:bCs/>
          <w:color w:val="4B0082"/>
          <w:sz w:val="27"/>
          <w:lang w:eastAsia="ru-RU"/>
        </w:rPr>
        <w:t>Жолобова</w:t>
      </w:r>
      <w:proofErr w:type="spellEnd"/>
      <w:r>
        <w:rPr>
          <w:rFonts w:ascii="Georgia" w:eastAsia="Times New Roman" w:hAnsi="Georgia" w:cs="Tahoma"/>
          <w:b/>
          <w:bCs/>
          <w:color w:val="4B0082"/>
          <w:sz w:val="27"/>
          <w:lang w:eastAsia="ru-RU"/>
        </w:rPr>
        <w:t xml:space="preserve"> Т. В.                 </w:t>
      </w: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471E75" w:rsidRDefault="00471E75" w:rsidP="00471E75">
      <w:pPr>
        <w:shd w:val="clear" w:color="auto" w:fill="FFFFFF"/>
        <w:spacing w:before="136" w:after="163" w:line="240" w:lineRule="auto"/>
        <w:rPr>
          <w:rFonts w:ascii="Georgia" w:eastAsia="Times New Roman" w:hAnsi="Georgia" w:cs="Tahoma"/>
          <w:b/>
          <w:bCs/>
          <w:color w:val="4B0082"/>
          <w:sz w:val="27"/>
          <w:lang w:eastAsia="ru-RU"/>
        </w:rPr>
      </w:pPr>
    </w:p>
    <w:p w:rsidR="00471E75" w:rsidRDefault="00471E75" w:rsidP="00471E75">
      <w:pPr>
        <w:shd w:val="clear" w:color="auto" w:fill="FFFFFF"/>
        <w:spacing w:before="136" w:after="163" w:line="240" w:lineRule="auto"/>
        <w:rPr>
          <w:rFonts w:ascii="Georgia" w:eastAsia="Times New Roman" w:hAnsi="Georgia" w:cs="Tahoma"/>
          <w:b/>
          <w:bCs/>
          <w:color w:val="4B0082"/>
          <w:sz w:val="27"/>
          <w:lang w:eastAsia="ru-RU"/>
        </w:rPr>
      </w:pPr>
      <w:r>
        <w:rPr>
          <w:rFonts w:ascii="Georgia" w:eastAsia="Times New Roman" w:hAnsi="Georgia" w:cs="Tahoma"/>
          <w:b/>
          <w:bCs/>
          <w:color w:val="4B0082"/>
          <w:sz w:val="27"/>
          <w:lang w:eastAsia="ru-RU"/>
        </w:rPr>
        <w:t xml:space="preserve">                                            Кыштовка 2018</w:t>
      </w:r>
    </w:p>
    <w:p w:rsidR="0093548F" w:rsidRDefault="0093548F" w:rsidP="00BF161A">
      <w:pPr>
        <w:shd w:val="clear" w:color="auto" w:fill="FFFFFF"/>
        <w:spacing w:before="136" w:after="163" w:line="240" w:lineRule="auto"/>
        <w:jc w:val="center"/>
        <w:rPr>
          <w:rFonts w:ascii="Georgia" w:eastAsia="Times New Roman" w:hAnsi="Georgia" w:cs="Tahoma"/>
          <w:b/>
          <w:bCs/>
          <w:color w:val="4B0082"/>
          <w:sz w:val="27"/>
          <w:lang w:eastAsia="ru-RU"/>
        </w:rPr>
      </w:pPr>
    </w:p>
    <w:p w:rsidR="00BF161A" w:rsidRPr="00BF161A" w:rsidRDefault="00BF161A" w:rsidP="00BF161A">
      <w:pPr>
        <w:shd w:val="clear" w:color="auto" w:fill="FFFFFF"/>
        <w:spacing w:before="136" w:after="163" w:line="240" w:lineRule="auto"/>
        <w:jc w:val="center"/>
        <w:rPr>
          <w:rFonts w:ascii="Tahoma" w:eastAsia="Times New Roman" w:hAnsi="Tahoma" w:cs="Tahoma"/>
          <w:color w:val="111111"/>
          <w:sz w:val="16"/>
          <w:szCs w:val="16"/>
          <w:lang w:eastAsia="ru-RU"/>
        </w:rPr>
      </w:pPr>
      <w:r w:rsidRPr="00BF161A">
        <w:rPr>
          <w:rFonts w:ascii="Georgia" w:eastAsia="Times New Roman" w:hAnsi="Georgia" w:cs="Tahoma"/>
          <w:b/>
          <w:bCs/>
          <w:color w:val="4B0082"/>
          <w:sz w:val="27"/>
          <w:lang w:eastAsia="ru-RU"/>
        </w:rPr>
        <w:lastRenderedPageBreak/>
        <w:t>Зимние забавы для всей семьи</w:t>
      </w: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Georgia" w:eastAsia="Times New Roman" w:hAnsi="Georgia" w:cs="Tahoma"/>
          <w:color w:val="800080"/>
          <w:sz w:val="25"/>
          <w:szCs w:val="25"/>
          <w:lang w:eastAsia="ru-RU"/>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BF161A" w:rsidRPr="003C1EE8" w:rsidRDefault="00BF161A" w:rsidP="00BF161A">
      <w:pPr>
        <w:shd w:val="clear" w:color="auto" w:fill="FFFFFF"/>
        <w:spacing w:before="136" w:after="163" w:line="240" w:lineRule="auto"/>
        <w:rPr>
          <w:rFonts w:ascii="Georgia" w:eastAsia="Times New Roman" w:hAnsi="Georgia" w:cs="Tahoma"/>
          <w:b/>
          <w:bCs/>
          <w:color w:val="4B0082"/>
          <w:sz w:val="25"/>
          <w:lang w:eastAsia="ru-RU"/>
        </w:rPr>
      </w:pPr>
      <w:r w:rsidRPr="00BF161A">
        <w:rPr>
          <w:rFonts w:ascii="Georgia" w:eastAsia="Times New Roman" w:hAnsi="Georgia" w:cs="Tahoma"/>
          <w:b/>
          <w:bCs/>
          <w:color w:val="4B0082"/>
          <w:sz w:val="25"/>
          <w:lang w:eastAsia="ru-RU"/>
        </w:rPr>
        <w:t>     </w:t>
      </w:r>
      <w:r w:rsidRPr="00BF161A">
        <w:rPr>
          <w:rFonts w:ascii="Arial" w:eastAsia="Times New Roman" w:hAnsi="Arial" w:cs="Arial"/>
          <w:b/>
          <w:bCs/>
          <w:i/>
          <w:iCs/>
          <w:color w:val="4B0082"/>
          <w:sz w:val="25"/>
          <w:lang w:eastAsia="ru-RU"/>
        </w:rPr>
        <w:t>Катание на лыжах.</w:t>
      </w:r>
    </w:p>
    <w:p w:rsidR="003C1EE8" w:rsidRDefault="00BF161A" w:rsidP="00BF161A">
      <w:pPr>
        <w:shd w:val="clear" w:color="auto" w:fill="FFFFFF"/>
        <w:spacing w:before="136" w:after="163" w:line="240" w:lineRule="auto"/>
        <w:jc w:val="both"/>
        <w:rPr>
          <w:rFonts w:ascii="Georgia" w:eastAsia="Times New Roman" w:hAnsi="Georgia" w:cs="Tahoma"/>
          <w:color w:val="800080"/>
          <w:sz w:val="25"/>
          <w:szCs w:val="25"/>
          <w:lang w:eastAsia="ru-RU"/>
        </w:rPr>
      </w:pPr>
      <w:r w:rsidRPr="00BF161A">
        <w:rPr>
          <w:rFonts w:ascii="Georgia" w:eastAsia="Times New Roman" w:hAnsi="Georgia" w:cs="Tahoma"/>
          <w:color w:val="800080"/>
          <w:sz w:val="25"/>
          <w:szCs w:val="25"/>
          <w:lang w:eastAsia="ru-RU"/>
        </w:rPr>
        <w:t> </w:t>
      </w:r>
      <w:r w:rsidR="00471E75">
        <w:rPr>
          <w:rFonts w:ascii="Tahoma" w:eastAsia="Times New Roman" w:hAnsi="Tahoma" w:cs="Tahoma"/>
          <w:noProof/>
          <w:color w:val="111111"/>
          <w:sz w:val="16"/>
          <w:szCs w:val="16"/>
          <w:lang w:eastAsia="ru-RU"/>
        </w:rPr>
        <w:drawing>
          <wp:inline distT="0" distB="0" distL="0" distR="0">
            <wp:extent cx="4363169" cy="3148642"/>
            <wp:effectExtent l="19050" t="0" r="0" b="0"/>
            <wp:docPr id="4"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a:srcRect/>
                    <a:stretch>
                      <a:fillRect/>
                    </a:stretch>
                  </pic:blipFill>
                  <pic:spPr bwMode="auto">
                    <a:xfrm>
                      <a:off x="0" y="0"/>
                      <a:ext cx="4372212" cy="3155168"/>
                    </a:xfrm>
                    <a:prstGeom prst="rect">
                      <a:avLst/>
                    </a:prstGeom>
                    <a:noFill/>
                    <a:ln w="9525">
                      <a:noFill/>
                      <a:miter lim="800000"/>
                      <a:headEnd/>
                      <a:tailEnd/>
                    </a:ln>
                  </pic:spPr>
                </pic:pic>
              </a:graphicData>
            </a:graphic>
          </wp:inline>
        </w:drawing>
      </w:r>
      <w:r w:rsidRPr="00BF161A">
        <w:rPr>
          <w:rFonts w:ascii="Georgia" w:eastAsia="Times New Roman" w:hAnsi="Georgia" w:cs="Tahoma"/>
          <w:color w:val="800080"/>
          <w:sz w:val="25"/>
          <w:szCs w:val="25"/>
          <w:lang w:eastAsia="ru-RU"/>
        </w:rPr>
        <w:t xml:space="preserve">   </w:t>
      </w:r>
    </w:p>
    <w:p w:rsidR="003C1EE8" w:rsidRDefault="003C1EE8" w:rsidP="00BF161A">
      <w:pPr>
        <w:shd w:val="clear" w:color="auto" w:fill="FFFFFF"/>
        <w:spacing w:before="136" w:after="163" w:line="240" w:lineRule="auto"/>
        <w:jc w:val="both"/>
        <w:rPr>
          <w:rFonts w:ascii="Georgia" w:eastAsia="Times New Roman" w:hAnsi="Georgia" w:cs="Tahoma"/>
          <w:color w:val="800080"/>
          <w:sz w:val="25"/>
          <w:szCs w:val="25"/>
          <w:lang w:eastAsia="ru-RU"/>
        </w:rPr>
      </w:pPr>
    </w:p>
    <w:p w:rsidR="00471E75" w:rsidRDefault="00471E75" w:rsidP="00BF161A">
      <w:pPr>
        <w:shd w:val="clear" w:color="auto" w:fill="FFFFFF"/>
        <w:spacing w:before="136" w:after="163" w:line="240" w:lineRule="auto"/>
        <w:jc w:val="both"/>
        <w:rPr>
          <w:rFonts w:ascii="Georgia" w:eastAsia="Times New Roman" w:hAnsi="Georgia" w:cs="Tahoma"/>
          <w:color w:val="800080"/>
          <w:sz w:val="25"/>
          <w:szCs w:val="25"/>
          <w:lang w:eastAsia="ru-RU"/>
        </w:rPr>
      </w:pP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Georgia" w:eastAsia="Times New Roman" w:hAnsi="Georgia" w:cs="Tahoma"/>
          <w:color w:val="800080"/>
          <w:sz w:val="25"/>
          <w:szCs w:val="25"/>
          <w:lang w:eastAsia="ru-RU"/>
        </w:rPr>
        <w:t> 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471E75" w:rsidRDefault="00471E75" w:rsidP="00BF161A">
      <w:pPr>
        <w:shd w:val="clear" w:color="auto" w:fill="FFFFFF"/>
        <w:spacing w:before="136" w:after="163" w:line="240" w:lineRule="auto"/>
        <w:jc w:val="both"/>
        <w:rPr>
          <w:rFonts w:ascii="Arial" w:eastAsia="Times New Roman" w:hAnsi="Arial" w:cs="Arial"/>
          <w:b/>
          <w:bCs/>
          <w:i/>
          <w:iCs/>
          <w:color w:val="4B0082"/>
          <w:sz w:val="25"/>
          <w:u w:val="single"/>
          <w:lang w:eastAsia="ru-RU"/>
        </w:rPr>
      </w:pP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Arial" w:eastAsia="Times New Roman" w:hAnsi="Arial" w:cs="Arial"/>
          <w:b/>
          <w:bCs/>
          <w:i/>
          <w:iCs/>
          <w:color w:val="4B0082"/>
          <w:sz w:val="25"/>
          <w:u w:val="single"/>
          <w:lang w:eastAsia="ru-RU"/>
        </w:rPr>
        <w:t>Безопасность!</w:t>
      </w:r>
      <w:r w:rsidRPr="00BF161A">
        <w:rPr>
          <w:rFonts w:ascii="Georgia" w:eastAsia="Times New Roman" w:hAnsi="Georgia" w:cs="Tahoma"/>
          <w:color w:val="4B0082"/>
          <w:sz w:val="25"/>
          <w:szCs w:val="25"/>
          <w:lang w:eastAsia="ru-RU"/>
        </w:rPr>
        <w:t> </w:t>
      </w:r>
      <w:r w:rsidRPr="00BF161A">
        <w:rPr>
          <w:rFonts w:ascii="Arial" w:eastAsia="Times New Roman" w:hAnsi="Arial" w:cs="Arial"/>
          <w:i/>
          <w:iCs/>
          <w:color w:val="FF8C00"/>
          <w:sz w:val="25"/>
          <w:lang w:eastAsia="ru-RU"/>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BF161A" w:rsidRPr="003C1EE8" w:rsidRDefault="00BF161A" w:rsidP="00BF161A">
      <w:pPr>
        <w:shd w:val="clear" w:color="auto" w:fill="FFFFFF"/>
        <w:spacing w:before="136" w:after="163" w:line="240" w:lineRule="auto"/>
        <w:rPr>
          <w:rFonts w:ascii="Georgia" w:eastAsia="Times New Roman" w:hAnsi="Georgia" w:cs="Tahoma"/>
          <w:b/>
          <w:bCs/>
          <w:color w:val="4B0082"/>
          <w:sz w:val="25"/>
          <w:lang w:eastAsia="ru-RU"/>
        </w:rPr>
      </w:pPr>
      <w:r w:rsidRPr="00BF161A">
        <w:rPr>
          <w:rFonts w:ascii="Georgia" w:eastAsia="Times New Roman" w:hAnsi="Georgia" w:cs="Tahoma"/>
          <w:b/>
          <w:bCs/>
          <w:color w:val="4B0082"/>
          <w:sz w:val="25"/>
          <w:lang w:eastAsia="ru-RU"/>
        </w:rPr>
        <w:lastRenderedPageBreak/>
        <w:t>     </w:t>
      </w:r>
      <w:r w:rsidRPr="00BF161A">
        <w:rPr>
          <w:rFonts w:ascii="Arial" w:eastAsia="Times New Roman" w:hAnsi="Arial" w:cs="Arial"/>
          <w:b/>
          <w:bCs/>
          <w:i/>
          <w:iCs/>
          <w:color w:val="4B0082"/>
          <w:sz w:val="25"/>
          <w:lang w:eastAsia="ru-RU"/>
        </w:rPr>
        <w:t>Катание на коньках.</w:t>
      </w:r>
      <w:r>
        <w:rPr>
          <w:rFonts w:ascii="Tahoma" w:eastAsia="Times New Roman" w:hAnsi="Tahoma" w:cs="Tahoma"/>
          <w:noProof/>
          <w:color w:val="111111"/>
          <w:sz w:val="16"/>
          <w:szCs w:val="16"/>
          <w:lang w:eastAsia="ru-RU"/>
        </w:rPr>
        <w:drawing>
          <wp:inline distT="0" distB="0" distL="0" distR="0">
            <wp:extent cx="5182570" cy="3094752"/>
            <wp:effectExtent l="19050" t="0" r="0"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a:srcRect/>
                    <a:stretch>
                      <a:fillRect/>
                    </a:stretch>
                  </pic:blipFill>
                  <pic:spPr bwMode="auto">
                    <a:xfrm>
                      <a:off x="0" y="0"/>
                      <a:ext cx="5186453" cy="3097071"/>
                    </a:xfrm>
                    <a:prstGeom prst="rect">
                      <a:avLst/>
                    </a:prstGeom>
                    <a:noFill/>
                    <a:ln w="9525">
                      <a:noFill/>
                      <a:miter lim="800000"/>
                      <a:headEnd/>
                      <a:tailEnd/>
                    </a:ln>
                  </pic:spPr>
                </pic:pic>
              </a:graphicData>
            </a:graphic>
          </wp:inline>
        </w:drawing>
      </w: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Georgia" w:eastAsia="Times New Roman" w:hAnsi="Georgia" w:cs="Tahoma"/>
          <w:color w:val="800080"/>
          <w:sz w:val="25"/>
          <w:szCs w:val="25"/>
          <w:lang w:eastAsia="ru-RU"/>
        </w:rPr>
        <w:t xml:space="preserve">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w:t>
      </w:r>
      <w:proofErr w:type="spellStart"/>
      <w:r w:rsidRPr="00BF161A">
        <w:rPr>
          <w:rFonts w:ascii="Georgia" w:eastAsia="Times New Roman" w:hAnsi="Georgia" w:cs="Tahoma"/>
          <w:color w:val="800080"/>
          <w:sz w:val="25"/>
          <w:szCs w:val="25"/>
          <w:lang w:eastAsia="ru-RU"/>
        </w:rPr>
        <w:t>голеностоп</w:t>
      </w:r>
      <w:proofErr w:type="spellEnd"/>
      <w:r w:rsidRPr="00BF161A">
        <w:rPr>
          <w:rFonts w:ascii="Georgia" w:eastAsia="Times New Roman" w:hAnsi="Georgia" w:cs="Tahoma"/>
          <w:color w:val="800080"/>
          <w:sz w:val="25"/>
          <w:szCs w:val="25"/>
          <w:lang w:eastAsia="ru-RU"/>
        </w:rPr>
        <w:t>, поэтому полезно любому ребенку! В идеале ботинок должен сидеть плотно, если на ноги ребенка надеты колготки и одна пара шерстяных носков.</w:t>
      </w: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Arial" w:eastAsia="Times New Roman" w:hAnsi="Arial" w:cs="Arial"/>
          <w:b/>
          <w:bCs/>
          <w:i/>
          <w:iCs/>
          <w:color w:val="4B0082"/>
          <w:sz w:val="25"/>
          <w:u w:val="single"/>
          <w:lang w:eastAsia="ru-RU"/>
        </w:rPr>
        <w:t>Безопасность!</w:t>
      </w:r>
      <w:r w:rsidRPr="00BF161A">
        <w:rPr>
          <w:rFonts w:ascii="Georgia" w:eastAsia="Times New Roman" w:hAnsi="Georgia" w:cs="Tahoma"/>
          <w:color w:val="800080"/>
          <w:sz w:val="25"/>
          <w:szCs w:val="25"/>
          <w:lang w:eastAsia="ru-RU"/>
        </w:rPr>
        <w:t> </w:t>
      </w:r>
      <w:r w:rsidRPr="00BF161A">
        <w:rPr>
          <w:rFonts w:ascii="Arial" w:eastAsia="Times New Roman" w:hAnsi="Arial" w:cs="Arial"/>
          <w:i/>
          <w:iCs/>
          <w:color w:val="FF8C00"/>
          <w:sz w:val="25"/>
          <w:lang w:eastAsia="ru-RU"/>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BF161A" w:rsidRPr="003C1EE8" w:rsidRDefault="00BF161A" w:rsidP="00BF161A">
      <w:pPr>
        <w:shd w:val="clear" w:color="auto" w:fill="FFFFFF"/>
        <w:spacing w:before="136" w:after="163" w:line="240" w:lineRule="auto"/>
        <w:rPr>
          <w:rFonts w:ascii="Georgia" w:eastAsia="Times New Roman" w:hAnsi="Georgia" w:cs="Arial"/>
          <w:b/>
          <w:bCs/>
          <w:i/>
          <w:iCs/>
          <w:color w:val="4B0082"/>
          <w:sz w:val="25"/>
          <w:lang w:eastAsia="ru-RU"/>
        </w:rPr>
      </w:pPr>
      <w:r w:rsidRPr="00BF161A">
        <w:rPr>
          <w:rFonts w:ascii="Georgia" w:eastAsia="Times New Roman" w:hAnsi="Georgia" w:cs="Arial"/>
          <w:b/>
          <w:bCs/>
          <w:i/>
          <w:iCs/>
          <w:color w:val="4B0082"/>
          <w:sz w:val="25"/>
          <w:lang w:eastAsia="ru-RU"/>
        </w:rPr>
        <w:t>                Катание на санках.</w:t>
      </w:r>
    </w:p>
    <w:p w:rsidR="00BF161A" w:rsidRPr="00BF161A" w:rsidRDefault="00BF161A" w:rsidP="00BF161A">
      <w:pPr>
        <w:shd w:val="clear" w:color="auto" w:fill="FFFFFF"/>
        <w:spacing w:after="0" w:line="240" w:lineRule="auto"/>
        <w:rPr>
          <w:rFonts w:ascii="Tahoma" w:eastAsia="Times New Roman" w:hAnsi="Tahoma" w:cs="Tahoma"/>
          <w:color w:val="111111"/>
          <w:sz w:val="16"/>
          <w:szCs w:val="16"/>
          <w:lang w:eastAsia="ru-RU"/>
        </w:rPr>
      </w:pPr>
      <w:r>
        <w:rPr>
          <w:rFonts w:ascii="Tahoma" w:eastAsia="Times New Roman" w:hAnsi="Tahoma" w:cs="Tahoma"/>
          <w:noProof/>
          <w:color w:val="111111"/>
          <w:sz w:val="16"/>
          <w:szCs w:val="16"/>
          <w:lang w:eastAsia="ru-RU"/>
        </w:rPr>
        <w:drawing>
          <wp:inline distT="0" distB="0" distL="0" distR="0">
            <wp:extent cx="4192270" cy="2959100"/>
            <wp:effectExtent l="19050" t="0" r="0"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a:srcRect/>
                    <a:stretch>
                      <a:fillRect/>
                    </a:stretch>
                  </pic:blipFill>
                  <pic:spPr bwMode="auto">
                    <a:xfrm>
                      <a:off x="0" y="0"/>
                      <a:ext cx="4192270" cy="2959100"/>
                    </a:xfrm>
                    <a:prstGeom prst="rect">
                      <a:avLst/>
                    </a:prstGeom>
                    <a:noFill/>
                    <a:ln w="9525">
                      <a:noFill/>
                      <a:miter lim="800000"/>
                      <a:headEnd/>
                      <a:tailEnd/>
                    </a:ln>
                  </pic:spPr>
                </pic:pic>
              </a:graphicData>
            </a:graphic>
          </wp:inline>
        </w:drawing>
      </w: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Georgia" w:eastAsia="Times New Roman" w:hAnsi="Georgia" w:cs="Tahoma"/>
          <w:color w:val="800080"/>
          <w:sz w:val="25"/>
          <w:szCs w:val="25"/>
          <w:lang w:eastAsia="ru-RU"/>
        </w:rPr>
        <w:lastRenderedPageBreak/>
        <w:t>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BF161A" w:rsidRPr="003C1EE8" w:rsidRDefault="00BF161A" w:rsidP="00BF161A">
      <w:pPr>
        <w:shd w:val="clear" w:color="auto" w:fill="FFFFFF"/>
        <w:spacing w:before="136" w:after="163" w:line="240" w:lineRule="auto"/>
        <w:rPr>
          <w:rFonts w:ascii="Arial" w:eastAsia="Times New Roman" w:hAnsi="Arial" w:cs="Arial"/>
          <w:i/>
          <w:iCs/>
          <w:color w:val="FF8C00"/>
          <w:sz w:val="25"/>
          <w:lang w:eastAsia="ru-RU"/>
        </w:rPr>
      </w:pPr>
      <w:r w:rsidRPr="00BF161A">
        <w:rPr>
          <w:rFonts w:ascii="Arial" w:eastAsia="Times New Roman" w:hAnsi="Arial" w:cs="Arial"/>
          <w:b/>
          <w:bCs/>
          <w:i/>
          <w:iCs/>
          <w:color w:val="4B0082"/>
          <w:sz w:val="25"/>
          <w:u w:val="single"/>
          <w:lang w:eastAsia="ru-RU"/>
        </w:rPr>
        <w:t>Безопасность! </w:t>
      </w:r>
      <w:r w:rsidRPr="00BF161A">
        <w:rPr>
          <w:rFonts w:ascii="Arial" w:eastAsia="Times New Roman" w:hAnsi="Arial" w:cs="Arial"/>
          <w:i/>
          <w:iCs/>
          <w:color w:val="FF8C00"/>
          <w:sz w:val="25"/>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BF161A" w:rsidRPr="00BF161A" w:rsidRDefault="00BF161A" w:rsidP="00BF161A">
      <w:pPr>
        <w:shd w:val="clear" w:color="auto" w:fill="FFFFFF"/>
        <w:spacing w:before="136" w:after="163" w:line="240" w:lineRule="auto"/>
        <w:rPr>
          <w:rFonts w:ascii="Tahoma" w:eastAsia="Times New Roman" w:hAnsi="Tahoma" w:cs="Tahoma"/>
          <w:color w:val="111111"/>
          <w:sz w:val="16"/>
          <w:szCs w:val="16"/>
          <w:lang w:eastAsia="ru-RU"/>
        </w:rPr>
      </w:pPr>
      <w:r w:rsidRPr="00BF161A">
        <w:rPr>
          <w:rFonts w:ascii="Georgia" w:eastAsia="Times New Roman" w:hAnsi="Georgia" w:cs="Arial"/>
          <w:b/>
          <w:bCs/>
          <w:i/>
          <w:iCs/>
          <w:color w:val="4B0082"/>
          <w:sz w:val="25"/>
          <w:lang w:eastAsia="ru-RU"/>
        </w:rPr>
        <w:t>         Катание с горки.</w:t>
      </w:r>
      <w:r w:rsidR="003C1EE8" w:rsidRPr="003C1EE8">
        <w:rPr>
          <w:rFonts w:ascii="Tahoma" w:eastAsia="Times New Roman" w:hAnsi="Tahoma" w:cs="Tahoma"/>
          <w:noProof/>
          <w:color w:val="111111"/>
          <w:sz w:val="16"/>
          <w:szCs w:val="16"/>
          <w:lang w:eastAsia="ru-RU"/>
        </w:rPr>
        <w:t xml:space="preserve"> </w:t>
      </w:r>
    </w:p>
    <w:p w:rsidR="00BF161A" w:rsidRPr="00BF161A" w:rsidRDefault="00BF161A" w:rsidP="00BF161A">
      <w:pPr>
        <w:shd w:val="clear" w:color="auto" w:fill="FFFFFF"/>
        <w:spacing w:after="0" w:line="240" w:lineRule="auto"/>
        <w:rPr>
          <w:rFonts w:ascii="Tahoma" w:eastAsia="Times New Roman" w:hAnsi="Tahoma" w:cs="Tahoma"/>
          <w:color w:val="111111"/>
          <w:sz w:val="16"/>
          <w:szCs w:val="16"/>
          <w:lang w:eastAsia="ru-RU"/>
        </w:rPr>
      </w:pPr>
    </w:p>
    <w:p w:rsidR="003C1EE8" w:rsidRDefault="00BF161A" w:rsidP="00BF161A">
      <w:pPr>
        <w:shd w:val="clear" w:color="auto" w:fill="FFFFFF"/>
        <w:spacing w:before="136" w:after="163" w:line="240" w:lineRule="auto"/>
        <w:jc w:val="both"/>
        <w:rPr>
          <w:rFonts w:ascii="Tahoma" w:eastAsia="Times New Roman" w:hAnsi="Tahoma" w:cs="Tahoma"/>
          <w:noProof/>
          <w:color w:val="111111"/>
          <w:sz w:val="16"/>
          <w:szCs w:val="16"/>
          <w:lang w:eastAsia="ru-RU"/>
        </w:rPr>
      </w:pPr>
      <w:r w:rsidRPr="00BF161A">
        <w:rPr>
          <w:rFonts w:ascii="Georgia" w:eastAsia="Times New Roman" w:hAnsi="Georgia" w:cs="Tahoma"/>
          <w:color w:val="800080"/>
          <w:sz w:val="25"/>
          <w:szCs w:val="25"/>
          <w:lang w:eastAsia="ru-RU"/>
        </w:rPr>
        <w:t>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r w:rsidR="003C1EE8" w:rsidRPr="003C1EE8">
        <w:rPr>
          <w:rFonts w:ascii="Tahoma" w:eastAsia="Times New Roman" w:hAnsi="Tahoma" w:cs="Tahoma"/>
          <w:noProof/>
          <w:color w:val="111111"/>
          <w:sz w:val="16"/>
          <w:szCs w:val="16"/>
          <w:lang w:eastAsia="ru-RU"/>
        </w:rPr>
        <w:t xml:space="preserve"> </w:t>
      </w:r>
    </w:p>
    <w:p w:rsidR="003C1EE8" w:rsidRDefault="003C1EE8" w:rsidP="00BF161A">
      <w:pPr>
        <w:shd w:val="clear" w:color="auto" w:fill="FFFFFF"/>
        <w:spacing w:before="136" w:after="163" w:line="240" w:lineRule="auto"/>
        <w:jc w:val="both"/>
        <w:rPr>
          <w:rFonts w:ascii="Tahoma" w:eastAsia="Times New Roman" w:hAnsi="Tahoma" w:cs="Tahoma"/>
          <w:noProof/>
          <w:color w:val="111111"/>
          <w:sz w:val="16"/>
          <w:szCs w:val="16"/>
          <w:lang w:eastAsia="ru-RU"/>
        </w:rPr>
      </w:pPr>
    </w:p>
    <w:p w:rsidR="00BF161A" w:rsidRPr="00BF161A" w:rsidRDefault="003C1EE8"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3C1EE8">
        <w:rPr>
          <w:rFonts w:ascii="Georgia" w:eastAsia="Times New Roman" w:hAnsi="Georgia" w:cs="Tahoma"/>
          <w:noProof/>
          <w:color w:val="800080"/>
          <w:sz w:val="25"/>
          <w:szCs w:val="25"/>
          <w:lang w:eastAsia="ru-RU"/>
        </w:rPr>
        <w:drawing>
          <wp:inline distT="0" distB="0" distL="0" distR="0">
            <wp:extent cx="5483333" cy="3226280"/>
            <wp:effectExtent l="19050" t="0" r="3067" b="0"/>
            <wp:docPr id="10" name="Рисунок 4" descr="Картинки по БЖ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БЖД для детей"/>
                    <pic:cNvPicPr>
                      <a:picLocks noChangeAspect="1" noChangeArrowheads="1"/>
                    </pic:cNvPicPr>
                  </pic:nvPicPr>
                  <pic:blipFill>
                    <a:blip r:embed="rId7"/>
                    <a:srcRect/>
                    <a:stretch>
                      <a:fillRect/>
                    </a:stretch>
                  </pic:blipFill>
                  <pic:spPr bwMode="auto">
                    <a:xfrm>
                      <a:off x="0" y="0"/>
                      <a:ext cx="5486386" cy="3228076"/>
                    </a:xfrm>
                    <a:prstGeom prst="rect">
                      <a:avLst/>
                    </a:prstGeom>
                    <a:noFill/>
                    <a:ln w="9525">
                      <a:noFill/>
                      <a:miter lim="800000"/>
                      <a:headEnd/>
                      <a:tailEnd/>
                    </a:ln>
                  </pic:spPr>
                </pic:pic>
              </a:graphicData>
            </a:graphic>
          </wp:inline>
        </w:drawing>
      </w:r>
    </w:p>
    <w:p w:rsidR="003C1EE8" w:rsidRDefault="003C1EE8" w:rsidP="00BF161A">
      <w:pPr>
        <w:shd w:val="clear" w:color="auto" w:fill="FFFFFF"/>
        <w:spacing w:before="136" w:after="163" w:line="240" w:lineRule="auto"/>
        <w:jc w:val="both"/>
        <w:rPr>
          <w:rFonts w:ascii="Arial" w:eastAsia="Times New Roman" w:hAnsi="Arial" w:cs="Arial"/>
          <w:b/>
          <w:bCs/>
          <w:i/>
          <w:iCs/>
          <w:color w:val="4B0082"/>
          <w:sz w:val="25"/>
          <w:lang w:eastAsia="ru-RU"/>
        </w:rPr>
      </w:pPr>
    </w:p>
    <w:p w:rsidR="003C1EE8" w:rsidRDefault="003C1EE8" w:rsidP="00BF161A">
      <w:pPr>
        <w:shd w:val="clear" w:color="auto" w:fill="FFFFFF"/>
        <w:spacing w:before="136" w:after="163" w:line="240" w:lineRule="auto"/>
        <w:jc w:val="both"/>
        <w:rPr>
          <w:rFonts w:ascii="Arial" w:eastAsia="Times New Roman" w:hAnsi="Arial" w:cs="Arial"/>
          <w:b/>
          <w:bCs/>
          <w:i/>
          <w:iCs/>
          <w:color w:val="4B0082"/>
          <w:sz w:val="25"/>
          <w:lang w:eastAsia="ru-RU"/>
        </w:rPr>
      </w:pPr>
    </w:p>
    <w:p w:rsidR="00BF161A" w:rsidRPr="00BF161A" w:rsidRDefault="00BF161A" w:rsidP="00BF161A">
      <w:pPr>
        <w:shd w:val="clear" w:color="auto" w:fill="FFFFFF"/>
        <w:spacing w:before="136" w:after="163" w:line="240" w:lineRule="auto"/>
        <w:jc w:val="both"/>
        <w:rPr>
          <w:rFonts w:ascii="Tahoma" w:eastAsia="Times New Roman" w:hAnsi="Tahoma" w:cs="Tahoma"/>
          <w:color w:val="111111"/>
          <w:sz w:val="16"/>
          <w:szCs w:val="16"/>
          <w:lang w:eastAsia="ru-RU"/>
        </w:rPr>
      </w:pPr>
      <w:r w:rsidRPr="00BF161A">
        <w:rPr>
          <w:rFonts w:ascii="Arial" w:eastAsia="Times New Roman" w:hAnsi="Arial" w:cs="Arial"/>
          <w:b/>
          <w:bCs/>
          <w:i/>
          <w:iCs/>
          <w:color w:val="4B0082"/>
          <w:sz w:val="25"/>
          <w:lang w:eastAsia="ru-RU"/>
        </w:rPr>
        <w:t>Безопасность! </w:t>
      </w:r>
      <w:r w:rsidRPr="00BF161A">
        <w:rPr>
          <w:rFonts w:ascii="Arial" w:eastAsia="Times New Roman" w:hAnsi="Arial" w:cs="Arial"/>
          <w:i/>
          <w:iCs/>
          <w:color w:val="FF8C00"/>
          <w:sz w:val="25"/>
          <w:lang w:eastAsia="ru-RU"/>
        </w:rPr>
        <w:t xml:space="preserve">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w:t>
      </w:r>
      <w:r w:rsidRPr="00BF161A">
        <w:rPr>
          <w:rFonts w:ascii="Arial" w:eastAsia="Times New Roman" w:hAnsi="Arial" w:cs="Arial"/>
          <w:i/>
          <w:iCs/>
          <w:color w:val="FF8C00"/>
          <w:sz w:val="25"/>
          <w:lang w:eastAsia="ru-RU"/>
        </w:rPr>
        <w:lastRenderedPageBreak/>
        <w:t>лучше катать с маленьких пологих снежных горок, причём в немноголюдных местах и при отсутствии деревьев, заборов и других препятствий.</w:t>
      </w:r>
    </w:p>
    <w:p w:rsidR="003C1EE8" w:rsidRDefault="00BF161A" w:rsidP="00BF161A">
      <w:pPr>
        <w:shd w:val="clear" w:color="auto" w:fill="FFFFFF"/>
        <w:spacing w:before="136" w:after="163" w:line="240" w:lineRule="auto"/>
        <w:rPr>
          <w:rFonts w:ascii="Georgia" w:eastAsia="Times New Roman" w:hAnsi="Georgia" w:cs="Tahoma"/>
          <w:color w:val="FF8C00"/>
          <w:sz w:val="25"/>
          <w:szCs w:val="25"/>
          <w:lang w:eastAsia="ru-RU"/>
        </w:rPr>
      </w:pPr>
      <w:r w:rsidRPr="00BF161A">
        <w:rPr>
          <w:rFonts w:ascii="Georgia" w:eastAsia="Times New Roman" w:hAnsi="Georgia" w:cs="Tahoma"/>
          <w:color w:val="FF8C00"/>
          <w:sz w:val="25"/>
          <w:szCs w:val="25"/>
          <w:lang w:eastAsia="ru-RU"/>
        </w:rPr>
        <w:t>                                                                                            </w:t>
      </w:r>
    </w:p>
    <w:p w:rsidR="00BF161A" w:rsidRPr="00BF161A" w:rsidRDefault="00BF161A" w:rsidP="00BF161A">
      <w:pPr>
        <w:shd w:val="clear" w:color="auto" w:fill="FFFFFF"/>
        <w:spacing w:before="136" w:after="163" w:line="240" w:lineRule="auto"/>
        <w:rPr>
          <w:rFonts w:ascii="Tahoma" w:eastAsia="Times New Roman" w:hAnsi="Tahoma" w:cs="Tahoma"/>
          <w:color w:val="111111"/>
          <w:sz w:val="16"/>
          <w:szCs w:val="16"/>
          <w:lang w:eastAsia="ru-RU"/>
        </w:rPr>
      </w:pPr>
      <w:r w:rsidRPr="00BF161A">
        <w:rPr>
          <w:rFonts w:ascii="Georgia" w:eastAsia="Times New Roman" w:hAnsi="Georgia" w:cs="Arial"/>
          <w:b/>
          <w:bCs/>
          <w:i/>
          <w:iCs/>
          <w:color w:val="4B0082"/>
          <w:sz w:val="25"/>
          <w:lang w:eastAsia="ru-RU"/>
        </w:rPr>
        <w:t>Игры около дома.</w:t>
      </w:r>
    </w:p>
    <w:p w:rsidR="003C1EE8" w:rsidRDefault="00BF161A" w:rsidP="00BF161A">
      <w:pPr>
        <w:shd w:val="clear" w:color="auto" w:fill="FFFFFF"/>
        <w:tabs>
          <w:tab w:val="left" w:pos="9355"/>
        </w:tabs>
        <w:spacing w:before="136" w:after="163" w:line="240" w:lineRule="auto"/>
        <w:jc w:val="both"/>
        <w:rPr>
          <w:rFonts w:ascii="Georgia" w:eastAsia="Times New Roman" w:hAnsi="Georgia" w:cs="Tahoma"/>
          <w:color w:val="800080"/>
          <w:sz w:val="25"/>
          <w:szCs w:val="25"/>
          <w:lang w:eastAsia="ru-RU"/>
        </w:rPr>
      </w:pPr>
      <w:r>
        <w:rPr>
          <w:rFonts w:ascii="Tahoma" w:eastAsia="Times New Roman" w:hAnsi="Tahoma" w:cs="Tahoma"/>
          <w:noProof/>
          <w:color w:val="111111"/>
          <w:sz w:val="16"/>
          <w:szCs w:val="16"/>
          <w:lang w:eastAsia="ru-RU"/>
        </w:rPr>
        <w:drawing>
          <wp:inline distT="0" distB="0" distL="0" distR="0">
            <wp:extent cx="5527735" cy="3786997"/>
            <wp:effectExtent l="19050" t="0" r="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8"/>
                    <a:srcRect/>
                    <a:stretch>
                      <a:fillRect/>
                    </a:stretch>
                  </pic:blipFill>
                  <pic:spPr bwMode="auto">
                    <a:xfrm>
                      <a:off x="0" y="0"/>
                      <a:ext cx="5529840" cy="3788439"/>
                    </a:xfrm>
                    <a:prstGeom prst="rect">
                      <a:avLst/>
                    </a:prstGeom>
                    <a:noFill/>
                    <a:ln w="9525">
                      <a:noFill/>
                      <a:miter lim="800000"/>
                      <a:headEnd/>
                      <a:tailEnd/>
                    </a:ln>
                  </pic:spPr>
                </pic:pic>
              </a:graphicData>
            </a:graphic>
          </wp:inline>
        </w:drawing>
      </w:r>
      <w:r w:rsidRPr="00BF161A">
        <w:rPr>
          <w:rFonts w:ascii="Georgia" w:eastAsia="Times New Roman" w:hAnsi="Georgia" w:cs="Tahoma"/>
          <w:color w:val="800080"/>
          <w:sz w:val="25"/>
          <w:szCs w:val="25"/>
          <w:lang w:eastAsia="ru-RU"/>
        </w:rPr>
        <w:t xml:space="preserve">  </w:t>
      </w:r>
    </w:p>
    <w:p w:rsidR="003C1EE8" w:rsidRDefault="003C1EE8" w:rsidP="00BF161A">
      <w:pPr>
        <w:shd w:val="clear" w:color="auto" w:fill="FFFFFF"/>
        <w:tabs>
          <w:tab w:val="left" w:pos="9355"/>
        </w:tabs>
        <w:spacing w:before="136" w:after="163" w:line="240" w:lineRule="auto"/>
        <w:jc w:val="both"/>
        <w:rPr>
          <w:rFonts w:ascii="Georgia" w:eastAsia="Times New Roman" w:hAnsi="Georgia" w:cs="Tahoma"/>
          <w:color w:val="800080"/>
          <w:sz w:val="25"/>
          <w:szCs w:val="25"/>
          <w:lang w:eastAsia="ru-RU"/>
        </w:rPr>
      </w:pPr>
    </w:p>
    <w:p w:rsidR="00BF161A" w:rsidRPr="00BF161A" w:rsidRDefault="00BF161A" w:rsidP="00BF161A">
      <w:pPr>
        <w:shd w:val="clear" w:color="auto" w:fill="FFFFFF"/>
        <w:tabs>
          <w:tab w:val="left" w:pos="9355"/>
        </w:tabs>
        <w:spacing w:before="136" w:after="163" w:line="240" w:lineRule="auto"/>
        <w:jc w:val="both"/>
        <w:rPr>
          <w:rFonts w:ascii="Tahoma" w:eastAsia="Times New Roman" w:hAnsi="Tahoma" w:cs="Tahoma"/>
          <w:color w:val="111111"/>
          <w:sz w:val="16"/>
          <w:szCs w:val="16"/>
          <w:lang w:eastAsia="ru-RU"/>
        </w:rPr>
      </w:pPr>
      <w:r w:rsidRPr="00BF161A">
        <w:rPr>
          <w:rFonts w:ascii="Georgia" w:eastAsia="Times New Roman" w:hAnsi="Georgia" w:cs="Tahoma"/>
          <w:color w:val="800080"/>
          <w:sz w:val="25"/>
          <w:szCs w:val="25"/>
          <w:lang w:eastAsia="ru-RU"/>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rsidR="00F72CAA" w:rsidRDefault="00F72CAA"/>
    <w:sectPr w:rsidR="00F72CAA" w:rsidSect="00F72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F161A"/>
    <w:rsid w:val="003A10C5"/>
    <w:rsid w:val="003C1EE8"/>
    <w:rsid w:val="00410CC6"/>
    <w:rsid w:val="00471E75"/>
    <w:rsid w:val="00780EBB"/>
    <w:rsid w:val="0093548F"/>
    <w:rsid w:val="00BF161A"/>
    <w:rsid w:val="00CF2177"/>
    <w:rsid w:val="00E82BC3"/>
    <w:rsid w:val="00F52B75"/>
    <w:rsid w:val="00F72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AA"/>
  </w:style>
  <w:style w:type="paragraph" w:styleId="1">
    <w:name w:val="heading 1"/>
    <w:basedOn w:val="a"/>
    <w:link w:val="10"/>
    <w:uiPriority w:val="9"/>
    <w:qFormat/>
    <w:rsid w:val="00BF1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61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F161A"/>
    <w:rPr>
      <w:color w:val="0000FF"/>
      <w:u w:val="single"/>
    </w:rPr>
  </w:style>
  <w:style w:type="paragraph" w:styleId="a4">
    <w:name w:val="Normal (Web)"/>
    <w:basedOn w:val="a"/>
    <w:uiPriority w:val="99"/>
    <w:semiHidden/>
    <w:unhideWhenUsed/>
    <w:rsid w:val="00BF1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161A"/>
    <w:rPr>
      <w:b/>
      <w:bCs/>
    </w:rPr>
  </w:style>
  <w:style w:type="character" w:styleId="a6">
    <w:name w:val="Emphasis"/>
    <w:basedOn w:val="a0"/>
    <w:uiPriority w:val="20"/>
    <w:qFormat/>
    <w:rsid w:val="00BF161A"/>
    <w:rPr>
      <w:i/>
      <w:iCs/>
    </w:rPr>
  </w:style>
  <w:style w:type="paragraph" w:styleId="a7">
    <w:name w:val="Balloon Text"/>
    <w:basedOn w:val="a"/>
    <w:link w:val="a8"/>
    <w:uiPriority w:val="99"/>
    <w:semiHidden/>
    <w:unhideWhenUsed/>
    <w:rsid w:val="00BF16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1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380752">
      <w:bodyDiv w:val="1"/>
      <w:marLeft w:val="0"/>
      <w:marRight w:val="0"/>
      <w:marTop w:val="0"/>
      <w:marBottom w:val="0"/>
      <w:divBdr>
        <w:top w:val="none" w:sz="0" w:space="0" w:color="auto"/>
        <w:left w:val="none" w:sz="0" w:space="0" w:color="auto"/>
        <w:bottom w:val="none" w:sz="0" w:space="0" w:color="auto"/>
        <w:right w:val="none" w:sz="0" w:space="0" w:color="auto"/>
      </w:divBdr>
      <w:divsChild>
        <w:div w:id="1388341486">
          <w:marLeft w:val="0"/>
          <w:marRight w:val="0"/>
          <w:marTop w:val="0"/>
          <w:marBottom w:val="0"/>
          <w:divBdr>
            <w:top w:val="none" w:sz="0" w:space="0" w:color="auto"/>
            <w:left w:val="none" w:sz="0" w:space="0" w:color="auto"/>
            <w:bottom w:val="none" w:sz="0" w:space="0" w:color="auto"/>
            <w:right w:val="none" w:sz="0" w:space="0" w:color="auto"/>
          </w:divBdr>
        </w:div>
        <w:div w:id="200483144">
          <w:marLeft w:val="0"/>
          <w:marRight w:val="0"/>
          <w:marTop w:val="0"/>
          <w:marBottom w:val="0"/>
          <w:divBdr>
            <w:top w:val="none" w:sz="0" w:space="0" w:color="auto"/>
            <w:left w:val="none" w:sz="0" w:space="0" w:color="auto"/>
            <w:bottom w:val="none" w:sz="0" w:space="0" w:color="auto"/>
            <w:right w:val="none" w:sz="0" w:space="0" w:color="auto"/>
          </w:divBdr>
          <w:divsChild>
            <w:div w:id="713113460">
              <w:marLeft w:val="0"/>
              <w:marRight w:val="0"/>
              <w:marTop w:val="0"/>
              <w:marBottom w:val="0"/>
              <w:divBdr>
                <w:top w:val="none" w:sz="0" w:space="0" w:color="auto"/>
                <w:left w:val="none" w:sz="0" w:space="0" w:color="auto"/>
                <w:bottom w:val="none" w:sz="0" w:space="0" w:color="auto"/>
                <w:right w:val="none" w:sz="0" w:space="0" w:color="auto"/>
              </w:divBdr>
            </w:div>
            <w:div w:id="1801341964">
              <w:marLeft w:val="0"/>
              <w:marRight w:val="0"/>
              <w:marTop w:val="0"/>
              <w:marBottom w:val="0"/>
              <w:divBdr>
                <w:top w:val="none" w:sz="0" w:space="0" w:color="auto"/>
                <w:left w:val="none" w:sz="0" w:space="0" w:color="auto"/>
                <w:bottom w:val="none" w:sz="0" w:space="0" w:color="auto"/>
                <w:right w:val="none" w:sz="0" w:space="0" w:color="auto"/>
              </w:divBdr>
            </w:div>
          </w:divsChild>
        </w:div>
        <w:div w:id="1523933605">
          <w:marLeft w:val="0"/>
          <w:marRight w:val="0"/>
          <w:marTop w:val="0"/>
          <w:marBottom w:val="0"/>
          <w:divBdr>
            <w:top w:val="none" w:sz="0" w:space="0" w:color="auto"/>
            <w:left w:val="none" w:sz="0" w:space="0" w:color="auto"/>
            <w:bottom w:val="none" w:sz="0" w:space="0" w:color="auto"/>
            <w:right w:val="none" w:sz="0" w:space="0" w:color="auto"/>
          </w:divBdr>
          <w:divsChild>
            <w:div w:id="1187139854">
              <w:marLeft w:val="0"/>
              <w:marRight w:val="0"/>
              <w:marTop w:val="0"/>
              <w:marBottom w:val="0"/>
              <w:divBdr>
                <w:top w:val="none" w:sz="0" w:space="0" w:color="auto"/>
                <w:left w:val="none" w:sz="0" w:space="0" w:color="auto"/>
                <w:bottom w:val="none" w:sz="0" w:space="0" w:color="auto"/>
                <w:right w:val="none" w:sz="0" w:space="0" w:color="auto"/>
              </w:divBdr>
            </w:div>
            <w:div w:id="8929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9</cp:revision>
  <dcterms:created xsi:type="dcterms:W3CDTF">2018-01-12T08:18:00Z</dcterms:created>
  <dcterms:modified xsi:type="dcterms:W3CDTF">2018-01-18T07:08:00Z</dcterms:modified>
</cp:coreProperties>
</file>