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62" w:rsidRPr="00A267BC" w:rsidRDefault="00A267BC" w:rsidP="00A26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267B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МБОУ «Пролетарская СОШ»</w:t>
      </w:r>
    </w:p>
    <w:p w:rsidR="00EB7C62" w:rsidRPr="00A267BC" w:rsidRDefault="00EB7C62" w:rsidP="00434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             </w:t>
      </w: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              </w:t>
      </w: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i/>
          <w:sz w:val="48"/>
          <w:szCs w:val="48"/>
        </w:rPr>
      </w:pPr>
    </w:p>
    <w:p w:rsidR="00EB7C62" w:rsidRPr="00EB7C62" w:rsidRDefault="00EB7C62" w:rsidP="00A267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B7C62">
        <w:rPr>
          <w:rFonts w:ascii="Times New Roman" w:hAnsi="Times New Roman" w:cs="Times New Roman"/>
          <w:b/>
          <w:i/>
          <w:sz w:val="48"/>
          <w:szCs w:val="48"/>
        </w:rPr>
        <w:t xml:space="preserve">Мастер-класс </w:t>
      </w:r>
      <w:r w:rsidR="00A267BC">
        <w:rPr>
          <w:rFonts w:ascii="Times New Roman" w:hAnsi="Times New Roman" w:cs="Times New Roman"/>
          <w:b/>
          <w:i/>
          <w:sz w:val="48"/>
          <w:szCs w:val="48"/>
        </w:rPr>
        <w:t xml:space="preserve"> в рамках Недели педагогического мастерства </w:t>
      </w:r>
      <w:r w:rsidRPr="00EB7C62">
        <w:rPr>
          <w:rFonts w:ascii="Times New Roman" w:hAnsi="Times New Roman" w:cs="Times New Roman"/>
          <w:b/>
          <w:i/>
          <w:sz w:val="48"/>
          <w:szCs w:val="48"/>
        </w:rPr>
        <w:t>по теме:</w:t>
      </w:r>
    </w:p>
    <w:p w:rsidR="00EB7C62" w:rsidRPr="00EB7C62" w:rsidRDefault="00EB7C62" w:rsidP="00A267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B7C62">
        <w:rPr>
          <w:rFonts w:ascii="Times New Roman" w:hAnsi="Times New Roman" w:cs="Times New Roman"/>
          <w:b/>
          <w:i/>
          <w:sz w:val="56"/>
          <w:szCs w:val="56"/>
        </w:rPr>
        <w:t>«Приёмы работы  над словарными словами на уроках русского языка ».</w:t>
      </w:r>
    </w:p>
    <w:p w:rsidR="00EB7C62" w:rsidRPr="00EB7C62" w:rsidRDefault="00EB7C62" w:rsidP="00EB7C62">
      <w:pPr>
        <w:spacing w:after="0" w:line="240" w:lineRule="auto"/>
        <w:rPr>
          <w:rFonts w:ascii="Times New Roman" w:hAnsi="Times New Roman" w:cs="Times New Roman"/>
          <w:i/>
          <w:sz w:val="56"/>
          <w:szCs w:val="56"/>
        </w:rPr>
      </w:pPr>
    </w:p>
    <w:p w:rsidR="00EB7C62" w:rsidRDefault="00EB7C62" w:rsidP="00EB7C62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EB7C62" w:rsidRPr="00EB7C62" w:rsidRDefault="00EB7C62" w:rsidP="00A267BC">
      <w:pPr>
        <w:spacing w:after="0"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EB7C62">
        <w:rPr>
          <w:rFonts w:ascii="Times New Roman" w:hAnsi="Times New Roman" w:cs="Times New Roman"/>
          <w:i/>
          <w:sz w:val="36"/>
          <w:szCs w:val="36"/>
        </w:rPr>
        <w:lastRenderedPageBreak/>
        <w:t>Подготовила: учитель начальных классов</w:t>
      </w:r>
    </w:p>
    <w:p w:rsidR="00EB7C62" w:rsidRPr="00EB7C62" w:rsidRDefault="00A267BC" w:rsidP="00A267BC">
      <w:pPr>
        <w:spacing w:after="0"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Спиридонова А.В.</w:t>
      </w:r>
    </w:p>
    <w:p w:rsidR="00EB7C62" w:rsidRPr="00EB7C62" w:rsidRDefault="00EB7C62" w:rsidP="00434E63">
      <w:pPr>
        <w:spacing w:after="0" w:line="240" w:lineRule="auto"/>
        <w:rPr>
          <w:rFonts w:ascii="Times New Roman" w:hAnsi="Times New Roman" w:cs="Times New Roman"/>
          <w:i/>
          <w:sz w:val="48"/>
          <w:szCs w:val="48"/>
        </w:rPr>
      </w:pPr>
    </w:p>
    <w:p w:rsidR="00EB7C62" w:rsidRPr="00EB7C62" w:rsidRDefault="00EB7C62" w:rsidP="00434E6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62" w:rsidRPr="00EB7C62" w:rsidRDefault="00EB7C62" w:rsidP="00434E63">
      <w:pPr>
        <w:spacing w:after="0" w:line="240" w:lineRule="auto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267BC">
        <w:rPr>
          <w:rFonts w:ascii="Times New Roman" w:hAnsi="Times New Roman" w:cs="Times New Roman"/>
          <w:i/>
          <w:sz w:val="48"/>
          <w:szCs w:val="48"/>
        </w:rPr>
        <w:t>2018</w:t>
      </w:r>
      <w:r w:rsidRPr="00EB7C62">
        <w:rPr>
          <w:rFonts w:ascii="Times New Roman" w:hAnsi="Times New Roman" w:cs="Times New Roman"/>
          <w:i/>
          <w:sz w:val="48"/>
          <w:szCs w:val="48"/>
        </w:rPr>
        <w:t xml:space="preserve"> г.</w:t>
      </w: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62" w:rsidRDefault="00434E63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E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267BC" w:rsidRDefault="00A267BC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58" w:rsidRDefault="00B52558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62" w:rsidRDefault="00EB7C62" w:rsidP="0043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716" w:rsidRPr="008E7D73" w:rsidRDefault="00EB7C62" w:rsidP="00434E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4E63" w:rsidRPr="008E7D73">
        <w:rPr>
          <w:rFonts w:ascii="Times New Roman" w:hAnsi="Times New Roman" w:cs="Times New Roman"/>
          <w:sz w:val="24"/>
          <w:szCs w:val="24"/>
        </w:rPr>
        <w:t xml:space="preserve">  </w:t>
      </w:r>
      <w:r w:rsidR="00434E63" w:rsidRPr="008E7D73">
        <w:rPr>
          <w:rFonts w:ascii="Times New Roman" w:hAnsi="Times New Roman" w:cs="Times New Roman"/>
          <w:b/>
          <w:sz w:val="24"/>
          <w:szCs w:val="24"/>
        </w:rPr>
        <w:t>СХЕМА КОНСПЕКТА МАСТЕР- КЛАССА</w:t>
      </w:r>
    </w:p>
    <w:p w:rsidR="00644BC5" w:rsidRPr="008E7D73" w:rsidRDefault="00644BC5" w:rsidP="00434E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63" w:rsidRPr="008E7D73" w:rsidRDefault="00434E63" w:rsidP="00AA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lastRenderedPageBreak/>
        <w:t>Тема мастер- класса:</w:t>
      </w:r>
      <w:r w:rsidRPr="008E7D73">
        <w:rPr>
          <w:rFonts w:ascii="Times New Roman" w:hAnsi="Times New Roman" w:cs="Times New Roman"/>
          <w:sz w:val="24"/>
          <w:szCs w:val="24"/>
        </w:rPr>
        <w:t xml:space="preserve"> «</w:t>
      </w:r>
      <w:r w:rsidR="00D67DEF" w:rsidRPr="008E7D73">
        <w:rPr>
          <w:rFonts w:ascii="Times New Roman" w:hAnsi="Times New Roman" w:cs="Times New Roman"/>
          <w:sz w:val="24"/>
          <w:szCs w:val="24"/>
        </w:rPr>
        <w:t>Приёмы</w:t>
      </w:r>
      <w:r w:rsidRPr="008E7D73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D67DEF" w:rsidRPr="008E7D73">
        <w:rPr>
          <w:rFonts w:ascii="Times New Roman" w:hAnsi="Times New Roman" w:cs="Times New Roman"/>
          <w:sz w:val="24"/>
          <w:szCs w:val="24"/>
        </w:rPr>
        <w:t xml:space="preserve"> над словарными словами</w:t>
      </w:r>
      <w:r w:rsidRPr="008E7D73">
        <w:rPr>
          <w:rFonts w:ascii="Times New Roman" w:hAnsi="Times New Roman" w:cs="Times New Roman"/>
          <w:sz w:val="24"/>
          <w:szCs w:val="24"/>
        </w:rPr>
        <w:t xml:space="preserve"> на уроках русского языка</w:t>
      </w:r>
      <w:r w:rsidR="00B751DB" w:rsidRPr="008E7D73">
        <w:rPr>
          <w:rFonts w:ascii="Times New Roman" w:hAnsi="Times New Roman" w:cs="Times New Roman"/>
          <w:sz w:val="24"/>
          <w:szCs w:val="24"/>
        </w:rPr>
        <w:t xml:space="preserve"> </w:t>
      </w:r>
      <w:r w:rsidRPr="008E7D73">
        <w:rPr>
          <w:rFonts w:ascii="Times New Roman" w:hAnsi="Times New Roman" w:cs="Times New Roman"/>
          <w:sz w:val="24"/>
          <w:szCs w:val="24"/>
        </w:rPr>
        <w:t>».</w:t>
      </w:r>
    </w:p>
    <w:p w:rsidR="00434E63" w:rsidRPr="008E7D73" w:rsidRDefault="00434E63" w:rsidP="00A267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Участники  мастер- класса:</w:t>
      </w:r>
      <w:r w:rsidRPr="008E7D73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A267BC" w:rsidRPr="008E7D73">
        <w:rPr>
          <w:rFonts w:ascii="Times New Roman" w:eastAsia="Calibri" w:hAnsi="Times New Roman" w:cs="Times New Roman"/>
          <w:sz w:val="24"/>
          <w:szCs w:val="24"/>
          <w:lang w:bidi="en-US"/>
        </w:rPr>
        <w:t>МБОУ «Пролетарская СОШ</w:t>
      </w:r>
      <w:r w:rsidR="00A267BC" w:rsidRPr="008E7D7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»</w:t>
      </w:r>
    </w:p>
    <w:p w:rsidR="00434E63" w:rsidRPr="008E7D73" w:rsidRDefault="00434E63" w:rsidP="00AA0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2C2400" w:rsidRPr="008E7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7BC" w:rsidRPr="008E7D73">
        <w:rPr>
          <w:rFonts w:ascii="Times New Roman" w:hAnsi="Times New Roman" w:cs="Times New Roman"/>
          <w:b/>
          <w:sz w:val="24"/>
          <w:szCs w:val="24"/>
        </w:rPr>
        <w:t>январь,2018</w:t>
      </w:r>
    </w:p>
    <w:p w:rsidR="00434E63" w:rsidRPr="008E7D73" w:rsidRDefault="00434E63" w:rsidP="00AA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Цель:</w:t>
      </w:r>
      <w:r w:rsidR="002C0062" w:rsidRPr="008E7D73">
        <w:rPr>
          <w:rFonts w:ascii="Times New Roman" w:hAnsi="Times New Roman" w:cs="Times New Roman"/>
          <w:sz w:val="24"/>
          <w:szCs w:val="24"/>
        </w:rPr>
        <w:t xml:space="preserve"> познакомить участников с </w:t>
      </w:r>
      <w:r w:rsidR="00D67DEF" w:rsidRPr="008E7D73">
        <w:rPr>
          <w:rFonts w:ascii="Times New Roman" w:hAnsi="Times New Roman" w:cs="Times New Roman"/>
          <w:sz w:val="24"/>
          <w:szCs w:val="24"/>
        </w:rPr>
        <w:t xml:space="preserve">приёмами </w:t>
      </w:r>
      <w:r w:rsidR="002C0062" w:rsidRPr="008E7D73">
        <w:rPr>
          <w:rFonts w:ascii="Times New Roman" w:hAnsi="Times New Roman" w:cs="Times New Roman"/>
          <w:sz w:val="24"/>
          <w:szCs w:val="24"/>
        </w:rPr>
        <w:t xml:space="preserve"> работы  </w:t>
      </w:r>
      <w:r w:rsidR="00D67DEF" w:rsidRPr="008E7D73">
        <w:rPr>
          <w:rFonts w:ascii="Times New Roman" w:hAnsi="Times New Roman" w:cs="Times New Roman"/>
          <w:sz w:val="24"/>
          <w:szCs w:val="24"/>
        </w:rPr>
        <w:t xml:space="preserve"> над  словарными словами на </w:t>
      </w:r>
      <w:r w:rsidR="002C0062" w:rsidRPr="008E7D73">
        <w:rPr>
          <w:rFonts w:ascii="Times New Roman" w:hAnsi="Times New Roman" w:cs="Times New Roman"/>
          <w:sz w:val="24"/>
          <w:szCs w:val="24"/>
        </w:rPr>
        <w:t xml:space="preserve"> уроках русского языка</w:t>
      </w:r>
      <w:r w:rsidR="00D67DEF" w:rsidRPr="008E7D73">
        <w:rPr>
          <w:rFonts w:ascii="Times New Roman" w:hAnsi="Times New Roman" w:cs="Times New Roman"/>
          <w:sz w:val="24"/>
          <w:szCs w:val="24"/>
        </w:rPr>
        <w:t xml:space="preserve">, разработанными </w:t>
      </w:r>
      <w:r w:rsidR="00B52558" w:rsidRPr="008E7D73">
        <w:rPr>
          <w:rFonts w:ascii="Times New Roman" w:hAnsi="Times New Roman" w:cs="Times New Roman"/>
          <w:sz w:val="24"/>
          <w:szCs w:val="24"/>
        </w:rPr>
        <w:t>Спиридоновой А.В.</w:t>
      </w:r>
    </w:p>
    <w:p w:rsidR="00434E63" w:rsidRPr="008E7D73" w:rsidRDefault="00434E63" w:rsidP="00AA0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Планируемые результаты мастер- класса:</w:t>
      </w:r>
    </w:p>
    <w:p w:rsidR="002C0062" w:rsidRPr="008E7D73" w:rsidRDefault="002C0062" w:rsidP="00AA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 w:rsidR="001F326F" w:rsidRPr="008E7D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0E4D" w:rsidRPr="008E7D73">
        <w:rPr>
          <w:rFonts w:ascii="Times New Roman" w:hAnsi="Times New Roman" w:cs="Times New Roman"/>
          <w:sz w:val="24"/>
          <w:szCs w:val="24"/>
        </w:rPr>
        <w:t xml:space="preserve">повышение собственного уровня теоретической и методической подготовки; </w:t>
      </w:r>
      <w:r w:rsidR="00DA0E4D" w:rsidRPr="008E7D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326F" w:rsidRPr="008E7D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326F" w:rsidRPr="008E7D73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D67DEF" w:rsidRPr="008E7D73">
        <w:rPr>
          <w:rFonts w:ascii="Times New Roman" w:hAnsi="Times New Roman" w:cs="Times New Roman"/>
          <w:sz w:val="24"/>
          <w:szCs w:val="24"/>
        </w:rPr>
        <w:t>приёмами</w:t>
      </w:r>
      <w:r w:rsidR="001F326F" w:rsidRPr="008E7D73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D67DEF" w:rsidRPr="008E7D73">
        <w:rPr>
          <w:rFonts w:ascii="Times New Roman" w:hAnsi="Times New Roman" w:cs="Times New Roman"/>
          <w:sz w:val="24"/>
          <w:szCs w:val="24"/>
        </w:rPr>
        <w:t>над словарными словами</w:t>
      </w:r>
      <w:r w:rsidR="001F326F" w:rsidRPr="008E7D73">
        <w:rPr>
          <w:rFonts w:ascii="Times New Roman" w:hAnsi="Times New Roman" w:cs="Times New Roman"/>
          <w:sz w:val="24"/>
          <w:szCs w:val="24"/>
        </w:rPr>
        <w:t xml:space="preserve"> на уроках русского языка; формирование желания использовать эти элементы  в  своей работе.</w:t>
      </w:r>
    </w:p>
    <w:p w:rsidR="002C0062" w:rsidRPr="008E7D73" w:rsidRDefault="002C0062" w:rsidP="00AA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="00AA00F1" w:rsidRPr="008E7D73">
        <w:rPr>
          <w:rFonts w:ascii="Times New Roman" w:hAnsi="Times New Roman" w:cs="Times New Roman"/>
          <w:sz w:val="24"/>
          <w:szCs w:val="24"/>
        </w:rPr>
        <w:t xml:space="preserve"> участвовать в постановке учебной проблемы мастер-класса; принимать и сохранять учебную задачу; осуществлять действия по заданному алгоритму; контролировать свою деятельность.</w:t>
      </w:r>
    </w:p>
    <w:p w:rsidR="002C0062" w:rsidRPr="008E7D73" w:rsidRDefault="002C0062" w:rsidP="00AA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  <w:r w:rsidR="00AA00F1" w:rsidRPr="008E7D73">
        <w:rPr>
          <w:rFonts w:ascii="Times New Roman" w:hAnsi="Times New Roman" w:cs="Times New Roman"/>
          <w:sz w:val="24"/>
          <w:szCs w:val="24"/>
        </w:rPr>
        <w:t xml:space="preserve"> отбирать необходимую информацию по определённым критериям; устанавливать причинн</w:t>
      </w:r>
      <w:proofErr w:type="gramStart"/>
      <w:r w:rsidR="00AA00F1" w:rsidRPr="008E7D7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A00F1" w:rsidRPr="008E7D73">
        <w:rPr>
          <w:rFonts w:ascii="Times New Roman" w:hAnsi="Times New Roman" w:cs="Times New Roman"/>
          <w:sz w:val="24"/>
          <w:szCs w:val="24"/>
        </w:rPr>
        <w:t xml:space="preserve"> следственные связи; контролировать и оценивать процесс и результаты деятельности.</w:t>
      </w:r>
    </w:p>
    <w:p w:rsidR="002C0062" w:rsidRPr="008E7D73" w:rsidRDefault="002C0062" w:rsidP="00AA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  <w:r w:rsidR="00AA00F1" w:rsidRPr="008E7D73">
        <w:rPr>
          <w:rFonts w:ascii="Times New Roman" w:hAnsi="Times New Roman" w:cs="Times New Roman"/>
          <w:sz w:val="24"/>
          <w:szCs w:val="24"/>
        </w:rPr>
        <w:t xml:space="preserve"> участвовать в диалоге, приходить к общему решению; участвовать в общей беседе и работе группы, соблюдая правила речевого этикета.</w:t>
      </w:r>
    </w:p>
    <w:p w:rsidR="002C0062" w:rsidRPr="008E7D73" w:rsidRDefault="002C0062" w:rsidP="00AA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="00AA00F1" w:rsidRPr="008E7D73">
        <w:rPr>
          <w:rFonts w:ascii="Times New Roman" w:hAnsi="Times New Roman" w:cs="Times New Roman"/>
          <w:sz w:val="24"/>
          <w:szCs w:val="24"/>
        </w:rPr>
        <w:t xml:space="preserve"> осознавать необходимость работы над данной проблемой; проявлять самостоятельность в разных видах деятельности; дипломатично выражать своё мнение.</w:t>
      </w:r>
    </w:p>
    <w:p w:rsidR="008F00EF" w:rsidRPr="008E7D73" w:rsidRDefault="00434E63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lastRenderedPageBreak/>
        <w:t>Методы:</w:t>
      </w:r>
      <w:r w:rsidR="001F326F" w:rsidRPr="008E7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26F" w:rsidRPr="008E7D73">
        <w:rPr>
          <w:rFonts w:ascii="Times New Roman" w:hAnsi="Times New Roman" w:cs="Times New Roman"/>
          <w:sz w:val="24"/>
          <w:szCs w:val="24"/>
        </w:rPr>
        <w:t>методы организации учебной деятельности (словесные</w:t>
      </w:r>
      <w:proofErr w:type="gramStart"/>
      <w:r w:rsidR="001F326F" w:rsidRPr="008E7D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F326F" w:rsidRPr="008E7D73">
        <w:rPr>
          <w:rFonts w:ascii="Times New Roman" w:hAnsi="Times New Roman" w:cs="Times New Roman"/>
          <w:sz w:val="24"/>
          <w:szCs w:val="24"/>
        </w:rPr>
        <w:t xml:space="preserve"> наглядные, практические и самостоятельная работа), методы стимулирования и мотивации обучения (метод формирования интереса),  методы контроля и самоконтроля (практическая работа, групповые задания, самооценка), образовательные технологии ( групповая работа, сотрудничество), информационные технологии.</w:t>
      </w:r>
    </w:p>
    <w:tbl>
      <w:tblPr>
        <w:tblStyle w:val="a3"/>
        <w:tblW w:w="10314" w:type="dxa"/>
        <w:tblLook w:val="04A0"/>
      </w:tblPr>
      <w:tblGrid>
        <w:gridCol w:w="534"/>
        <w:gridCol w:w="2551"/>
        <w:gridCol w:w="3686"/>
        <w:gridCol w:w="3543"/>
      </w:tblGrid>
      <w:tr w:rsidR="003F05BE" w:rsidRPr="008E7D73" w:rsidTr="00E13752">
        <w:tc>
          <w:tcPr>
            <w:tcW w:w="534" w:type="dxa"/>
          </w:tcPr>
          <w:p w:rsidR="00434E63" w:rsidRPr="008E7D73" w:rsidRDefault="008F00EF" w:rsidP="008F00E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34E63" w:rsidRPr="008E7D73" w:rsidRDefault="008F00EF" w:rsidP="008F00E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  <w:p w:rsidR="008F00EF" w:rsidRPr="008E7D73" w:rsidRDefault="008F00EF" w:rsidP="008F00E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34E63" w:rsidRPr="008E7D73" w:rsidRDefault="008F00EF" w:rsidP="008F00E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  <w:p w:rsidR="00E13752" w:rsidRPr="008E7D73" w:rsidRDefault="00E13752" w:rsidP="008F00E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sz w:val="24"/>
                <w:szCs w:val="24"/>
              </w:rPr>
              <w:t>(деятельность мастера)</w:t>
            </w:r>
          </w:p>
        </w:tc>
        <w:tc>
          <w:tcPr>
            <w:tcW w:w="3543" w:type="dxa"/>
          </w:tcPr>
          <w:p w:rsidR="00434E63" w:rsidRPr="008E7D73" w:rsidRDefault="00E13752" w:rsidP="008F00E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участников мастер- класса</w:t>
            </w:r>
          </w:p>
        </w:tc>
      </w:tr>
      <w:tr w:rsidR="00BC0FE3" w:rsidRPr="008E7D73" w:rsidTr="00E13752">
        <w:tc>
          <w:tcPr>
            <w:tcW w:w="534" w:type="dxa"/>
            <w:vMerge w:val="restart"/>
          </w:tcPr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Подготовительно-организационный</w:t>
            </w:r>
          </w:p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Методы: 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словесные, информационные, метод формирования интереса, самооценка</w:t>
            </w:r>
          </w:p>
        </w:tc>
        <w:tc>
          <w:tcPr>
            <w:tcW w:w="3686" w:type="dxa"/>
          </w:tcPr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подготовить  участников мастер-класса  к продуктивной работе.</w:t>
            </w:r>
          </w:p>
        </w:tc>
        <w:tc>
          <w:tcPr>
            <w:tcW w:w="3543" w:type="dxa"/>
          </w:tcPr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подготовиться к продуктивной работе на мастер-классе</w:t>
            </w:r>
          </w:p>
        </w:tc>
      </w:tr>
      <w:tr w:rsidR="00BC0FE3" w:rsidRPr="008E7D73" w:rsidTr="00E13752">
        <w:tc>
          <w:tcPr>
            <w:tcW w:w="534" w:type="dxa"/>
            <w:vMerge/>
          </w:tcPr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751DB" w:rsidRPr="008E7D73" w:rsidRDefault="00B751DB" w:rsidP="00B751DB">
            <w:pPr>
              <w:pStyle w:val="c2"/>
            </w:pPr>
            <w:r w:rsidRPr="008E7D73">
              <w:rPr>
                <w:rStyle w:val="c1"/>
              </w:rPr>
              <w:t xml:space="preserve">Добрый день, уважаемые коллеги! Важная задача учителя увлечь детей за собой, поэтому  каждый урок требует чего </w:t>
            </w:r>
            <w:proofErr w:type="gramStart"/>
            <w:r w:rsidRPr="008E7D73">
              <w:rPr>
                <w:rStyle w:val="c1"/>
              </w:rPr>
              <w:t>-т</w:t>
            </w:r>
            <w:proofErr w:type="gramEnd"/>
            <w:r w:rsidRPr="008E7D73">
              <w:rPr>
                <w:rStyle w:val="c1"/>
              </w:rPr>
              <w:t xml:space="preserve">о нового, интересного. Моим кредо являются слова К. Д. </w:t>
            </w:r>
            <w:r w:rsidRPr="008E7D73">
              <w:rPr>
                <w:rStyle w:val="c1"/>
              </w:rPr>
              <w:lastRenderedPageBreak/>
              <w:t>Ушинского: "Вечно изобретать, пробовать, совершенствовать и совершенствоваться - вот единственный курс учительской жизни"</w:t>
            </w:r>
            <w:proofErr w:type="gramStart"/>
            <w:r w:rsidRPr="008E7D73">
              <w:rPr>
                <w:rStyle w:val="c1"/>
              </w:rPr>
              <w:t>.В</w:t>
            </w:r>
            <w:proofErr w:type="gramEnd"/>
            <w:r w:rsidRPr="008E7D73">
              <w:rPr>
                <w:rStyle w:val="c1"/>
              </w:rPr>
              <w:t>се годы работы учитель учится у мастеров педагогического труда. Кто такой учитель - мастер?</w:t>
            </w:r>
          </w:p>
          <w:p w:rsidR="00B751DB" w:rsidRPr="008E7D73" w:rsidRDefault="00B751DB" w:rsidP="00B751DB">
            <w:pPr>
              <w:pStyle w:val="c2"/>
            </w:pPr>
            <w:r w:rsidRPr="008E7D73">
              <w:rPr>
                <w:rStyle w:val="c1"/>
              </w:rPr>
              <w:t>Я понимаю это слово так:</w:t>
            </w:r>
          </w:p>
          <w:p w:rsidR="00B751DB" w:rsidRPr="008E7D73" w:rsidRDefault="00B751DB" w:rsidP="00B751DB">
            <w:pPr>
              <w:pStyle w:val="c2"/>
            </w:pPr>
            <w:r w:rsidRPr="008E7D73">
              <w:rPr>
                <w:rStyle w:val="c1"/>
              </w:rPr>
              <w:t>М - мудрость, приобретенная с годами.</w:t>
            </w:r>
          </w:p>
          <w:p w:rsidR="00B751DB" w:rsidRPr="008E7D73" w:rsidRDefault="00B751DB" w:rsidP="00B751DB">
            <w:pPr>
              <w:pStyle w:val="c2"/>
            </w:pPr>
            <w:r w:rsidRPr="008E7D73">
              <w:rPr>
                <w:rStyle w:val="c1"/>
              </w:rPr>
              <w:t>А - активность, в ней сила, здоровье, успех.</w:t>
            </w:r>
          </w:p>
          <w:p w:rsidR="00B751DB" w:rsidRPr="008E7D73" w:rsidRDefault="00B751DB" w:rsidP="00B751DB">
            <w:pPr>
              <w:pStyle w:val="c2"/>
            </w:pPr>
            <w:proofErr w:type="gramStart"/>
            <w:r w:rsidRPr="008E7D73">
              <w:rPr>
                <w:rStyle w:val="c1"/>
              </w:rPr>
              <w:t>С</w:t>
            </w:r>
            <w:proofErr w:type="gramEnd"/>
            <w:r w:rsidRPr="008E7D73">
              <w:rPr>
                <w:rStyle w:val="c1"/>
              </w:rPr>
              <w:t xml:space="preserve"> - счастье, А.С.Макаренко писал: "Научить человека быть </w:t>
            </w:r>
            <w:r w:rsidRPr="008E7D73">
              <w:rPr>
                <w:rStyle w:val="c1"/>
              </w:rPr>
              <w:lastRenderedPageBreak/>
              <w:t>счастливым нельзя, но воспитать его так, чтобы он был счастливым - можно!"</w:t>
            </w:r>
          </w:p>
          <w:p w:rsidR="00B751DB" w:rsidRPr="008E7D73" w:rsidRDefault="00B751DB" w:rsidP="00B751DB">
            <w:pPr>
              <w:pStyle w:val="c2"/>
            </w:pPr>
            <w:r w:rsidRPr="008E7D73">
              <w:rPr>
                <w:rStyle w:val="c1"/>
              </w:rPr>
              <w:t>Т - творчество, ведь, чтобы озарять светом других, нужно носить солнце в себе.</w:t>
            </w:r>
          </w:p>
          <w:p w:rsidR="00B751DB" w:rsidRPr="008E7D73" w:rsidRDefault="00B751DB" w:rsidP="00B751DB">
            <w:pPr>
              <w:pStyle w:val="c2"/>
            </w:pPr>
            <w:r w:rsidRPr="008E7D73">
              <w:rPr>
                <w:rStyle w:val="c1"/>
              </w:rPr>
              <w:t>Е - единство, только в единстве учитель - ученик - родитель можно добиться всех поставленных целей, создать атмосферу доверия и ситуацию успеха.</w:t>
            </w:r>
          </w:p>
          <w:p w:rsidR="00B751DB" w:rsidRPr="008E7D73" w:rsidRDefault="00B751DB" w:rsidP="00B751DB">
            <w:pPr>
              <w:pStyle w:val="c2"/>
            </w:pPr>
            <w:proofErr w:type="gramStart"/>
            <w:r w:rsidRPr="008E7D73">
              <w:rPr>
                <w:rStyle w:val="c1"/>
              </w:rPr>
              <w:t>Р</w:t>
            </w:r>
            <w:proofErr w:type="gramEnd"/>
            <w:r w:rsidRPr="008E7D73">
              <w:rPr>
                <w:rStyle w:val="c1"/>
              </w:rPr>
              <w:t xml:space="preserve"> - результат, я хочу видеть своих учеников уверенными, умело выбирающими свой путь в жизни.</w:t>
            </w:r>
          </w:p>
          <w:p w:rsidR="00B751DB" w:rsidRPr="008E7D73" w:rsidRDefault="00B751DB" w:rsidP="00B751DB">
            <w:pPr>
              <w:pStyle w:val="c2"/>
            </w:pPr>
            <w:r w:rsidRPr="008E7D73">
              <w:rPr>
                <w:rStyle w:val="c1"/>
              </w:rPr>
              <w:t xml:space="preserve">Чтобы </w:t>
            </w:r>
            <w:r w:rsidRPr="008E7D73">
              <w:rPr>
                <w:rStyle w:val="c1"/>
              </w:rPr>
              <w:lastRenderedPageBreak/>
              <w:t>соответствовать званию учитель - мастер, не только учу детей, но и постоянно учусь сама, применяю при обучении детей новые технологии.</w:t>
            </w:r>
          </w:p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Пожелание хорошего настроения и активной работоспособности во время мастер-класса.</w:t>
            </w:r>
          </w:p>
        </w:tc>
        <w:tc>
          <w:tcPr>
            <w:tcW w:w="3543" w:type="dxa"/>
          </w:tcPr>
          <w:p w:rsidR="00C147C3" w:rsidRPr="008E7D73" w:rsidRDefault="00C147C3" w:rsidP="00C147C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своего уровня</w:t>
            </w:r>
          </w:p>
          <w:p w:rsidR="00BC0FE3" w:rsidRPr="008E7D73" w:rsidRDefault="00C147C3" w:rsidP="008F00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(подчеркните букву, которая вам более близка)</w:t>
            </w:r>
          </w:p>
        </w:tc>
      </w:tr>
      <w:tr w:rsidR="00BC0FE3" w:rsidRPr="008E7D73" w:rsidTr="00E13752">
        <w:tc>
          <w:tcPr>
            <w:tcW w:w="534" w:type="dxa"/>
            <w:vMerge w:val="restart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 w:val="restart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целей и задач</w:t>
            </w:r>
          </w:p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Методы: 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словесные, эвристический, метод формирования интереса</w:t>
            </w:r>
          </w:p>
        </w:tc>
        <w:tc>
          <w:tcPr>
            <w:tcW w:w="3686" w:type="dxa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мотивация участников к изучению проблемы мастер-класса</w:t>
            </w:r>
          </w:p>
        </w:tc>
        <w:tc>
          <w:tcPr>
            <w:tcW w:w="3543" w:type="dxa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вызов интереса к рассмотрению проблемы мастер-класса</w:t>
            </w:r>
          </w:p>
        </w:tc>
      </w:tr>
      <w:tr w:rsidR="00BC0FE3" w:rsidRPr="008E7D73" w:rsidTr="00E13752">
        <w:tc>
          <w:tcPr>
            <w:tcW w:w="534" w:type="dxa"/>
            <w:vMerge/>
          </w:tcPr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Актуальность изучения проблемы в преподавании:</w:t>
            </w:r>
          </w:p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 почему именно проблемы  обучению русского языка меня заинтересовали.</w:t>
            </w:r>
          </w:p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 как вы думаете, почему дети </w:t>
            </w:r>
            <w:r w:rsidR="00D67DEF"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часто </w:t>
            </w: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делают ошибки </w:t>
            </w:r>
            <w:r w:rsidR="00D67DEF" w:rsidRPr="008E7D73">
              <w:rPr>
                <w:rFonts w:ascii="Times New Roman" w:hAnsi="Times New Roman" w:cs="Times New Roman"/>
                <w:sz w:val="24"/>
                <w:szCs w:val="24"/>
              </w:rPr>
              <w:t>в словарных словах</w:t>
            </w: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-На самом деле причин ошибочного письма сущест</w:t>
            </w:r>
            <w:r w:rsidR="00A267BC"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вует огромное количество </w:t>
            </w:r>
          </w:p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r w:rsidR="00D67DEF" w:rsidRPr="008E7D73">
              <w:rPr>
                <w:rFonts w:ascii="Times New Roman" w:hAnsi="Times New Roman" w:cs="Times New Roman"/>
                <w:sz w:val="24"/>
                <w:szCs w:val="24"/>
              </w:rPr>
              <w:t>помочь ребёнку запомнить написание словарных слов</w:t>
            </w: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 На эти вопросы мы и постараемся сегодня ответить в ходе работы  мастер- класса.</w:t>
            </w:r>
          </w:p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0FE3" w:rsidRPr="008E7D73" w:rsidRDefault="00BC0FE3" w:rsidP="008F00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«мозгового штурма»</w:t>
            </w:r>
          </w:p>
        </w:tc>
      </w:tr>
      <w:tr w:rsidR="00BC0FE3" w:rsidRPr="008E7D73" w:rsidTr="00E13752">
        <w:tc>
          <w:tcPr>
            <w:tcW w:w="534" w:type="dxa"/>
            <w:vMerge w:val="restart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  <w:vMerge w:val="restart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педагогического опыта учителе</w:t>
            </w:r>
            <w:proofErr w:type="gramStart"/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м-</w:t>
            </w:r>
            <w:proofErr w:type="gramEnd"/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мастером.</w:t>
            </w:r>
          </w:p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Методы: 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информационные, словесные, методы 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самоконтроля</w:t>
            </w:r>
          </w:p>
        </w:tc>
        <w:tc>
          <w:tcPr>
            <w:tcW w:w="3686" w:type="dxa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Цель: 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погружение участников мастер- класса в проблему педагогического опыта мастера</w:t>
            </w:r>
          </w:p>
        </w:tc>
        <w:tc>
          <w:tcPr>
            <w:tcW w:w="3543" w:type="dxa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: осознание и понимание сути  и значения опыта, представленного на мастер-классе</w:t>
            </w:r>
          </w:p>
        </w:tc>
      </w:tr>
      <w:tr w:rsidR="00BC0FE3" w:rsidRPr="008E7D73" w:rsidTr="00E13752">
        <w:tc>
          <w:tcPr>
            <w:tcW w:w="534" w:type="dxa"/>
            <w:vMerge/>
          </w:tcPr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8E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опорных знаний:</w:t>
            </w: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1.Схема традиционного процесса формирования орфографических умений.</w:t>
            </w: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2. Алгоритм решения орфографической задачи.</w:t>
            </w: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3. Специфические задачи </w:t>
            </w:r>
            <w:r w:rsidR="00445C0B" w:rsidRPr="008E7D73">
              <w:rPr>
                <w:rFonts w:ascii="Times New Roman" w:hAnsi="Times New Roman" w:cs="Times New Roman"/>
                <w:sz w:val="24"/>
                <w:szCs w:val="24"/>
              </w:rPr>
              <w:t>запоминания словарных слов</w:t>
            </w: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Возникает вопрос:</w:t>
            </w: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-как </w:t>
            </w:r>
            <w:r w:rsidR="00B751DB"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помочь запомнить написание словарных слов </w:t>
            </w:r>
            <w:proofErr w:type="gramStart"/>
            <w:r w:rsidR="00B751DB" w:rsidRPr="008E7D7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C0FE3" w:rsidRPr="008E7D73" w:rsidRDefault="00BC0FE3" w:rsidP="00D123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         Всю практическую реализацию работы по формированию орфогра</w:t>
            </w:r>
            <w:r w:rsidR="00B751DB"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фической зоркости у </w:t>
            </w:r>
            <w:proofErr w:type="gramStart"/>
            <w:r w:rsidR="00B751DB" w:rsidRPr="008E7D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751DB"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можно представить  основными </w:t>
            </w:r>
            <w:r w:rsidRPr="008E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блоками:</w:t>
            </w:r>
          </w:p>
          <w:p w:rsidR="00C70751" w:rsidRPr="008E7D73" w:rsidRDefault="00C70751" w:rsidP="00C70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1.Подготовительный.</w:t>
            </w:r>
          </w:p>
          <w:p w:rsidR="00C70751" w:rsidRPr="008E7D73" w:rsidRDefault="00C70751" w:rsidP="00C70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2.Ознакомительный.</w:t>
            </w:r>
          </w:p>
          <w:p w:rsidR="00C70751" w:rsidRPr="008E7D73" w:rsidRDefault="00C70751" w:rsidP="00C70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3.Тренировочн</w:t>
            </w:r>
            <w:proofErr w:type="gramStart"/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закрепительный</w:t>
            </w:r>
          </w:p>
          <w:p w:rsidR="00BC0FE3" w:rsidRPr="008E7D73" w:rsidRDefault="00C70751" w:rsidP="00C707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4.Учётно-контрольный </w:t>
            </w:r>
          </w:p>
        </w:tc>
        <w:tc>
          <w:tcPr>
            <w:tcW w:w="3543" w:type="dxa"/>
          </w:tcPr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мастер- класса озвучивают  слайды.</w:t>
            </w:r>
          </w:p>
        </w:tc>
      </w:tr>
      <w:tr w:rsidR="00BC0FE3" w:rsidRPr="008E7D73" w:rsidTr="00E13752">
        <w:tc>
          <w:tcPr>
            <w:tcW w:w="534" w:type="dxa"/>
            <w:vMerge w:val="restart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vMerge w:val="restart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имитационной игры</w:t>
            </w: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Методы: 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диалог, анализ ситуации, информационные</w:t>
            </w: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раскрыть систему работы путём прямого и комментированного показа последовательности действий, методов, приёмов и форм педагогической деятельности</w:t>
            </w:r>
          </w:p>
        </w:tc>
        <w:tc>
          <w:tcPr>
            <w:tcW w:w="3543" w:type="dxa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понять систему работы мастера</w:t>
            </w:r>
          </w:p>
        </w:tc>
      </w:tr>
      <w:tr w:rsidR="00BC0FE3" w:rsidRPr="008E7D73" w:rsidTr="00E13752">
        <w:tc>
          <w:tcPr>
            <w:tcW w:w="534" w:type="dxa"/>
            <w:vMerge/>
          </w:tcPr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каждого блока</w:t>
            </w:r>
          </w:p>
          <w:p w:rsidR="00711D06" w:rsidRPr="008E7D73" w:rsidRDefault="00711D06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="00C70751"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</w:t>
            </w:r>
          </w:p>
          <w:p w:rsidR="00C70751" w:rsidRPr="008E7D73" w:rsidRDefault="00C70751" w:rsidP="00C70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1D06"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систематизирую слова, записываю их по возрастным классам обучения в алфавитном порядке и по тематическим группам</w:t>
            </w:r>
          </w:p>
          <w:p w:rsidR="00C70751" w:rsidRPr="008E7D73" w:rsidRDefault="00C70751" w:rsidP="00C70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 систематизирую карточки со словами по классам</w:t>
            </w:r>
          </w:p>
          <w:p w:rsidR="00C70751" w:rsidRPr="008E7D73" w:rsidRDefault="00C70751" w:rsidP="00C707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 планирую ознакомление со словами по классам  в течение года</w:t>
            </w:r>
          </w:p>
          <w:p w:rsidR="00711D06" w:rsidRPr="008E7D73" w:rsidRDefault="00711D06" w:rsidP="00C70751">
            <w:pPr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C70751"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Ознакомительный</w:t>
            </w:r>
          </w:p>
          <w:p w:rsidR="008E7D73" w:rsidRPr="008E7D73" w:rsidRDefault="008E7D73" w:rsidP="00C70751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работаю со словом или группой слов</w:t>
            </w:r>
          </w:p>
          <w:p w:rsidR="00711D06" w:rsidRPr="008E7D73" w:rsidRDefault="00711D06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 - включение в процесс обучения различных форм помощи (фронтальная, индивидуальная, стимулирующая, направляющая)</w:t>
            </w:r>
          </w:p>
          <w:p w:rsidR="00711D06" w:rsidRPr="008E7D73" w:rsidRDefault="00711D06" w:rsidP="00445C0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45C0B" w:rsidRPr="008E7D73">
              <w:rPr>
                <w:rFonts w:ascii="Times New Roman" w:hAnsi="Times New Roman" w:cs="Times New Roman"/>
                <w:sz w:val="24"/>
                <w:szCs w:val="24"/>
              </w:rPr>
              <w:t>подбор однокоренных слов</w:t>
            </w:r>
          </w:p>
          <w:p w:rsidR="00445C0B" w:rsidRPr="008E7D73" w:rsidRDefault="00445C0B" w:rsidP="00445C0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-разбор слова по составу</w:t>
            </w:r>
          </w:p>
          <w:p w:rsidR="00445C0B" w:rsidRPr="008E7D73" w:rsidRDefault="00445C0B" w:rsidP="00445C0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-подбор к изучаемому слову антонимов и синонимов</w:t>
            </w:r>
          </w:p>
          <w:p w:rsidR="00445C0B" w:rsidRPr="008E7D73" w:rsidRDefault="00445C0B" w:rsidP="00445C0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-этимологические сведения</w:t>
            </w:r>
          </w:p>
          <w:p w:rsidR="00445C0B" w:rsidRPr="008E7D73" w:rsidRDefault="00445C0B" w:rsidP="00445C0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-отгадывание загадок</w:t>
            </w:r>
          </w:p>
          <w:p w:rsidR="00711D06" w:rsidRPr="008E7D73" w:rsidRDefault="00711D06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proofErr w:type="spellStart"/>
            <w:r w:rsidR="00C70751"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</w:t>
            </w:r>
            <w:proofErr w:type="gramStart"/>
            <w:r w:rsidR="00C70751"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="00C70751"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="00C70751"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закрепительный</w:t>
            </w:r>
          </w:p>
          <w:p w:rsidR="00711D06" w:rsidRPr="008E7D73" w:rsidRDefault="00711D06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 диагностика и прогно</w:t>
            </w:r>
            <w:r w:rsidR="000C734D" w:rsidRPr="008E7D73">
              <w:rPr>
                <w:rFonts w:ascii="Times New Roman" w:hAnsi="Times New Roman" w:cs="Times New Roman"/>
                <w:sz w:val="24"/>
                <w:szCs w:val="24"/>
              </w:rPr>
              <w:t>зирование ошибок</w:t>
            </w:r>
          </w:p>
          <w:p w:rsidR="000C734D" w:rsidRPr="008E7D73" w:rsidRDefault="000C734D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 - исправление  и предупреждение ошибок</w:t>
            </w:r>
          </w:p>
          <w:p w:rsidR="008E7D73" w:rsidRPr="008E7D73" w:rsidRDefault="008E7D73" w:rsidP="008E7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sz w:val="24"/>
                <w:szCs w:val="24"/>
              </w:rPr>
              <w:t>Для фронтальной работы</w:t>
            </w:r>
          </w:p>
          <w:p w:rsidR="008E7D73" w:rsidRPr="008E7D73" w:rsidRDefault="008E7D73" w:rsidP="008E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-Лексические диктанты.</w:t>
            </w:r>
          </w:p>
          <w:p w:rsidR="008E7D73" w:rsidRPr="008E7D73" w:rsidRDefault="008E7D73" w:rsidP="008E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-Зрительные диктанты.</w:t>
            </w:r>
          </w:p>
          <w:p w:rsidR="008E7D73" w:rsidRPr="008E7D73" w:rsidRDefault="008E7D73" w:rsidP="008E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-Зрительно-слуховой.</w:t>
            </w:r>
          </w:p>
          <w:p w:rsidR="008E7D73" w:rsidRPr="008E7D73" w:rsidRDefault="008E7D73" w:rsidP="008E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-Выборочные диктанты.</w:t>
            </w:r>
          </w:p>
          <w:p w:rsidR="008E7D73" w:rsidRPr="008E7D73" w:rsidRDefault="008E7D73" w:rsidP="008E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-Диктант с пословицами и поговорками.</w:t>
            </w:r>
          </w:p>
          <w:p w:rsidR="008E7D73" w:rsidRPr="008E7D73" w:rsidRDefault="008E7D73" w:rsidP="008E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-Диктант «Отгадай загадку - напиши отгадку».</w:t>
            </w:r>
          </w:p>
          <w:p w:rsidR="008E7D73" w:rsidRPr="008E7D73" w:rsidRDefault="008E7D73" w:rsidP="008E7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sz w:val="24"/>
                <w:szCs w:val="24"/>
              </w:rPr>
              <w:t>Для индивидуальной работы (</w:t>
            </w:r>
            <w:proofErr w:type="spellStart"/>
            <w:r w:rsidRPr="008E7D73">
              <w:rPr>
                <w:rFonts w:ascii="Times New Roman" w:hAnsi="Times New Roman" w:cs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8E7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карточки).</w:t>
            </w:r>
          </w:p>
          <w:p w:rsidR="008E7D73" w:rsidRPr="008E7D73" w:rsidRDefault="008E7D7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4D" w:rsidRPr="008E7D73" w:rsidRDefault="000C734D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="00C70751"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Учётно-контрольный</w:t>
            </w:r>
          </w:p>
          <w:p w:rsidR="008E7D73" w:rsidRPr="008E7D73" w:rsidRDefault="000C734D" w:rsidP="008E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7D73" w:rsidRPr="008E7D73">
              <w:rPr>
                <w:rFonts w:ascii="Times New Roman" w:hAnsi="Times New Roman" w:cs="Times New Roman"/>
                <w:sz w:val="24"/>
                <w:szCs w:val="24"/>
              </w:rPr>
              <w:t>Словарные диктанты классифицированы:</w:t>
            </w:r>
          </w:p>
          <w:p w:rsidR="008E7D73" w:rsidRPr="008E7D73" w:rsidRDefault="008E7D73" w:rsidP="008E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 по форме работы (простые и творческие)</w:t>
            </w:r>
          </w:p>
          <w:p w:rsidR="000C734D" w:rsidRPr="008E7D73" w:rsidRDefault="008E7D73" w:rsidP="008E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- по виду (</w:t>
            </w:r>
            <w:proofErr w:type="gramStart"/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слуховые</w:t>
            </w:r>
            <w:proofErr w:type="gramEnd"/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зрительные)</w:t>
            </w:r>
          </w:p>
        </w:tc>
        <w:tc>
          <w:tcPr>
            <w:tcW w:w="3543" w:type="dxa"/>
          </w:tcPr>
          <w:p w:rsidR="000C734D" w:rsidRPr="008E7D73" w:rsidRDefault="000C734D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4D" w:rsidRPr="008E7D73" w:rsidRDefault="000C734D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4D" w:rsidRPr="008E7D73" w:rsidRDefault="000C734D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Обсуждение, вопросы к мастеру</w:t>
            </w: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(Содержание блоков дано и </w:t>
            </w:r>
            <w:r w:rsidRPr="008E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печатном варианте на столах)</w:t>
            </w:r>
          </w:p>
        </w:tc>
      </w:tr>
      <w:tr w:rsidR="00BC0FE3" w:rsidRPr="008E7D73" w:rsidTr="00E13752">
        <w:tc>
          <w:tcPr>
            <w:tcW w:w="534" w:type="dxa"/>
            <w:vMerge w:val="restart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vMerge w:val="restart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Моделирование</w:t>
            </w:r>
          </w:p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: работа в группах,  сотрудничество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,  практическая  и самостоятельная работа, методы контроля и самоконтроля</w:t>
            </w:r>
          </w:p>
        </w:tc>
        <w:tc>
          <w:tcPr>
            <w:tcW w:w="3686" w:type="dxa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Цель: 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создать комфортные условия для работы в группах в режиме технологии учителя мастера</w:t>
            </w:r>
          </w:p>
        </w:tc>
        <w:tc>
          <w:tcPr>
            <w:tcW w:w="3543" w:type="dxa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работая в группе, создать собственную модель урока в режиме технологии мастера.</w:t>
            </w:r>
          </w:p>
        </w:tc>
      </w:tr>
      <w:tr w:rsidR="00BC0FE3" w:rsidRPr="008E7D73" w:rsidTr="00E13752">
        <w:tc>
          <w:tcPr>
            <w:tcW w:w="534" w:type="dxa"/>
            <w:vMerge/>
          </w:tcPr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А сейчас я вам предлагаю смоделировать </w:t>
            </w:r>
            <w:r w:rsidR="00445C0B"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над знакомс</w:t>
            </w:r>
            <w:r w:rsidR="009A562B" w:rsidRPr="008E7D73">
              <w:rPr>
                <w:rFonts w:ascii="Times New Roman" w:hAnsi="Times New Roman" w:cs="Times New Roman"/>
                <w:sz w:val="24"/>
                <w:szCs w:val="24"/>
              </w:rPr>
              <w:t>твом новых словарных слов.</w:t>
            </w: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инструментарий блоков необязательно использовать полностью, выберете  только то, что </w:t>
            </w:r>
            <w:r w:rsidR="009A562B" w:rsidRPr="008E7D73">
              <w:rPr>
                <w:rFonts w:ascii="Times New Roman" w:hAnsi="Times New Roman" w:cs="Times New Roman"/>
                <w:sz w:val="24"/>
                <w:szCs w:val="24"/>
              </w:rPr>
              <w:t>считаете более успешным</w:t>
            </w: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, кратко укажите вид работы по выбранному направлению</w:t>
            </w: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 мастер выполняет роль консультанта</w:t>
            </w: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Проверка получившихся моделей</w:t>
            </w: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по блокам</w:t>
            </w: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 использования опыта. </w:t>
            </w: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BC0FE3" w:rsidRPr="008E7D73" w:rsidRDefault="009A562B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1. Новое словарное слово: медведь.</w:t>
            </w:r>
          </w:p>
          <w:p w:rsidR="009A562B" w:rsidRPr="008E7D73" w:rsidRDefault="00BC0FE3" w:rsidP="009A562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562B" w:rsidRPr="008E7D73">
              <w:rPr>
                <w:rFonts w:ascii="Times New Roman" w:hAnsi="Times New Roman" w:cs="Times New Roman"/>
                <w:sz w:val="24"/>
                <w:szCs w:val="24"/>
              </w:rPr>
              <w:t>Новое словарное слово: мороз.</w:t>
            </w:r>
          </w:p>
          <w:p w:rsidR="009A562B" w:rsidRPr="008E7D73" w:rsidRDefault="00BC0FE3" w:rsidP="009A562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A562B"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 Новое словарное слово: малина.</w:t>
            </w: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E3" w:rsidRPr="008E7D73" w:rsidRDefault="00BC0FE3" w:rsidP="00F822D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>Обсуждение, вопросы к мастеру</w:t>
            </w: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E3" w:rsidRPr="008E7D73" w:rsidTr="00E13752">
        <w:tc>
          <w:tcPr>
            <w:tcW w:w="534" w:type="dxa"/>
            <w:vMerge w:val="restart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vMerge w:val="restart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</w:t>
            </w:r>
          </w:p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Методы: 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и самоконтроля, анализ собственной деятельности,  самооценка.</w:t>
            </w:r>
          </w:p>
        </w:tc>
        <w:tc>
          <w:tcPr>
            <w:tcW w:w="3686" w:type="dxa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создать </w:t>
            </w:r>
            <w:proofErr w:type="gramStart"/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ситуацию</w:t>
            </w:r>
            <w:proofErr w:type="gramEnd"/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побуждающую участников к анализу мастер- класса.</w:t>
            </w:r>
          </w:p>
        </w:tc>
        <w:tc>
          <w:tcPr>
            <w:tcW w:w="3543" w:type="dxa"/>
          </w:tcPr>
          <w:p w:rsidR="00BC0FE3" w:rsidRPr="008E7D73" w:rsidRDefault="00BC0FE3" w:rsidP="00091D0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8E7D73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 оценивать результат своей работы, уметь анализировать основные этапы мастер-класса</w:t>
            </w:r>
          </w:p>
        </w:tc>
      </w:tr>
      <w:tr w:rsidR="00BC0FE3" w:rsidRPr="008E7D73" w:rsidTr="00E13752">
        <w:tc>
          <w:tcPr>
            <w:tcW w:w="534" w:type="dxa"/>
            <w:vMerge/>
          </w:tcPr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C0FE3" w:rsidRPr="008E7D73" w:rsidRDefault="00C36400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 в заключении я хотела бы услышать от вас, о ваших впечатлениях и чувствах от моего выступления. В самом начале мастер-класса я дала характеристику </w:t>
            </w:r>
            <w:r w:rsidRPr="008E7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слову «Мастер».  Попробуйте подобрать слова на буквы слова «</w:t>
            </w:r>
            <w:r w:rsidR="00151DE7" w:rsidRPr="008E7D73">
              <w:rPr>
                <w:rFonts w:ascii="Times New Roman" w:eastAsia="Calibri" w:hAnsi="Times New Roman" w:cs="Times New Roman"/>
                <w:sz w:val="24"/>
                <w:szCs w:val="24"/>
              </w:rPr>
              <w:t>КЛАСС»</w:t>
            </w:r>
            <w:r w:rsidRPr="008E7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характеризующие нашу деятельность. </w:t>
            </w:r>
            <w:r w:rsidR="00BC0FE3" w:rsidRPr="008E7D73">
              <w:rPr>
                <w:rFonts w:ascii="Times New Roman" w:hAnsi="Times New Roman" w:cs="Times New Roman"/>
                <w:sz w:val="24"/>
                <w:szCs w:val="24"/>
              </w:rPr>
              <w:t>Спасибо за работу!</w:t>
            </w: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уровня  полученных знаний</w:t>
            </w: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E3" w:rsidRPr="008E7D73" w:rsidRDefault="00BC0FE3" w:rsidP="00D12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3">
              <w:rPr>
                <w:rFonts w:ascii="Times New Roman" w:hAnsi="Times New Roman" w:cs="Times New Roman"/>
                <w:sz w:val="24"/>
                <w:szCs w:val="24"/>
              </w:rPr>
              <w:t xml:space="preserve">Желающие </w:t>
            </w:r>
            <w:r w:rsidRPr="008E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делятся своими впечатлениями</w:t>
            </w:r>
          </w:p>
        </w:tc>
      </w:tr>
    </w:tbl>
    <w:p w:rsidR="00434E63" w:rsidRPr="008E7D73" w:rsidRDefault="00434E63" w:rsidP="00D1234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10683" w:rsidRPr="008E7D73" w:rsidRDefault="00210683" w:rsidP="00D1234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52558" w:rsidRPr="008E7D73" w:rsidRDefault="00B52558" w:rsidP="00D1234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751" w:rsidRPr="008E7D73" w:rsidRDefault="00C70751" w:rsidP="00D1234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751" w:rsidRPr="008E7D73" w:rsidRDefault="00C70751" w:rsidP="00D1234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751" w:rsidRPr="008E7D73" w:rsidRDefault="00C70751" w:rsidP="00D1234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751" w:rsidRPr="008E7D73" w:rsidRDefault="00C70751" w:rsidP="00D1234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52558" w:rsidRPr="008E7D73" w:rsidRDefault="00B52558" w:rsidP="00D1234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52558" w:rsidRPr="008E7D73" w:rsidRDefault="00B52558" w:rsidP="00D1234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52558" w:rsidRPr="008E7D73" w:rsidRDefault="00B52558" w:rsidP="00B525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Начальная школа – это первое звено в цепи образования, которое ребёнок получает в школе. От того насколько прочной будет база знаний, заложенных в начальных классах, зависят дальнейший успех младшего школьника.</w:t>
      </w:r>
    </w:p>
    <w:p w:rsidR="00B52558" w:rsidRPr="008E7D73" w:rsidRDefault="00B52558" w:rsidP="00B5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 xml:space="preserve">    В своей работе я реализую несколько направлений. Основное моё направление  личностно – ориентированное  обучение. Реализацию  этого направления я вижу в интеграции технологий дифференцированного  и интегрированного  обучений. Современного ребёнка уже давно не заинтересуешь яркой </w:t>
      </w:r>
      <w:r w:rsidRPr="008E7D73">
        <w:rPr>
          <w:rFonts w:ascii="Times New Roman" w:hAnsi="Times New Roman" w:cs="Times New Roman"/>
          <w:sz w:val="24"/>
          <w:szCs w:val="24"/>
        </w:rPr>
        <w:lastRenderedPageBreak/>
        <w:t>картинкой. Компьютеры и мобильные телефоны давно стали неотъемлемой частью жизни детей. Одна из задач, которые стоят пред учителем состоит в том, чтобы заинтересовать предметом, привлечь внимание обучающихся, чтобы они захотели получать предложенные им знания, привлечь   внимание. Поиск новых методик привёл меня к новым компьютерным технологиям, которые эффективно применяются при организации познавательной творческой деятельности обучающихся в процессе изучения предметов.</w:t>
      </w:r>
    </w:p>
    <w:p w:rsidR="00B52558" w:rsidRPr="008E7D73" w:rsidRDefault="00B52558" w:rsidP="00B5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 xml:space="preserve">    Эти технологии выделены мною не случайно. В совокупности они реализуют два принципа современного образования: </w:t>
      </w:r>
      <w:proofErr w:type="spellStart"/>
      <w:r w:rsidRPr="008E7D73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8E7D73">
        <w:rPr>
          <w:rFonts w:ascii="Times New Roman" w:hAnsi="Times New Roman" w:cs="Times New Roman"/>
          <w:sz w:val="24"/>
          <w:szCs w:val="24"/>
        </w:rPr>
        <w:t xml:space="preserve"> (установление субъектно-субъектных отношений) и информатизации (внедрение достижений информационных технологий в обучение).</w:t>
      </w:r>
    </w:p>
    <w:p w:rsidR="00B52558" w:rsidRPr="008E7D73" w:rsidRDefault="00B52558" w:rsidP="00B5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 xml:space="preserve">    Одна из главных целей моей работы заключается в интеграции педагогических и информационно - коммуникативных технологий на уроках в начальной школе для быстрого, полного, лёгкого  усвоения учащимися программного материала.</w:t>
      </w:r>
    </w:p>
    <w:p w:rsidR="00B52558" w:rsidRPr="008E7D73" w:rsidRDefault="00B52558" w:rsidP="00B5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lastRenderedPageBreak/>
        <w:t xml:space="preserve">     Все эти  технологии я    в полной мере использую на уроках в начальной школе. На уроках я применяю различные виды работ, с учётом индивидуальных способностей каждого ученика. Мною разработаны ряд тестов, </w:t>
      </w:r>
      <w:proofErr w:type="spellStart"/>
      <w:r w:rsidRPr="008E7D73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8E7D73">
        <w:rPr>
          <w:rFonts w:ascii="Times New Roman" w:hAnsi="Times New Roman" w:cs="Times New Roman"/>
          <w:sz w:val="24"/>
          <w:szCs w:val="24"/>
        </w:rPr>
        <w:t xml:space="preserve">  карточек, которые применяются  на уроках   для  индивидуальных   и коллективных   работ   по каждому предмету.</w:t>
      </w:r>
    </w:p>
    <w:p w:rsidR="00B52558" w:rsidRPr="008E7D73" w:rsidRDefault="00B52558" w:rsidP="00B5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 xml:space="preserve">      Среди многочисленных предметов - русский язык можно считать одним </w:t>
      </w:r>
      <w:proofErr w:type="gramStart"/>
      <w:r w:rsidRPr="008E7D7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E7D73">
        <w:rPr>
          <w:rFonts w:ascii="Times New Roman" w:hAnsi="Times New Roman" w:cs="Times New Roman"/>
          <w:sz w:val="24"/>
          <w:szCs w:val="24"/>
        </w:rPr>
        <w:t xml:space="preserve"> наиболее трудных.</w:t>
      </w:r>
    </w:p>
    <w:p w:rsidR="00B52558" w:rsidRPr="008E7D73" w:rsidRDefault="00B52558" w:rsidP="00B5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Всю работу, направленную на освоение учащимися словарного минимума в каждом классе, я распределила на четыре этапа:</w:t>
      </w:r>
    </w:p>
    <w:p w:rsidR="00B52558" w:rsidRPr="008E7D73" w:rsidRDefault="00B52558" w:rsidP="00B5255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Подготовительный.</w:t>
      </w:r>
    </w:p>
    <w:p w:rsidR="00B52558" w:rsidRPr="008E7D73" w:rsidRDefault="00B52558" w:rsidP="00B5255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Ознакомительный.</w:t>
      </w:r>
    </w:p>
    <w:p w:rsidR="00B52558" w:rsidRPr="008E7D73" w:rsidRDefault="00B52558" w:rsidP="00B5255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7D73">
        <w:rPr>
          <w:rFonts w:ascii="Times New Roman" w:hAnsi="Times New Roman" w:cs="Times New Roman"/>
          <w:sz w:val="24"/>
          <w:szCs w:val="24"/>
        </w:rPr>
        <w:t>Тренировочно</w:t>
      </w:r>
      <w:proofErr w:type="spellEnd"/>
      <w:r w:rsidRPr="008E7D73">
        <w:rPr>
          <w:rFonts w:ascii="Times New Roman" w:hAnsi="Times New Roman" w:cs="Times New Roman"/>
          <w:sz w:val="24"/>
          <w:szCs w:val="24"/>
        </w:rPr>
        <w:t xml:space="preserve"> - закрепительный</w:t>
      </w:r>
    </w:p>
    <w:p w:rsidR="00B52558" w:rsidRPr="008E7D73" w:rsidRDefault="00B52558" w:rsidP="00B52558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Учётно-контрольный.</w:t>
      </w:r>
    </w:p>
    <w:p w:rsidR="00B52558" w:rsidRPr="008E7D73" w:rsidRDefault="00B52558" w:rsidP="00B5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Расскажу о  некоторых формах работы на уроках русского языка при изучении  словарных слов.</w:t>
      </w:r>
    </w:p>
    <w:p w:rsidR="00B52558" w:rsidRPr="008E7D73" w:rsidRDefault="00B52558" w:rsidP="00B52558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Подготовительный</w:t>
      </w:r>
    </w:p>
    <w:p w:rsidR="00B52558" w:rsidRPr="008E7D73" w:rsidRDefault="00B52558" w:rsidP="00B52558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 xml:space="preserve"> На этом этапе повожу следующую работу:</w:t>
      </w:r>
    </w:p>
    <w:p w:rsidR="00B52558" w:rsidRPr="008E7D73" w:rsidRDefault="00B52558" w:rsidP="00B52558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- систематизирую слова, записываю их по возрастным классам обучения в алфавитном порядке и по тематическим группам</w:t>
      </w:r>
    </w:p>
    <w:p w:rsidR="00B52558" w:rsidRPr="008E7D73" w:rsidRDefault="00B52558" w:rsidP="00B52558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lastRenderedPageBreak/>
        <w:t>- систематизирую карточки со словами по классам</w:t>
      </w:r>
    </w:p>
    <w:p w:rsidR="00B52558" w:rsidRPr="008E7D73" w:rsidRDefault="00B52558" w:rsidP="00B52558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- планирую ознакомление со словами по классам  в течение года.</w:t>
      </w:r>
    </w:p>
    <w:p w:rsidR="00B52558" w:rsidRPr="008E7D73" w:rsidRDefault="00B52558" w:rsidP="00B52558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D73">
        <w:rPr>
          <w:rFonts w:ascii="Times New Roman" w:hAnsi="Times New Roman" w:cs="Times New Roman"/>
          <w:b/>
          <w:sz w:val="24"/>
          <w:szCs w:val="24"/>
        </w:rPr>
        <w:t>Ознакомительный</w:t>
      </w:r>
      <w:proofErr w:type="gramEnd"/>
      <w:r w:rsidRPr="008E7D73">
        <w:rPr>
          <w:rFonts w:ascii="Times New Roman" w:hAnsi="Times New Roman" w:cs="Times New Roman"/>
          <w:b/>
          <w:sz w:val="24"/>
          <w:szCs w:val="24"/>
        </w:rPr>
        <w:t xml:space="preserve"> (ребусы, загадки)</w:t>
      </w:r>
    </w:p>
    <w:p w:rsidR="00B52558" w:rsidRPr="008E7D73" w:rsidRDefault="00B52558" w:rsidP="00B52558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На данном этапе работаю со словом или группой слов.</w:t>
      </w:r>
    </w:p>
    <w:p w:rsidR="00B52558" w:rsidRPr="008E7D73" w:rsidRDefault="00B52558" w:rsidP="00B52558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Например: Сегодня ребята мы познакомимся с новыми словами.</w:t>
      </w:r>
    </w:p>
    <w:p w:rsidR="00B52558" w:rsidRPr="008E7D73" w:rsidRDefault="00B52558" w:rsidP="00B52558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1.Отгадайте ребус (загадку)</w:t>
      </w:r>
    </w:p>
    <w:p w:rsidR="00B52558" w:rsidRPr="008E7D73" w:rsidRDefault="00B52558" w:rsidP="00B52558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 xml:space="preserve">- Сто одёжек и все без застёжек </w:t>
      </w:r>
      <w:r w:rsidRPr="008E7D73">
        <w:rPr>
          <w:rFonts w:ascii="Times New Roman" w:hAnsi="Times New Roman" w:cs="Times New Roman"/>
          <w:b/>
          <w:i/>
          <w:sz w:val="24"/>
          <w:szCs w:val="24"/>
        </w:rPr>
        <w:t>(капуста)</w:t>
      </w:r>
    </w:p>
    <w:p w:rsidR="00B52558" w:rsidRPr="008E7D73" w:rsidRDefault="00B52558" w:rsidP="00B52558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2. Толкование.</w:t>
      </w:r>
      <w:r w:rsidRPr="008E7D73">
        <w:rPr>
          <w:rFonts w:ascii="Times New Roman" w:hAnsi="Times New Roman" w:cs="Times New Roman"/>
          <w:sz w:val="24"/>
          <w:szCs w:val="24"/>
        </w:rPr>
        <w:t xml:space="preserve">   </w:t>
      </w:r>
      <w:r w:rsidRPr="008E7D73">
        <w:rPr>
          <w:rFonts w:ascii="Times New Roman" w:hAnsi="Times New Roman" w:cs="Times New Roman"/>
          <w:i/>
          <w:sz w:val="24"/>
          <w:szCs w:val="24"/>
        </w:rPr>
        <w:t>Капуста</w:t>
      </w:r>
      <w:r w:rsidRPr="008E7D73">
        <w:rPr>
          <w:rFonts w:ascii="Times New Roman" w:hAnsi="Times New Roman" w:cs="Times New Roman"/>
          <w:sz w:val="24"/>
          <w:szCs w:val="24"/>
        </w:rPr>
        <w:t xml:space="preserve"> - огородное растение, овощ.</w:t>
      </w:r>
    </w:p>
    <w:p w:rsidR="00B52558" w:rsidRPr="008E7D73" w:rsidRDefault="00B52558" w:rsidP="00B52558">
      <w:pPr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3.Этимология.</w:t>
      </w:r>
      <w:r w:rsidRPr="008E7D73">
        <w:rPr>
          <w:rFonts w:ascii="Times New Roman" w:hAnsi="Times New Roman" w:cs="Times New Roman"/>
          <w:sz w:val="24"/>
          <w:szCs w:val="24"/>
        </w:rPr>
        <w:t xml:space="preserve"> Кстати, название "капуста" появилось не сразу: древние иберы называли ее странным словом "</w:t>
      </w:r>
      <w:proofErr w:type="spellStart"/>
      <w:r w:rsidRPr="008E7D73">
        <w:rPr>
          <w:rFonts w:ascii="Times New Roman" w:hAnsi="Times New Roman" w:cs="Times New Roman"/>
          <w:sz w:val="24"/>
          <w:szCs w:val="24"/>
        </w:rPr>
        <w:t>ащи</w:t>
      </w:r>
      <w:proofErr w:type="spellEnd"/>
      <w:r w:rsidRPr="008E7D73">
        <w:rPr>
          <w:rFonts w:ascii="Times New Roman" w:hAnsi="Times New Roman" w:cs="Times New Roman"/>
          <w:sz w:val="24"/>
          <w:szCs w:val="24"/>
        </w:rPr>
        <w:t>". А вот слово "капуста" произошло от древнеримского "</w:t>
      </w:r>
      <w:proofErr w:type="spellStart"/>
      <w:r w:rsidRPr="008E7D73">
        <w:rPr>
          <w:rFonts w:ascii="Times New Roman" w:hAnsi="Times New Roman" w:cs="Times New Roman"/>
          <w:sz w:val="24"/>
          <w:szCs w:val="24"/>
        </w:rPr>
        <w:t>капутум</w:t>
      </w:r>
      <w:proofErr w:type="spellEnd"/>
      <w:r w:rsidRPr="008E7D73">
        <w:rPr>
          <w:rFonts w:ascii="Times New Roman" w:hAnsi="Times New Roman" w:cs="Times New Roman"/>
          <w:sz w:val="24"/>
          <w:szCs w:val="24"/>
        </w:rPr>
        <w:t>" (голова), что подчеркивает своеобразную форму этого овоща.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4. Однокоренные слова.</w:t>
      </w:r>
    </w:p>
    <w:p w:rsidR="00B52558" w:rsidRPr="008E7D73" w:rsidRDefault="00B52558" w:rsidP="00B52558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E7D73">
        <w:rPr>
          <w:rFonts w:ascii="Times New Roman" w:hAnsi="Times New Roman" w:cs="Times New Roman"/>
          <w:i/>
          <w:sz w:val="24"/>
          <w:szCs w:val="24"/>
        </w:rPr>
        <w:t>Капустка</w:t>
      </w:r>
      <w:proofErr w:type="spellEnd"/>
      <w:r w:rsidRPr="008E7D73">
        <w:rPr>
          <w:rFonts w:ascii="Times New Roman" w:hAnsi="Times New Roman" w:cs="Times New Roman"/>
          <w:i/>
          <w:sz w:val="24"/>
          <w:szCs w:val="24"/>
        </w:rPr>
        <w:t>, капустный, капустница (бабочка), капустник (пирог)</w:t>
      </w:r>
    </w:p>
    <w:p w:rsidR="00B52558" w:rsidRPr="008E7D73" w:rsidRDefault="00B52558" w:rsidP="00B52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5.Пословицы и поговорки.</w:t>
      </w:r>
    </w:p>
    <w:p w:rsidR="00B52558" w:rsidRPr="008E7D73" w:rsidRDefault="00B52558" w:rsidP="00B525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D73">
        <w:rPr>
          <w:rFonts w:ascii="Times New Roman" w:hAnsi="Times New Roman" w:cs="Times New Roman"/>
          <w:i/>
          <w:sz w:val="24"/>
          <w:szCs w:val="24"/>
        </w:rPr>
        <w:t>Без капусты щи не густы.</w:t>
      </w:r>
    </w:p>
    <w:p w:rsidR="00B52558" w:rsidRPr="008E7D73" w:rsidRDefault="00B52558" w:rsidP="00B525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D73">
        <w:rPr>
          <w:rFonts w:ascii="Times New Roman" w:hAnsi="Times New Roman" w:cs="Times New Roman"/>
          <w:i/>
          <w:sz w:val="24"/>
          <w:szCs w:val="24"/>
        </w:rPr>
        <w:lastRenderedPageBreak/>
        <w:t>Капуста любит воду да хорошую погоду.</w:t>
      </w:r>
    </w:p>
    <w:p w:rsidR="00B52558" w:rsidRPr="008E7D73" w:rsidRDefault="00B52558" w:rsidP="00B525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D73">
        <w:rPr>
          <w:rFonts w:ascii="Times New Roman" w:hAnsi="Times New Roman" w:cs="Times New Roman"/>
          <w:i/>
          <w:sz w:val="24"/>
          <w:szCs w:val="24"/>
        </w:rPr>
        <w:t>Хорошая капуста в кочан завьётся, а плохая в листьях сгниёт.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E7D73">
        <w:rPr>
          <w:rFonts w:ascii="Times New Roman" w:hAnsi="Times New Roman" w:cs="Times New Roman"/>
          <w:b/>
          <w:sz w:val="24"/>
          <w:szCs w:val="24"/>
        </w:rPr>
        <w:t>6.Исторические сведения.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D73">
        <w:rPr>
          <w:rFonts w:ascii="Times New Roman" w:hAnsi="Times New Roman" w:cs="Times New Roman"/>
          <w:i/>
          <w:sz w:val="24"/>
          <w:szCs w:val="24"/>
        </w:rPr>
        <w:t xml:space="preserve">  В Киевской Руси капусту сажали на специальных огородах – «капустниках», приговаривая «на счастье»: «Не будь голенаста, будь </w:t>
      </w:r>
      <w:proofErr w:type="gramStart"/>
      <w:r w:rsidRPr="008E7D73">
        <w:rPr>
          <w:rFonts w:ascii="Times New Roman" w:hAnsi="Times New Roman" w:cs="Times New Roman"/>
          <w:i/>
          <w:sz w:val="24"/>
          <w:szCs w:val="24"/>
        </w:rPr>
        <w:t>пузаста</w:t>
      </w:r>
      <w:proofErr w:type="gramEnd"/>
      <w:r w:rsidRPr="008E7D73">
        <w:rPr>
          <w:rFonts w:ascii="Times New Roman" w:hAnsi="Times New Roman" w:cs="Times New Roman"/>
          <w:i/>
          <w:sz w:val="24"/>
          <w:szCs w:val="24"/>
        </w:rPr>
        <w:t xml:space="preserve">; не будь пустая, будь густая; не будь мала, будь велика!» На Руси этот «здоровый «, «не голенастый, а </w:t>
      </w:r>
      <w:proofErr w:type="gramStart"/>
      <w:r w:rsidRPr="008E7D73">
        <w:rPr>
          <w:rFonts w:ascii="Times New Roman" w:hAnsi="Times New Roman" w:cs="Times New Roman"/>
          <w:i/>
          <w:sz w:val="24"/>
          <w:szCs w:val="24"/>
        </w:rPr>
        <w:t>пузастый</w:t>
      </w:r>
      <w:proofErr w:type="gramEnd"/>
      <w:r w:rsidRPr="008E7D73">
        <w:rPr>
          <w:rFonts w:ascii="Times New Roman" w:hAnsi="Times New Roman" w:cs="Times New Roman"/>
          <w:i/>
          <w:sz w:val="24"/>
          <w:szCs w:val="24"/>
        </w:rPr>
        <w:t>» овощ ели и сырым, и квашенным, и голубцы делала, и щи варили. Даже в сверкающей красной медью кастрюль царской кухне часто пахло русскими щами. Их жаловал сам Иван Грозный, особенно если то были «щи богатые, с курицей».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1. Отгадайте загадку.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- Сидит девица в темнице, а коса на улице  (морковь).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2. Толкование.</w:t>
      </w:r>
      <w:r w:rsidRPr="008E7D73">
        <w:rPr>
          <w:rFonts w:ascii="Times New Roman" w:hAnsi="Times New Roman" w:cs="Times New Roman"/>
          <w:sz w:val="24"/>
          <w:szCs w:val="24"/>
        </w:rPr>
        <w:t xml:space="preserve"> Морковь - огородное растение, овощ.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3.Однокоренные слова.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Морковка, морковник (кушанье из моркови), морковный.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4.Историческме сведения.</w:t>
      </w:r>
    </w:p>
    <w:p w:rsidR="00B52558" w:rsidRPr="008E7D73" w:rsidRDefault="00B52558" w:rsidP="00B52558">
      <w:pPr>
        <w:autoSpaceDE w:val="0"/>
        <w:autoSpaceDN w:val="0"/>
        <w:adjustRightInd w:val="0"/>
        <w:spacing w:before="120" w:after="0" w:line="320" w:lineRule="exact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8E7D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Морковь выращивают около 4000 лет. Родина желтых и белых сортов — Средняя Азия, оранжевых — Средиземноморье. В Европе возделывается с древнейших времен (была известна древним грекам и римлянам), но сеяли ее немного, в основном для лекарственных целей. В средние века морковь стали выращивать и как деликатесный овощ, а с 17 </w:t>
      </w:r>
      <w:proofErr w:type="gramStart"/>
      <w:r w:rsidRPr="008E7D7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E7D7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E7D73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proofErr w:type="gramEnd"/>
      <w:r w:rsidRPr="008E7D73">
        <w:rPr>
          <w:rFonts w:ascii="Times New Roman" w:hAnsi="Times New Roman" w:cs="Times New Roman"/>
          <w:sz w:val="24"/>
          <w:szCs w:val="24"/>
          <w:lang w:eastAsia="ru-RU"/>
        </w:rPr>
        <w:t xml:space="preserve"> широко вошла в культуру — сначала в Испании, Италии, Франции, Голландии, Англии, а затем в остальных европейских странах.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Составление предложений.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D73">
        <w:rPr>
          <w:rFonts w:ascii="Times New Roman" w:hAnsi="Times New Roman" w:cs="Times New Roman"/>
          <w:i/>
          <w:sz w:val="24"/>
          <w:szCs w:val="24"/>
        </w:rPr>
        <w:t>Составьте и запишите предложения,  используя изученные слова.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Воспитательный момент.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D73">
        <w:rPr>
          <w:rFonts w:ascii="Times New Roman" w:hAnsi="Times New Roman" w:cs="Times New Roman"/>
          <w:i/>
          <w:sz w:val="24"/>
          <w:szCs w:val="24"/>
        </w:rPr>
        <w:t>-Мы говорим о правильном и здоровом питании, о качестве наших кубанских продуктов. А какую пользу приносит капуста и морковь?</w:t>
      </w:r>
    </w:p>
    <w:p w:rsidR="00B52558" w:rsidRPr="008E7D73" w:rsidRDefault="00B52558" w:rsidP="00B52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lastRenderedPageBreak/>
        <w:t>Морковь.</w:t>
      </w:r>
    </w:p>
    <w:p w:rsidR="00B52558" w:rsidRPr="008E7D73" w:rsidRDefault="00B52558" w:rsidP="00B52558">
      <w:pPr>
        <w:autoSpaceDE w:val="0"/>
        <w:autoSpaceDN w:val="0"/>
        <w:adjustRightInd w:val="0"/>
        <w:spacing w:before="120" w:after="0" w:line="320" w:lineRule="exact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8E7D73">
        <w:rPr>
          <w:rFonts w:ascii="Times New Roman" w:hAnsi="Times New Roman" w:cs="Times New Roman"/>
          <w:sz w:val="24"/>
          <w:szCs w:val="24"/>
          <w:lang w:eastAsia="ru-RU"/>
        </w:rPr>
        <w:t>- В корнеплодах моркови много каротина (в оранжевых в 9 раз больше, чем в желтых), витаминов В</w:t>
      </w:r>
      <w:proofErr w:type="gramStart"/>
      <w:r w:rsidRPr="008E7D73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E7D73">
        <w:rPr>
          <w:rFonts w:ascii="Times New Roman" w:hAnsi="Times New Roman" w:cs="Times New Roman"/>
          <w:sz w:val="24"/>
          <w:szCs w:val="24"/>
          <w:lang w:eastAsia="ru-RU"/>
        </w:rPr>
        <w:t>, В2, С, РР и других, солей калия, сахаров. Они обладают тонизирующим действием, полезны при малокровии, расстройстве зрения, болезнях печени, почек, сердечно - сосудистой системы, плохом состоянии кожи и слизистых оболочек, нарушении функций желудочно-кишечного тракта. Морковный сок незаменим в детском питании (каротин в организме превращается в витамин</w:t>
      </w:r>
      <w:proofErr w:type="gramStart"/>
      <w:r w:rsidRPr="008E7D73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E7D73">
        <w:rPr>
          <w:rFonts w:ascii="Times New Roman" w:hAnsi="Times New Roman" w:cs="Times New Roman"/>
          <w:sz w:val="24"/>
          <w:szCs w:val="24"/>
          <w:lang w:eastAsia="ru-RU"/>
        </w:rPr>
        <w:t xml:space="preserve">, известный как витамин роста). Семена моркови используют для изготовления препарата </w:t>
      </w:r>
      <w:proofErr w:type="spellStart"/>
      <w:r w:rsidRPr="008E7D73">
        <w:rPr>
          <w:rFonts w:ascii="Times New Roman" w:hAnsi="Times New Roman" w:cs="Times New Roman"/>
          <w:sz w:val="24"/>
          <w:szCs w:val="24"/>
          <w:lang w:eastAsia="ru-RU"/>
        </w:rPr>
        <w:t>даукарин</w:t>
      </w:r>
      <w:proofErr w:type="spellEnd"/>
      <w:r w:rsidRPr="008E7D73">
        <w:rPr>
          <w:rFonts w:ascii="Times New Roman" w:hAnsi="Times New Roman" w:cs="Times New Roman"/>
          <w:sz w:val="24"/>
          <w:szCs w:val="24"/>
          <w:lang w:eastAsia="ru-RU"/>
        </w:rPr>
        <w:t xml:space="preserve"> (сердечное средство), а их настой применяют при почечнокаменной болезни. Морковный сок в качестве компонента входит в состав косметических масок. </w:t>
      </w:r>
    </w:p>
    <w:p w:rsidR="00B52558" w:rsidRPr="008E7D73" w:rsidRDefault="00B52558" w:rsidP="00B52558">
      <w:pPr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  <w:lang w:eastAsia="ru-RU"/>
        </w:rPr>
        <w:t>Капуста.</w:t>
      </w:r>
      <w:r w:rsidRPr="008E7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558" w:rsidRPr="008E7D73" w:rsidRDefault="00B52558" w:rsidP="00B52558">
      <w:pPr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 xml:space="preserve">   В капусте содержатся  разнообразное количество витаминов полезных нашему организму. Это витамина</w:t>
      </w:r>
      <w:proofErr w:type="gramStart"/>
      <w:r w:rsidRPr="008E7D7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E7D73">
        <w:rPr>
          <w:rFonts w:ascii="Times New Roman" w:hAnsi="Times New Roman" w:cs="Times New Roman"/>
          <w:sz w:val="24"/>
          <w:szCs w:val="24"/>
        </w:rPr>
        <w:t xml:space="preserve">, витамин РР,  витамин U,  витамин  К.  Кроме этих витаминов  капуста содержит и многие другие элементы и соединения, например, кальций, </w:t>
      </w:r>
      <w:r w:rsidRPr="008E7D73">
        <w:rPr>
          <w:rFonts w:ascii="Times New Roman" w:hAnsi="Times New Roman" w:cs="Times New Roman"/>
          <w:sz w:val="24"/>
          <w:szCs w:val="24"/>
        </w:rPr>
        <w:lastRenderedPageBreak/>
        <w:t>железо, марганец, соли калия, без которых наш организм обойтись не в состоянии.</w:t>
      </w:r>
    </w:p>
    <w:p w:rsidR="00B52558" w:rsidRPr="008E7D73" w:rsidRDefault="00B52558" w:rsidP="00B525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7D73">
        <w:rPr>
          <w:rFonts w:ascii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8E7D73">
        <w:rPr>
          <w:rFonts w:ascii="Times New Roman" w:hAnsi="Times New Roman" w:cs="Times New Roman"/>
          <w:b/>
          <w:sz w:val="24"/>
          <w:szCs w:val="24"/>
          <w:lang w:eastAsia="ru-RU"/>
        </w:rPr>
        <w:t>. «Засолка капусты»</w:t>
      </w:r>
    </w:p>
    <w:p w:rsidR="00B52558" w:rsidRPr="008E7D73" w:rsidRDefault="00B52558" w:rsidP="00B52558">
      <w:pPr>
        <w:autoSpaceDE w:val="0"/>
        <w:autoSpaceDN w:val="0"/>
        <w:adjustRightInd w:val="0"/>
        <w:spacing w:before="120" w:after="0" w:line="320" w:lineRule="exac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7D73">
        <w:rPr>
          <w:rFonts w:ascii="Times New Roman" w:hAnsi="Times New Roman" w:cs="Times New Roman"/>
          <w:sz w:val="24"/>
          <w:szCs w:val="24"/>
          <w:lang w:eastAsia="ru-RU"/>
        </w:rPr>
        <w:t xml:space="preserve"> Мы капусту рубим,</w:t>
      </w:r>
    </w:p>
    <w:p w:rsidR="00B52558" w:rsidRPr="008E7D73" w:rsidRDefault="00B52558" w:rsidP="00B5255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7D73">
        <w:rPr>
          <w:rFonts w:ascii="Times New Roman" w:hAnsi="Times New Roman" w:cs="Times New Roman"/>
          <w:sz w:val="24"/>
          <w:szCs w:val="24"/>
          <w:lang w:eastAsia="ru-RU"/>
        </w:rPr>
        <w:t>Мы морковку трём</w:t>
      </w:r>
      <w:r w:rsidRPr="008E7D73">
        <w:rPr>
          <w:rFonts w:ascii="Times New Roman" w:hAnsi="Times New Roman" w:cs="Times New Roman"/>
          <w:sz w:val="24"/>
          <w:szCs w:val="24"/>
          <w:lang w:eastAsia="ru-RU"/>
        </w:rPr>
        <w:br/>
        <w:t>Мы капусту солим,</w:t>
      </w:r>
    </w:p>
    <w:p w:rsidR="00B52558" w:rsidRPr="008E7D73" w:rsidRDefault="00B52558" w:rsidP="00B5255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7D73">
        <w:rPr>
          <w:rFonts w:ascii="Times New Roman" w:hAnsi="Times New Roman" w:cs="Times New Roman"/>
          <w:sz w:val="24"/>
          <w:szCs w:val="24"/>
          <w:lang w:eastAsia="ru-RU"/>
        </w:rPr>
        <w:t>Мы капусту жмём.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D73">
        <w:rPr>
          <w:rFonts w:ascii="Times New Roman" w:hAnsi="Times New Roman" w:cs="Times New Roman"/>
          <w:b/>
          <w:sz w:val="24"/>
          <w:szCs w:val="24"/>
        </w:rPr>
        <w:t>Тренировочно</w:t>
      </w:r>
      <w:proofErr w:type="spellEnd"/>
      <w:r w:rsidRPr="008E7D73">
        <w:rPr>
          <w:rFonts w:ascii="Times New Roman" w:hAnsi="Times New Roman" w:cs="Times New Roman"/>
          <w:b/>
          <w:sz w:val="24"/>
          <w:szCs w:val="24"/>
        </w:rPr>
        <w:t xml:space="preserve"> – закрепительный.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Для фронтальной работы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-Лексические диктанты.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-Зрительные диктанты.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-Зрительно-слуховой.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-Выборочные диктанты.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-Третий «лишний».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-Диктант с пословицами и поговорками.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-Диктант «Отгадай загадку - напиши отгадку».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-Буквенные диктанты.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-Творческий диктант.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-Игровые моменты: «Оживи» буквы гласных звуков. «Оживи» буквы согласных звуков.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Поднимись по лесенке. Помоги слову. Замысловатые вопросы. Прятки.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lastRenderedPageBreak/>
        <w:t>-Кроссворды «Дополни словечко». Кроссворд в пословицах. Кроссворд с загадками.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Предлагаю разгадать кроссворд «Прятки».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Слова спрятались в таблице. Найдите и выделите изученные слова.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558" w:rsidRPr="008E7D73" w:rsidRDefault="00B52558" w:rsidP="00B52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Для индивидуальной работы (</w:t>
      </w:r>
      <w:proofErr w:type="spellStart"/>
      <w:r w:rsidRPr="008E7D73">
        <w:rPr>
          <w:rFonts w:ascii="Times New Roman" w:hAnsi="Times New Roman" w:cs="Times New Roman"/>
          <w:b/>
          <w:sz w:val="24"/>
          <w:szCs w:val="24"/>
        </w:rPr>
        <w:t>разноуровневые</w:t>
      </w:r>
      <w:proofErr w:type="spellEnd"/>
      <w:r w:rsidRPr="008E7D73">
        <w:rPr>
          <w:rFonts w:ascii="Times New Roman" w:hAnsi="Times New Roman" w:cs="Times New Roman"/>
          <w:b/>
          <w:sz w:val="24"/>
          <w:szCs w:val="24"/>
        </w:rPr>
        <w:t xml:space="preserve"> карточки).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>Учётно-контрольный.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Цель: проверить умение учащихся писать изученные слова.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Словарные диктанты классифицированы: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- по форме работы (простые и творческие)</w:t>
      </w:r>
    </w:p>
    <w:p w:rsidR="00B52558" w:rsidRPr="008E7D73" w:rsidRDefault="00B52558" w:rsidP="00B5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sz w:val="24"/>
          <w:szCs w:val="24"/>
        </w:rPr>
        <w:t>- по виду (</w:t>
      </w:r>
      <w:proofErr w:type="gramStart"/>
      <w:r w:rsidRPr="008E7D73">
        <w:rPr>
          <w:rFonts w:ascii="Times New Roman" w:hAnsi="Times New Roman" w:cs="Times New Roman"/>
          <w:sz w:val="24"/>
          <w:szCs w:val="24"/>
        </w:rPr>
        <w:t>слуховые</w:t>
      </w:r>
      <w:proofErr w:type="gramEnd"/>
      <w:r w:rsidRPr="008E7D73">
        <w:rPr>
          <w:rFonts w:ascii="Times New Roman" w:hAnsi="Times New Roman" w:cs="Times New Roman"/>
          <w:sz w:val="24"/>
          <w:szCs w:val="24"/>
        </w:rPr>
        <w:t xml:space="preserve"> и зрительные)</w:t>
      </w:r>
    </w:p>
    <w:p w:rsidR="00B52558" w:rsidRPr="008E7D73" w:rsidRDefault="00B52558" w:rsidP="00B5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E7D73">
        <w:rPr>
          <w:rFonts w:ascii="Times New Roman" w:hAnsi="Times New Roman" w:cs="Times New Roman"/>
          <w:sz w:val="24"/>
          <w:szCs w:val="24"/>
        </w:rPr>
        <w:t xml:space="preserve">Анализ моей работы показывает, что планомерное применение различных технологий и, </w:t>
      </w:r>
      <w:proofErr w:type="gramStart"/>
      <w:r w:rsidRPr="008E7D73">
        <w:rPr>
          <w:rFonts w:ascii="Times New Roman" w:hAnsi="Times New Roman" w:cs="Times New Roman"/>
          <w:sz w:val="24"/>
          <w:szCs w:val="24"/>
        </w:rPr>
        <w:t>учитывая индивидуальные особенности каждого ученика при изучении или закреплении словарных слов повышает</w:t>
      </w:r>
      <w:proofErr w:type="gramEnd"/>
      <w:r w:rsidRPr="008E7D73">
        <w:rPr>
          <w:rFonts w:ascii="Times New Roman" w:hAnsi="Times New Roman" w:cs="Times New Roman"/>
          <w:sz w:val="24"/>
          <w:szCs w:val="24"/>
        </w:rPr>
        <w:t xml:space="preserve"> эффективность их правописания. Главное, чтобы такая работа проводилась учителем систематически, рационально с соблюдением всех этапов.  Только такой подход повысит интерес к родному языку, обеспечит мотивацию учения и наилучший развивающий эффект.</w:t>
      </w:r>
    </w:p>
    <w:p w:rsidR="00B52558" w:rsidRPr="008E7D73" w:rsidRDefault="00B52558" w:rsidP="00B52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D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B52558" w:rsidRPr="008E7D73" w:rsidRDefault="00B52558" w:rsidP="00B52558">
      <w:pPr>
        <w:pStyle w:val="a4"/>
        <w:spacing w:before="0" w:beforeAutospacing="0" w:after="0" w:afterAutospacing="0"/>
        <w:jc w:val="center"/>
        <w:rPr>
          <w:rFonts w:eastAsia="+mn-ea"/>
          <w:kern w:val="24"/>
        </w:rPr>
      </w:pPr>
    </w:p>
    <w:p w:rsidR="00B52558" w:rsidRPr="008E7D73" w:rsidRDefault="00B52558" w:rsidP="00B52558">
      <w:pPr>
        <w:pStyle w:val="a4"/>
        <w:spacing w:before="0" w:beforeAutospacing="0" w:after="0" w:afterAutospacing="0"/>
        <w:jc w:val="center"/>
        <w:rPr>
          <w:rFonts w:eastAsia="+mn-ea"/>
          <w:kern w:val="24"/>
        </w:rPr>
      </w:pPr>
      <w:r w:rsidRPr="008E7D73">
        <w:rPr>
          <w:rFonts w:eastAsia="+mn-ea"/>
          <w:kern w:val="24"/>
        </w:rPr>
        <w:t>Используемый материал</w:t>
      </w:r>
    </w:p>
    <w:p w:rsidR="00B52558" w:rsidRPr="008E7D73" w:rsidRDefault="00B52558" w:rsidP="00B52558">
      <w:pPr>
        <w:pStyle w:val="a4"/>
        <w:spacing w:before="0" w:beforeAutospacing="0" w:after="0" w:afterAutospacing="0"/>
        <w:rPr>
          <w:rFonts w:eastAsia="+mn-ea"/>
          <w:kern w:val="24"/>
        </w:rPr>
      </w:pPr>
    </w:p>
    <w:p w:rsidR="00B52558" w:rsidRPr="008E7D73" w:rsidRDefault="00B52558" w:rsidP="00B52558">
      <w:pPr>
        <w:pStyle w:val="a4"/>
        <w:spacing w:before="0" w:beforeAutospacing="0" w:after="0" w:afterAutospacing="0"/>
        <w:rPr>
          <w:rFonts w:eastAsia="+mn-ea"/>
          <w:kern w:val="24"/>
        </w:rPr>
      </w:pPr>
    </w:p>
    <w:p w:rsidR="00B52558" w:rsidRPr="008E7D73" w:rsidRDefault="00B52558" w:rsidP="00B52558">
      <w:pPr>
        <w:pStyle w:val="a4"/>
        <w:spacing w:before="0" w:beforeAutospacing="0" w:after="0" w:afterAutospacing="0"/>
      </w:pPr>
      <w:r w:rsidRPr="008E7D73">
        <w:rPr>
          <w:rFonts w:eastAsia="+mn-ea"/>
          <w:kern w:val="24"/>
        </w:rPr>
        <w:t>1.Работа со словарными  словами 1- 4 класс, авторы: Л.П. Николаева. И.В. Иванова Издательство «Экзамен» М: 2008г.</w:t>
      </w:r>
    </w:p>
    <w:p w:rsidR="00B52558" w:rsidRPr="008E7D73" w:rsidRDefault="00B52558" w:rsidP="00B52558">
      <w:pPr>
        <w:pStyle w:val="a4"/>
        <w:spacing w:before="0" w:beforeAutospacing="0" w:after="0" w:afterAutospacing="0"/>
      </w:pPr>
      <w:r w:rsidRPr="008E7D73">
        <w:rPr>
          <w:rFonts w:eastAsia="+mn-ea"/>
          <w:kern w:val="24"/>
        </w:rPr>
        <w:t>2.Сборники загадок 1-4 класс, автор: Е.М. Тихомирова Издательство «Экзамен» М: 2008г.</w:t>
      </w:r>
    </w:p>
    <w:p w:rsidR="00B52558" w:rsidRPr="008E7D73" w:rsidRDefault="00B52558" w:rsidP="00B52558">
      <w:pPr>
        <w:pStyle w:val="a4"/>
        <w:spacing w:before="0" w:beforeAutospacing="0" w:after="0" w:afterAutospacing="0"/>
      </w:pPr>
      <w:r w:rsidRPr="008E7D73">
        <w:rPr>
          <w:rFonts w:eastAsia="+mn-ea"/>
          <w:kern w:val="24"/>
        </w:rPr>
        <w:t>3.</w:t>
      </w:r>
      <w:proofErr w:type="gramStart"/>
      <w:r w:rsidRPr="008E7D73">
        <w:rPr>
          <w:rFonts w:eastAsia="+mn-ea"/>
          <w:kern w:val="24"/>
        </w:rPr>
        <w:t>Занимательное</w:t>
      </w:r>
      <w:proofErr w:type="gramEnd"/>
      <w:r w:rsidRPr="008E7D73">
        <w:rPr>
          <w:rFonts w:eastAsia="+mn-ea"/>
          <w:kern w:val="24"/>
        </w:rPr>
        <w:t xml:space="preserve"> </w:t>
      </w:r>
      <w:proofErr w:type="spellStart"/>
      <w:r w:rsidRPr="008E7D73">
        <w:rPr>
          <w:rFonts w:eastAsia="+mn-ea"/>
          <w:kern w:val="24"/>
        </w:rPr>
        <w:t>азбуковедение</w:t>
      </w:r>
      <w:proofErr w:type="spellEnd"/>
      <w:r w:rsidRPr="008E7D73">
        <w:rPr>
          <w:rFonts w:eastAsia="+mn-ea"/>
          <w:kern w:val="24"/>
        </w:rPr>
        <w:t>, автор: В. Волина – М.: Просвещение 1991г.</w:t>
      </w:r>
    </w:p>
    <w:p w:rsidR="00B52558" w:rsidRPr="008E7D73" w:rsidRDefault="00B52558" w:rsidP="00B52558">
      <w:pPr>
        <w:pStyle w:val="a4"/>
        <w:spacing w:before="0" w:beforeAutospacing="0" w:after="0" w:afterAutospacing="0"/>
      </w:pPr>
      <w:r w:rsidRPr="008E7D73">
        <w:rPr>
          <w:rFonts w:eastAsia="+mn-ea"/>
          <w:kern w:val="24"/>
        </w:rPr>
        <w:t>4.Русский язык (учимся, играя), автор: В. Волина – М.: Просвещение 1994г.</w:t>
      </w:r>
    </w:p>
    <w:p w:rsidR="00B52558" w:rsidRPr="008E7D73" w:rsidRDefault="00B52558" w:rsidP="00B52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558" w:rsidRPr="008E7D73" w:rsidRDefault="00B52558" w:rsidP="00B52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558" w:rsidRPr="008E7D73" w:rsidRDefault="00B52558" w:rsidP="00D1234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B52558" w:rsidRPr="008E7D73" w:rsidSect="008F00E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8DA"/>
      </v:shape>
    </w:pict>
  </w:numPicBullet>
  <w:abstractNum w:abstractNumId="0">
    <w:nsid w:val="11D43432"/>
    <w:multiLevelType w:val="hybridMultilevel"/>
    <w:tmpl w:val="36689508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45DB1F26"/>
    <w:multiLevelType w:val="hybridMultilevel"/>
    <w:tmpl w:val="303864DC"/>
    <w:lvl w:ilvl="0" w:tplc="06E49A68">
      <w:start w:val="1"/>
      <w:numFmt w:val="decimal"/>
      <w:lvlText w:val="%1-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4E63"/>
    <w:rsid w:val="000C734D"/>
    <w:rsid w:val="00151DE7"/>
    <w:rsid w:val="001F326F"/>
    <w:rsid w:val="00210683"/>
    <w:rsid w:val="002C0062"/>
    <w:rsid w:val="002C2400"/>
    <w:rsid w:val="002E51F8"/>
    <w:rsid w:val="003038BF"/>
    <w:rsid w:val="00333F5E"/>
    <w:rsid w:val="003F05BE"/>
    <w:rsid w:val="00434E63"/>
    <w:rsid w:val="00445C0B"/>
    <w:rsid w:val="005F2D4F"/>
    <w:rsid w:val="005F748B"/>
    <w:rsid w:val="00603F6A"/>
    <w:rsid w:val="00644BC5"/>
    <w:rsid w:val="006D0FD3"/>
    <w:rsid w:val="00711D06"/>
    <w:rsid w:val="00753453"/>
    <w:rsid w:val="00765A06"/>
    <w:rsid w:val="008E7D73"/>
    <w:rsid w:val="008F00EF"/>
    <w:rsid w:val="009911FB"/>
    <w:rsid w:val="009A562B"/>
    <w:rsid w:val="00A1065C"/>
    <w:rsid w:val="00A15827"/>
    <w:rsid w:val="00A267BC"/>
    <w:rsid w:val="00A667F3"/>
    <w:rsid w:val="00AA00F1"/>
    <w:rsid w:val="00AE3350"/>
    <w:rsid w:val="00B30D90"/>
    <w:rsid w:val="00B52558"/>
    <w:rsid w:val="00B751DB"/>
    <w:rsid w:val="00BC0FE3"/>
    <w:rsid w:val="00BC73DD"/>
    <w:rsid w:val="00C147C3"/>
    <w:rsid w:val="00C36400"/>
    <w:rsid w:val="00C62989"/>
    <w:rsid w:val="00C70751"/>
    <w:rsid w:val="00D01716"/>
    <w:rsid w:val="00D12343"/>
    <w:rsid w:val="00D67DEF"/>
    <w:rsid w:val="00D72ACE"/>
    <w:rsid w:val="00D94186"/>
    <w:rsid w:val="00DA0E4D"/>
    <w:rsid w:val="00E13752"/>
    <w:rsid w:val="00E16B81"/>
    <w:rsid w:val="00E75747"/>
    <w:rsid w:val="00EB7C62"/>
    <w:rsid w:val="00EC55E9"/>
    <w:rsid w:val="00F02FF0"/>
    <w:rsid w:val="00F642CB"/>
    <w:rsid w:val="00F822D1"/>
    <w:rsid w:val="00FA0292"/>
    <w:rsid w:val="00FA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7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51DB"/>
  </w:style>
  <w:style w:type="paragraph" w:styleId="a4">
    <w:name w:val="Normal (Web)"/>
    <w:basedOn w:val="a"/>
    <w:uiPriority w:val="99"/>
    <w:semiHidden/>
    <w:unhideWhenUsed/>
    <w:rsid w:val="00B5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2014-01-06T19:02:00Z</cp:lastPrinted>
  <dcterms:created xsi:type="dcterms:W3CDTF">2018-01-15T15:15:00Z</dcterms:created>
  <dcterms:modified xsi:type="dcterms:W3CDTF">2018-01-15T15:15:00Z</dcterms:modified>
</cp:coreProperties>
</file>