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E" w:rsidRDefault="00D0361E" w:rsidP="00D0361E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 </w:t>
      </w:r>
      <w:proofErr w:type="spellStart"/>
      <w:r>
        <w:rPr>
          <w:rFonts w:ascii="Times New Roman" w:hAnsi="Times New Roman"/>
          <w:b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школьников</w:t>
      </w:r>
    </w:p>
    <w:p w:rsidR="00D0361E" w:rsidRDefault="00D0361E" w:rsidP="00D0361E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Существует огромное количество различных методов психодиагностики творческих способностей человека.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Поскольку мы в своей работе, на определение критериев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опираемся на точку зрения Н.Ф. Вишняковой, за основу своего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экпериментального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исследования мы приняли тест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тест позволяет выявить уровень творческих склонностей личности и построить психологический </w:t>
      </w:r>
      <w:proofErr w:type="spellStart"/>
      <w:r>
        <w:rPr>
          <w:rFonts w:ascii="Times New Roman" w:hAnsi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профиль, </w:t>
      </w:r>
      <w:proofErr w:type="spellStart"/>
      <w:r>
        <w:rPr>
          <w:rFonts w:ascii="Times New Roman" w:hAnsi="Times New Roman"/>
          <w:sz w:val="28"/>
          <w:szCs w:val="28"/>
        </w:rPr>
        <w:t>рефлексируя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 образа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Я-реальный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и представление об образе «</w:t>
      </w:r>
      <w:proofErr w:type="spellStart"/>
      <w:r>
        <w:rPr>
          <w:rFonts w:ascii="Times New Roman" w:hAnsi="Times New Roman"/>
          <w:sz w:val="28"/>
          <w:szCs w:val="28"/>
        </w:rPr>
        <w:t>Я-идеальный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». Сравнение двух образов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Я-реальный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Я-идеальный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» позволяет определить </w:t>
      </w:r>
      <w:proofErr w:type="spellStart"/>
      <w:r>
        <w:rPr>
          <w:rFonts w:ascii="Times New Roman" w:hAnsi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 и творческий потенциал личности.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Учащимся предлагается самостоятельно оценить свои личностные качества, отвечая на вопросы теста. 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тесте определены индексы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М – творческое мышление, Л – любознательность, О – оригинальность, В – воображение, И – интуиция, Э – эмоциональность,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– чувство юмора, П- творческое отношение к профессии.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 (творческое мышление) определяется ответами, например, на такие вопросы как: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задумываетесь ли Вы, какие причины заставляют вас создавать что-то новое?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утомляет ли Вас работа, требующая творческого мышления в нестандартных ситуациях?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трудно продумывать многие отрицательные последствия конфликтной проблемы?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основательно ли Вы продумываете все этапы своей творческой деятельности?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думаете ли вы, какие тайные причины скрыты в творческой деятельности человека?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размышляете о причинах успехов и неудач в своей творческой деятельности?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Л (любознательность) определяется при ответе на следующие вопросы: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бывают ли у Вас неприятности из-за собственного любопытства?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вы долго не познаете нового, вас мучает чувство неудовлетворенности?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сможете-ли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 рискнуть карьерой ради познания нового?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хочется ли Вам порой разобрать вещь, для того, чтобы </w:t>
      </w:r>
      <w:proofErr w:type="gramStart"/>
      <w:r>
        <w:rPr>
          <w:rFonts w:ascii="Times New Roman" w:hAnsi="Times New Roman"/>
          <w:sz w:val="28"/>
          <w:szCs w:val="28"/>
        </w:rPr>
        <w:t>узнать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она работает?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вы встречаете новое непонятное слово, то узнаете его смы</w:t>
      </w:r>
      <w:proofErr w:type="gramStart"/>
      <w:r>
        <w:rPr>
          <w:rFonts w:ascii="Times New Roman" w:hAnsi="Times New Roman"/>
          <w:sz w:val="28"/>
          <w:szCs w:val="28"/>
        </w:rPr>
        <w:t>сл в спр</w:t>
      </w:r>
      <w:proofErr w:type="gramEnd"/>
      <w:r>
        <w:rPr>
          <w:rFonts w:ascii="Times New Roman" w:hAnsi="Times New Roman"/>
          <w:sz w:val="28"/>
          <w:szCs w:val="28"/>
        </w:rPr>
        <w:t>авочниках?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пытались ли вы проследить генеалогическое древо жизни?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индекс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(оригинальность) помогут ответы на такие вопросы: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возникает ли у Вас желание оригинально усовершенствовать хорошую вещь?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приходилось ли Вам удачно использовать вещи не по назначению?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любите работу, требующую смекалки, даже если она связана с трудностями реализации?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импровизируете в процессе реализации уже разработанного плана действия?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предпочитаете ли вы общаться с людьми с необычными взглядами?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бы Ваши знакомые знали, о чем вы мечтаете, то сочли бы Вас чудаком?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(воображение) определяется ответами на такие вопросы как: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мечтаете ли вы приобрести известность, создав что-либо социально новое?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фантазируете ли вы сейчас, как бы вы жили в другом городе, в другом веке?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сталкиваясь с необычными проблемами, вы предвидите перспективы их решения?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Вам трудно </w:t>
      </w:r>
      <w:proofErr w:type="gramStart"/>
      <w:r>
        <w:rPr>
          <w:rFonts w:ascii="Times New Roman" w:hAnsi="Times New Roman"/>
          <w:sz w:val="28"/>
          <w:szCs w:val="28"/>
        </w:rPr>
        <w:t>представить незнакомое место</w:t>
      </w:r>
      <w:proofErr w:type="gramEnd"/>
      <w:r>
        <w:rPr>
          <w:rFonts w:ascii="Times New Roman" w:hAnsi="Times New Roman"/>
          <w:sz w:val="28"/>
          <w:szCs w:val="28"/>
        </w:rPr>
        <w:t>, в которое вы стремитесь попасть?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сочиняете сказки детям?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фантазировали  ли вы когда-нибудь о том, что можно было </w:t>
      </w:r>
      <w:proofErr w:type="gramStart"/>
      <w:r>
        <w:rPr>
          <w:rFonts w:ascii="Times New Roman" w:hAnsi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получив наследство?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пишете ли Вы стихи?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трудно представить себя в старости?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ответе на такие вопросы, определяется индекс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(интуиция):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ситуациях риска Вы доверяете интуиции?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снился Вам когда-нибудь сон, который предсказал происшедшие потом события?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трудно определить характер человека с первого взгляда?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глядя на знакомого человека, Вам трудно </w:t>
      </w:r>
      <w:proofErr w:type="gramStart"/>
      <w:r>
        <w:rPr>
          <w:rFonts w:ascii="Times New Roman" w:hAnsi="Times New Roman"/>
          <w:sz w:val="28"/>
          <w:szCs w:val="28"/>
        </w:rPr>
        <w:t>предугадать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сложится его жизнь?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бывает ли так, что вы опасаетесь идти на встречу с незнакомым человеком из-за интуитивного беспокойства?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индекс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Э (эмоциональность,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помогут ответы на такие вопросы: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доставляет ли Вам эмоциональное удовлетворение процесс творческой деятельности?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чувствуете эмоциональный подъем и вдохновение в начале нового дела?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сочувствуете ли вы людям, которые не достигли желаемого результата в творчестве?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редко выражаете свои эмоции при уличных скандалах?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наблюдая драматическое событие в жизни людей, чувствуете ли вы, что это происходило с Вами?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(чувство юмора) определяется ответами на такие вопросы как: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отвечаете ли вы шуткой, если Вас разыгрывают?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используете ли вы юмор для выхода из затруднительных ситуаций?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бывает ли так, что Вы сами придумываете анекдоты или смешные истории?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трудно ли Вам с юмором выйти из затруднительной ситуации?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предпочитаете ли вы комедию всем остальным жанрам?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творческом отношении к профессии, индекс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позволят составить решение ответы на вопросы:</w:t>
      </w:r>
    </w:p>
    <w:p w:rsidR="00D0361E" w:rsidRDefault="00D0361E" w:rsidP="00D03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изобретали ли вы что-то новое в интересующей вас сфере деятельности?</w:t>
      </w:r>
    </w:p>
    <w:p w:rsidR="00D0361E" w:rsidRDefault="00D0361E" w:rsidP="00D03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хотите выбрать профессию с учетом своих творческих возможностей?</w:t>
      </w:r>
    </w:p>
    <w:p w:rsidR="00D0361E" w:rsidRDefault="00D0361E" w:rsidP="00D03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вы </w:t>
      </w:r>
      <w:proofErr w:type="gramStart"/>
      <w:r>
        <w:rPr>
          <w:rFonts w:ascii="Times New Roman" w:hAnsi="Times New Roman"/>
          <w:sz w:val="28"/>
          <w:szCs w:val="28"/>
        </w:rPr>
        <w:t>лишитесь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возможности работать, то жизнь для Вас потеряет интерес?</w:t>
      </w:r>
    </w:p>
    <w:p w:rsidR="00D0361E" w:rsidRDefault="00D0361E" w:rsidP="00D03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Вашем творчестве было много неудач?</w:t>
      </w:r>
    </w:p>
    <w:p w:rsidR="00D0361E" w:rsidRDefault="00D0361E" w:rsidP="00D03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можете ли Вы пойти на риск, если шансы на успех не гарантированы?</w:t>
      </w:r>
    </w:p>
    <w:p w:rsidR="00D0361E" w:rsidRDefault="00D0361E" w:rsidP="00D03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 ли творчество должно сопутствовать профессиональной деятельности?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баллов по каждому индексу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по ключу теста при суммировании полученных баллов. Если у испытуемого ответ на вопрос совпадает с ключом теста, он получает один балл по данному </w:t>
      </w:r>
      <w:proofErr w:type="spellStart"/>
      <w:r>
        <w:rPr>
          <w:rFonts w:ascii="Times New Roman" w:hAnsi="Times New Roman"/>
          <w:sz w:val="28"/>
          <w:szCs w:val="28"/>
        </w:rPr>
        <w:t>индексовому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показателю. 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исследовании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принимали участие 15 учащихся, посещающих Театр мод «Аура».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Большинство детей </w:t>
      </w:r>
      <w:proofErr w:type="gramStart"/>
      <w:r>
        <w:rPr>
          <w:rFonts w:ascii="Times New Roman" w:hAnsi="Times New Roman"/>
          <w:sz w:val="28"/>
          <w:szCs w:val="28"/>
        </w:rPr>
        <w:t>имеет хорошо развитое творческое мышление 10 участников тестирования набрали</w:t>
      </w:r>
      <w:proofErr w:type="gramEnd"/>
      <w:r>
        <w:rPr>
          <w:rFonts w:ascii="Times New Roman" w:hAnsi="Times New Roman"/>
          <w:sz w:val="28"/>
          <w:szCs w:val="28"/>
        </w:rPr>
        <w:t xml:space="preserve"> от 6 до 8 баллов. Пятеро 5 баллов.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высок показатель любознательности 12 участников набрали от 8до 9 баллов. Трое 10 баллов.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достаточно оригинально мыслят у 10 человек показатель 8 баллов.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 и уровень воображения 12 человек набрали по 8 баллов,  трое по 9 баллов.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Интуиция еще не очень развита, в силу возраста 10 человек показали  4 балла, и пятеро – 5 баллов.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Эмоциональность,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у всех 10 баллов.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юмора колеблется у всех в районе 6-8 баллов.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профессиональной точки зрения дети себя еще не осознают. Поэтому большой разброс мнений и ответов. 9 человек – до 5 баллов, и шестеро – 4 балла.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в основном не задумываются, какие причины заставляют их делать что-то новое, не продумывают последствий принимаемых решений. Но в оценке образа «идеального Я» ставят плюс. Их не утомляет </w:t>
      </w:r>
      <w:proofErr w:type="gramStart"/>
      <w:r>
        <w:rPr>
          <w:rFonts w:ascii="Times New Roman" w:hAnsi="Times New Roman"/>
          <w:sz w:val="28"/>
          <w:szCs w:val="28"/>
        </w:rPr>
        <w:t>работа, требующая творческого мышления и не все продумывают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варианты решения трудных проблем, полагаясь, скорее всего больше на интуицию. </w:t>
      </w:r>
      <w:proofErr w:type="gramStart"/>
      <w:r>
        <w:rPr>
          <w:rFonts w:ascii="Times New Roman" w:hAnsi="Times New Roman"/>
          <w:sz w:val="28"/>
          <w:szCs w:val="28"/>
        </w:rPr>
        <w:t>При чем</w:t>
      </w:r>
      <w:proofErr w:type="gramEnd"/>
      <w:r>
        <w:rPr>
          <w:rFonts w:ascii="Times New Roman" w:hAnsi="Times New Roman"/>
          <w:sz w:val="28"/>
          <w:szCs w:val="28"/>
        </w:rPr>
        <w:t xml:space="preserve"> это противоречит результатам индекса интуиции. Очень интересно, что практически все </w:t>
      </w:r>
      <w:proofErr w:type="spellStart"/>
      <w:r>
        <w:rPr>
          <w:rFonts w:ascii="Times New Roman" w:hAnsi="Times New Roman"/>
          <w:sz w:val="28"/>
          <w:szCs w:val="28"/>
        </w:rPr>
        <w:t>рефлексируют</w:t>
      </w:r>
      <w:proofErr w:type="spellEnd"/>
      <w:r>
        <w:rPr>
          <w:rFonts w:ascii="Times New Roman" w:hAnsi="Times New Roman"/>
          <w:sz w:val="28"/>
          <w:szCs w:val="28"/>
        </w:rPr>
        <w:t>, рассуждаю о причинах успеха и неудач в своей творческой деятельности.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Познание нового для ребят важно, многие испытывали неприятности из-за собственного любопытства, могут рискнуть ради познания нового, но редко вникают во все. Только в то, что их действительно интересует, что диктует их возраст – дети в Театре мод от 13 до 17 лет. Большинство участников опроса считают, что нашли ответы на детские философские вопросы. Многие испытывают желание заглянуть </w:t>
      </w:r>
      <w:proofErr w:type="gramStart"/>
      <w:r>
        <w:rPr>
          <w:rFonts w:ascii="Times New Roman" w:hAnsi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/>
          <w:sz w:val="28"/>
          <w:szCs w:val="28"/>
        </w:rPr>
        <w:t xml:space="preserve"> вещей, узнать структуру. Их интересует все – и то, как живут соседи и непонятные новые </w:t>
      </w:r>
      <w:r>
        <w:rPr>
          <w:rFonts w:ascii="Times New Roman" w:hAnsi="Times New Roman"/>
          <w:sz w:val="28"/>
          <w:szCs w:val="28"/>
        </w:rPr>
        <w:lastRenderedPageBreak/>
        <w:t>слова. Многие дети знают истоки своей семьи, интересуются генеалогическим древом.</w:t>
      </w:r>
    </w:p>
    <w:p w:rsidR="00D0361E" w:rsidRDefault="00D0361E" w:rsidP="00D036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оригинальности мышления говорит тот факт, что 10 человек показали, что они постоянно что-то усовершенствуют, используют многие вещи не по их прямому назначению, испытывают интерес к рискованным мероприятиям, если они оригинальны, не испытывают страха перед трудностями, много импровизируют. Это действительно так, и  исходя из наблюдений за детьми в процессе проведения занятий Театра мод. </w:t>
      </w:r>
    </w:p>
    <w:p w:rsidR="00B40BC1" w:rsidRDefault="00B40BC1"/>
    <w:sectPr w:rsidR="00B4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>
    <w:useFELayout/>
  </w:compat>
  <w:rsids>
    <w:rsidRoot w:val="00D0361E"/>
    <w:rsid w:val="00B40BC1"/>
    <w:rsid w:val="00D0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6360</Characters>
  <Application>Microsoft Office Word</Application>
  <DocSecurity>0</DocSecurity>
  <Lines>53</Lines>
  <Paragraphs>14</Paragraphs>
  <ScaleCrop>false</ScaleCrop>
  <Company>DNS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2018-01-13T11:50:00Z</dcterms:created>
  <dcterms:modified xsi:type="dcterms:W3CDTF">2018-01-13T11:51:00Z</dcterms:modified>
</cp:coreProperties>
</file>