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B6" w:rsidRDefault="007359B6" w:rsidP="00735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59B6">
        <w:rPr>
          <w:rFonts w:ascii="Times New Roman" w:hAnsi="Times New Roman" w:cs="Times New Roman"/>
          <w:sz w:val="28"/>
          <w:szCs w:val="28"/>
        </w:rPr>
        <w:t>ДИАГНОСТИКА КОММУНИКАТИВНОЙ ДЕЯТЕЛЬНОСТИ ДОШКОЛЬНИКОВ СО СВЕРСТНИКАМИ В ДЕТСКОМ САДУ</w:t>
      </w:r>
    </w:p>
    <w:bookmarkEnd w:id="0"/>
    <w:p w:rsid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Изучение коммуникативной деятельности детей в образовательном пространстве детского сада является актуальным, так как данный вид деятельности составляет неотъемлемую часть социальной ситуации развития дошкольника и обеспечивает успешную адаптацию в среде сверстников. При несовершенстве коммуникативной деятельности, ухудшается  развитие познавательных, речевых способностей ребенка, а так же это отрицательно влияет на возможность осваивать культурный опыт, носителями которого являются другие люди.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В  настоящее время одним из критериев эффективности образовательного процесса в ДОО является развитие коммуникативной деятельности ребенка. В Федеральном Государственном Образовательном станд</w:t>
      </w:r>
      <w:r>
        <w:rPr>
          <w:rFonts w:ascii="Times New Roman" w:hAnsi="Times New Roman" w:cs="Times New Roman"/>
          <w:sz w:val="28"/>
          <w:szCs w:val="28"/>
        </w:rPr>
        <w:t>арте дошкольного образования</w:t>
      </w:r>
      <w:r w:rsidRPr="007359B6">
        <w:rPr>
          <w:rFonts w:ascii="Times New Roman" w:hAnsi="Times New Roman" w:cs="Times New Roman"/>
          <w:sz w:val="28"/>
          <w:szCs w:val="28"/>
        </w:rPr>
        <w:t xml:space="preserve"> в качестве самостоятельной  образовательной области выделено социально–коммуникативное развитие дошкольников. 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Вместе с тем, в практике дошкольного образования существует проблема диагностики коммуникативной деятельности. В условиях  детского сада широко реализуется диагностика межличностных отношений в детских группах, изучение структуры детских групп. Это определяется достаточной разработанностью методов и сопровождающих диагностических, методических материалов. Вместе с тем,  методы изучения коммуникативной деятельности, в недрах которой складываются и структурируются отношения между детьми, представлены  недостаточно и в большинстве  своем имеют узкую диагностическую направленность. Все выше сказанное определило выбор темы исследования, его методологический аппарат.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Мы предположили, что в дошкольной образовательной организации диагностику коммуникативной деятельности целесообразно проводить с помощью диагностического комплекса, что поможет уйти от неточностей и ошибок в интерпретации результатов. В данный комплекс должны входить несколько методов, позволяющих изучить и оценить основные показатели развития коммуникативной деятельности дошкольников со сверстниками в группе детского сада.</w:t>
      </w:r>
    </w:p>
    <w:p w:rsidR="007359B6" w:rsidRPr="007359B6" w:rsidRDefault="007359B6" w:rsidP="0073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59B6">
        <w:rPr>
          <w:rFonts w:ascii="Times New Roman" w:hAnsi="Times New Roman" w:cs="Times New Roman"/>
          <w:sz w:val="28"/>
          <w:szCs w:val="28"/>
        </w:rPr>
        <w:t xml:space="preserve">Рассмотрев работы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М.И.Лисиной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Л.Н.Галигузовой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Д.Б.Годовиковой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, Т.А. Репиной, А. Г. Рузской, Е.О, Смирновой мы придерживались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подхода к пониманию общения. В след за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М.И.Лисиной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мы определились, что в онтогенезе общение может рассматриваться как самостоятельный вид деятельности и трактоваться как взаимодействие двух (и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В дошкольном возрасте общение со сверстниками выступает важнейшей стороной социальной ситуации развития детей. Динамика общения со сверстником как самостоятельного вида деятельности подробно представлена в работах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М.И.Лисиной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А.Г.Рузской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. Развитие общения со </w:t>
      </w:r>
      <w:r w:rsidRPr="007359B6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сверстником в дошкольном возрасте проходит ряд этапов. На первом из них (2 – 4 года) сверстник является партнером по эмоционально-практическому взаимодействию. На втором этапе (4 – 6 лет) возникает потребность в ситуативно-деловом сотрудничестве со сверстником (содержание общения – совместная деятельность). На третьем этапе (6-7 лет) общение со сверстником приобретает черты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Становление общения в группе детского сада происходит неразрывно с игровой деятельностью. В возрасте 4-5 лет (средняя возрастная группа) овладение ситуативно–деловой формой общения сопряжено с расцветом сюжетно–ролевой игры, игра приобретает коллективный характер, дети предпочитают играть вместе. Общение разворачивается на двух уровнях: уровне ролевых взаимоотношений (врач-больной) и уровне реальных отношений.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К 6 годам начинает усиливаться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внеситуативность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общения. Развитие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в общении происходит по двум линиям: увеличивается количество и изменяется качество использования речевых средств, образ сверстника становится более устойчивым, не зависящим от конкретных обстоятель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аимодействия, вследствие чего наблюдается избирательность в общении и устойчивые привязанности. Перестраиваются отношения коммуникативной деятельности и игры. Все больше контактов осуществляется на уровне реальных отношений, и все меньше - на уровне ролевых (игровых). Подготовка к игре начинает занимать большее количество времени. Становится возможным общение, не опосредованное предметами и действиями с ними (самостоятельные эпизоды коммуникативной деятельности). Дети могут продолжительное время разговаривать, не совершая при этом никаких практических действий. Дошкольники рассказывают о себе, обращаются к сверстнику с вопросами, делятся своими планами или предпочтениями, дают оценки качествам и поступкам других. Мнение, оценки и признание сверстника становятс</w:t>
      </w:r>
      <w:r>
        <w:rPr>
          <w:rFonts w:ascii="Times New Roman" w:hAnsi="Times New Roman" w:cs="Times New Roman"/>
          <w:sz w:val="28"/>
          <w:szCs w:val="28"/>
        </w:rPr>
        <w:t>я главным в содержании общения.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На основании изучения динамики коммуникативной деятельности детей в группе мы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выделели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покаэатели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, по которым данный вид деятельности может быть изучен и оценен в ходе диагностической работы.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К таким показателям мы отнесли: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1.показатели общения, связанные с условиями самой детской группы: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-интенсивность контактов в группе (частота).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-взаимность, избирательность контактов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-соотношение контактов по признакам: свободна-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однополые-разнополые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внеситуативность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-сотрудничество в совместной деятельности (игры и др. виды деятельности).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-2. Показатели общения, связанные с опытом коммуникативной деятельности каждого ребенка и доминирующей формы: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-содержание мотивов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-освоение и использование средств общени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локомоции, экспрессия, речь).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ключение в коммуникативные действия норм и правил коммуникации.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соотношение инициативных и ответных действий.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Ориентируясь на данные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 мы попытались составить комплекс диагностических процедур, обеспечивающих изучение коммуникативной деятельности детей в группе детского сада. В данный комплекс были включены методики: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методика одномоментных срезо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Т.А. Репина, М.В.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.)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методика« изучение формы общения». (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М.И.Лисина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)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методика « рукавички»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фонькиной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Обосновывая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вывобор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именно тем ,что они позволят изучить коммуникативную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детельность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не только в групповом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аспекте,но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359B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 в микро группе и относитель</w:t>
      </w:r>
      <w:r>
        <w:rPr>
          <w:rFonts w:ascii="Times New Roman" w:hAnsi="Times New Roman" w:cs="Times New Roman"/>
          <w:sz w:val="28"/>
          <w:szCs w:val="28"/>
        </w:rPr>
        <w:t>но каждого дошкольника в целом.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В диагностической работе принимали участие дети среднего и старшего дошкольного возраста 72 человека. Возрастной критерий формирования выборки определялся целесообразностью проведения диагностической работы в данных группах. Мы посчитали, что в младшей возрастной группе, когда дети получают первый опыт коммуникативной деятельности, само общение еще не связано тесно с игровой деятельностью. Не организованную взрослым коммуникативную деятельность детей можно наблюдать лишь в специфических проявлениях – двигательной активности, спонтанном движении по группе. В среднем дошкольном возрасте происходит первый переломный момент – смена ведущей формы общения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 эмоционально-практической на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дситуативно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-деловую. А к шести годам второй важный переход – от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ситуативного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внеситуативному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общению детей. В это же время изменяются взаимосвязи коммуникативной деятельности и игры как ведущего вида деятельности. В своем развитии эти два вида деятельности тесно переплетены и обу</w:t>
      </w:r>
      <w:r>
        <w:rPr>
          <w:rFonts w:ascii="Times New Roman" w:hAnsi="Times New Roman" w:cs="Times New Roman"/>
          <w:sz w:val="28"/>
          <w:szCs w:val="28"/>
        </w:rPr>
        <w:t>славливают важнейшие изменения.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Анализ результатов апробации комплекса диагностики коммуникативной деятельности детей показал,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Серия 1 «методика одномоментных срезов».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Апробируя метод наблюдения можем говорить о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наблюдается зависимость длительности  контактов от возрастной группы с 10 до 30минут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вдинамике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к 6 годам у дошкольников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коммуникативных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актовза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определеное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колличество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времени становится меньше ,это связанно с устойчивыми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взаиимодействиями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роисходит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консолидация контактов. Избирательность контактов во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азаимодействии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составляет : 60% девочки 40 % мальчики, при том что у девочек она более устойчивая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Динамика интенсивности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иизиеняется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7 до 3. Широта круга общения  наблюдается в 25 % у средних  дошкольников  и 32 % в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. Речь сопровождает коммуникативную деятельность во всех возрастных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группах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в коммуникативные действия норм и правил коммуникации чаще наблюдается у дошкольников 6 лет.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методика изучения форм общения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lastRenderedPageBreak/>
        <w:t xml:space="preserve">В ходе изучения  форм общения дошкольников со сверстниками на разных возрастных группах видим следующие показатели. Средний дошкольный возраст характерен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постепеной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сменой формой общения, в средне 50 % дошкольников осуществили переход  из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эиоциональ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рактической  в ситуативно деловую К старшей группе наблюдается динамика ,показатели перестают быть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ровными.появляетсяя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новая форма общения –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внестуативно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–деловая В среднем 25 % дошкольников в возрасте 6 лет с эмоционально –практической формой общения 50  с ситуативно деловой25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деловой. В ходе выбора напарника для совместной деятельности в средней группе часто возникали смешанные контакты по полу детей,  в старших группах наблюдаются однополые выборы.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Внеситуативность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и сотрудничество в совместной деятельности прослеживалось во всех возрастных группах.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В ходе изучения совместной деятельности по методике «Рукавички» дошкольников со сверстниками нами были получены следующие результаты: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-В среднем дошкольном возрасте уровень умения согласовывать свои действия с напарником в среднем составляет 20 % от всех исследуемых. 50 %  дошкольников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и 33 процента дошкольников не умеют договариваться друг с другом в деятельности.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- Изучая показатели детей в возрасте 6 лет можно говорить о том, что 40 % дошкольников во взаимодействии умеют построить диалог и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дооговориться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во время деятельности,  30 %  не всегда могли договориться в деятельности и 20 процентов дошкольников имеют низкий уровень коммуникативных умений в целом.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 можно сказать что данный диагностический комплекс позволил нам изучить коммуникативную деятельность  разными методами на разных возрастных группах и сделать вывод о том что результаты методик совпадают. 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В ходе проведённого исследования, мы можем говорить о том, что диагностический комплекс по изучение общения разработанный нами показал высокие результаты. Данная диагностика позволила изучить общение между дошкольниками не только по группе, но и в микро объединениях, что позволило шире изучить проблему. В целом сравнив результаты по каждой отдельной методике, мы видим совпадение результатов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комплекс диагностики позволяет выявить тех дошкольников, которым необходима помощь в дополнительной развивающей работе с педагогом;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- данные методики интересны детям, кроме того они могут успешно трансформироваться в игровую деятельность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6CD" w:rsidRDefault="007446CD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И ЛИТЕРАТУРЫ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1.</w:t>
      </w:r>
      <w:r w:rsidRPr="007359B6">
        <w:rPr>
          <w:rFonts w:ascii="Times New Roman" w:hAnsi="Times New Roman" w:cs="Times New Roman"/>
          <w:sz w:val="28"/>
          <w:szCs w:val="28"/>
        </w:rPr>
        <w:tab/>
        <w:t>Абраменкова В. В. Социальная психология детства: развитие отношений ребенка в детской субкультуре [Текст]/Абраменкова В.В./М.: Московский психолого-социальный институт. – 2000.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2.</w:t>
      </w:r>
      <w:r w:rsidRPr="007359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Текст]//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– " Издательский дом " Питер", 2007.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3.</w:t>
      </w:r>
      <w:r w:rsidRPr="007359B6">
        <w:rPr>
          <w:rFonts w:ascii="Times New Roman" w:hAnsi="Times New Roman" w:cs="Times New Roman"/>
          <w:sz w:val="28"/>
          <w:szCs w:val="28"/>
        </w:rPr>
        <w:tab/>
        <w:t>.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О. Развитие коммуникабельного поведения дошкольников в условиях детского сада [Текст] //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О.Гаврилушкина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. -  Ребенок в детском саду. – 2003. – №. 2. – С. 12-16.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4.</w:t>
      </w:r>
      <w:r w:rsidRPr="007359B6">
        <w:rPr>
          <w:rFonts w:ascii="Times New Roman" w:hAnsi="Times New Roman" w:cs="Times New Roman"/>
          <w:sz w:val="28"/>
          <w:szCs w:val="28"/>
        </w:rPr>
        <w:tab/>
        <w:t>.Привалова С. Е. Формирование коммуникативной компетентности в период дошкольного детства [Текст] //.- С. Е. Привалова Педагогическое образование в России. – 2015. – №. 7.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5.</w:t>
      </w:r>
      <w:r w:rsidRPr="007359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Н., Смирнова Е. Ступени общения: от 3 до 6 [Текст]  / Н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>; Е. Смирнова  //.- М.: просвещение. – 1992.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6.</w:t>
      </w:r>
      <w:r w:rsidRPr="007359B6">
        <w:rPr>
          <w:rFonts w:ascii="Times New Roman" w:hAnsi="Times New Roman" w:cs="Times New Roman"/>
          <w:sz w:val="28"/>
          <w:szCs w:val="28"/>
        </w:rPr>
        <w:tab/>
        <w:t xml:space="preserve">Статья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Д.Б.Общение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и познавательная активность у дошкольников [Текст]  /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Д.Б.Годовикова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// Вопросы психологии : издается с 1955 года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А.М.Матюшкин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B6">
        <w:rPr>
          <w:rFonts w:ascii="Times New Roman" w:hAnsi="Times New Roman" w:cs="Times New Roman"/>
          <w:sz w:val="28"/>
          <w:szCs w:val="28"/>
        </w:rPr>
        <w:t>А.В.Брушлинский</w:t>
      </w:r>
      <w:proofErr w:type="spellEnd"/>
      <w:r w:rsidRPr="007359B6">
        <w:rPr>
          <w:rFonts w:ascii="Times New Roman" w:hAnsi="Times New Roman" w:cs="Times New Roman"/>
          <w:sz w:val="28"/>
          <w:szCs w:val="28"/>
        </w:rPr>
        <w:t xml:space="preserve">  – 1984. – №1 январь-февраль 1984. – с. 34-41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7.</w:t>
      </w:r>
      <w:r w:rsidRPr="007359B6">
        <w:rPr>
          <w:rFonts w:ascii="Times New Roman" w:hAnsi="Times New Roman" w:cs="Times New Roman"/>
          <w:sz w:val="28"/>
          <w:szCs w:val="28"/>
        </w:rPr>
        <w:tab/>
        <w:t>Борисова Е. М., Гуревич К. М. Психологическая диагностика в школьной профориентации [Текст]  // Е. М Борисова;  К. М. Гуревич Вопросы психологии. – 1988. – №. 1. – С. 77-82.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8.</w:t>
      </w:r>
      <w:r w:rsidRPr="007359B6">
        <w:rPr>
          <w:rFonts w:ascii="Times New Roman" w:hAnsi="Times New Roman" w:cs="Times New Roman"/>
          <w:sz w:val="28"/>
          <w:szCs w:val="28"/>
        </w:rPr>
        <w:tab/>
        <w:t>Запорожец А. В., Лисина М. И. Развитие общения у дошкольнико</w:t>
      </w:r>
      <w:proofErr w:type="gramStart"/>
      <w:r w:rsidRPr="007359B6">
        <w:rPr>
          <w:rFonts w:ascii="Times New Roman" w:hAnsi="Times New Roman" w:cs="Times New Roman"/>
          <w:sz w:val="28"/>
          <w:szCs w:val="28"/>
        </w:rPr>
        <w:t>в[</w:t>
      </w:r>
      <w:proofErr w:type="gramEnd"/>
      <w:r w:rsidRPr="007359B6">
        <w:rPr>
          <w:rFonts w:ascii="Times New Roman" w:hAnsi="Times New Roman" w:cs="Times New Roman"/>
          <w:sz w:val="28"/>
          <w:szCs w:val="28"/>
        </w:rPr>
        <w:t>Текст]   //М.: Педагогика. – 1974.</w:t>
      </w:r>
    </w:p>
    <w:p w:rsidR="007359B6" w:rsidRPr="007359B6" w:rsidRDefault="007359B6" w:rsidP="00735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9B6">
        <w:rPr>
          <w:rFonts w:ascii="Times New Roman" w:hAnsi="Times New Roman" w:cs="Times New Roman"/>
          <w:sz w:val="28"/>
          <w:szCs w:val="28"/>
        </w:rPr>
        <w:t>9.</w:t>
      </w:r>
      <w:r w:rsidRPr="007359B6">
        <w:rPr>
          <w:rFonts w:ascii="Times New Roman" w:hAnsi="Times New Roman" w:cs="Times New Roman"/>
          <w:sz w:val="28"/>
          <w:szCs w:val="28"/>
        </w:rPr>
        <w:tab/>
        <w:t>Калинина Р. Р. Психолого-педагогическая диагностика в детском саду/Калинина РР–СПб [Текст]  // Р. Р. Калинина Речь (2011 г.). – Т. 5.</w:t>
      </w:r>
    </w:p>
    <w:sectPr w:rsidR="007359B6" w:rsidRPr="0073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C"/>
    <w:rsid w:val="00001FAB"/>
    <w:rsid w:val="00003152"/>
    <w:rsid w:val="0000622A"/>
    <w:rsid w:val="0001041E"/>
    <w:rsid w:val="00031768"/>
    <w:rsid w:val="00032E70"/>
    <w:rsid w:val="00034822"/>
    <w:rsid w:val="00034D04"/>
    <w:rsid w:val="00035618"/>
    <w:rsid w:val="00035BFE"/>
    <w:rsid w:val="000375B2"/>
    <w:rsid w:val="00042A7D"/>
    <w:rsid w:val="00052907"/>
    <w:rsid w:val="00055C8A"/>
    <w:rsid w:val="000578A2"/>
    <w:rsid w:val="00062705"/>
    <w:rsid w:val="00083B93"/>
    <w:rsid w:val="00084474"/>
    <w:rsid w:val="0008534C"/>
    <w:rsid w:val="00096D40"/>
    <w:rsid w:val="000A4157"/>
    <w:rsid w:val="000A7E4D"/>
    <w:rsid w:val="000B2A50"/>
    <w:rsid w:val="000B2E00"/>
    <w:rsid w:val="000B7536"/>
    <w:rsid w:val="000B7E16"/>
    <w:rsid w:val="000C23E1"/>
    <w:rsid w:val="000D0F20"/>
    <w:rsid w:val="000E5FEE"/>
    <w:rsid w:val="000F4C8A"/>
    <w:rsid w:val="00117C8D"/>
    <w:rsid w:val="00121124"/>
    <w:rsid w:val="00121FB6"/>
    <w:rsid w:val="00124A48"/>
    <w:rsid w:val="00124CF1"/>
    <w:rsid w:val="0013018D"/>
    <w:rsid w:val="00132220"/>
    <w:rsid w:val="00132F64"/>
    <w:rsid w:val="001445D9"/>
    <w:rsid w:val="00145146"/>
    <w:rsid w:val="00151ABC"/>
    <w:rsid w:val="00153CB7"/>
    <w:rsid w:val="00155597"/>
    <w:rsid w:val="00165A4F"/>
    <w:rsid w:val="00171DC2"/>
    <w:rsid w:val="0017374C"/>
    <w:rsid w:val="0017494B"/>
    <w:rsid w:val="00187DA2"/>
    <w:rsid w:val="00191BA3"/>
    <w:rsid w:val="0019375C"/>
    <w:rsid w:val="001941D9"/>
    <w:rsid w:val="0019696C"/>
    <w:rsid w:val="001A33C6"/>
    <w:rsid w:val="001A756B"/>
    <w:rsid w:val="001A7774"/>
    <w:rsid w:val="001B1309"/>
    <w:rsid w:val="001B406C"/>
    <w:rsid w:val="001C12A8"/>
    <w:rsid w:val="001C1EB3"/>
    <w:rsid w:val="001C6784"/>
    <w:rsid w:val="001D4665"/>
    <w:rsid w:val="001D7213"/>
    <w:rsid w:val="001E5498"/>
    <w:rsid w:val="001E5D49"/>
    <w:rsid w:val="001F03C1"/>
    <w:rsid w:val="001F4F34"/>
    <w:rsid w:val="001F655E"/>
    <w:rsid w:val="00206DAC"/>
    <w:rsid w:val="002162A4"/>
    <w:rsid w:val="00217B84"/>
    <w:rsid w:val="00222F21"/>
    <w:rsid w:val="00230057"/>
    <w:rsid w:val="0023012A"/>
    <w:rsid w:val="0023184A"/>
    <w:rsid w:val="00232497"/>
    <w:rsid w:val="0023545D"/>
    <w:rsid w:val="00235957"/>
    <w:rsid w:val="00235AAE"/>
    <w:rsid w:val="00236671"/>
    <w:rsid w:val="00243BF9"/>
    <w:rsid w:val="002476EE"/>
    <w:rsid w:val="00253917"/>
    <w:rsid w:val="0026224D"/>
    <w:rsid w:val="002637E8"/>
    <w:rsid w:val="00280664"/>
    <w:rsid w:val="002946DC"/>
    <w:rsid w:val="00295AE1"/>
    <w:rsid w:val="002A2CCC"/>
    <w:rsid w:val="002A6C4D"/>
    <w:rsid w:val="002B1D66"/>
    <w:rsid w:val="002B65D4"/>
    <w:rsid w:val="002B684B"/>
    <w:rsid w:val="002C3708"/>
    <w:rsid w:val="002D1DF2"/>
    <w:rsid w:val="002D2627"/>
    <w:rsid w:val="002D43B4"/>
    <w:rsid w:val="002D6A0B"/>
    <w:rsid w:val="002E056D"/>
    <w:rsid w:val="002E0CD5"/>
    <w:rsid w:val="002E1F40"/>
    <w:rsid w:val="002E4243"/>
    <w:rsid w:val="002E56B3"/>
    <w:rsid w:val="002E7438"/>
    <w:rsid w:val="002F0C4D"/>
    <w:rsid w:val="002F16A9"/>
    <w:rsid w:val="002F20DC"/>
    <w:rsid w:val="003127F8"/>
    <w:rsid w:val="00315421"/>
    <w:rsid w:val="00315486"/>
    <w:rsid w:val="00317C41"/>
    <w:rsid w:val="003268D9"/>
    <w:rsid w:val="003279A9"/>
    <w:rsid w:val="003362A5"/>
    <w:rsid w:val="00340DE5"/>
    <w:rsid w:val="00342758"/>
    <w:rsid w:val="00346D88"/>
    <w:rsid w:val="00350756"/>
    <w:rsid w:val="00352012"/>
    <w:rsid w:val="003549FA"/>
    <w:rsid w:val="003604E0"/>
    <w:rsid w:val="00373140"/>
    <w:rsid w:val="003744EA"/>
    <w:rsid w:val="003760F7"/>
    <w:rsid w:val="00376316"/>
    <w:rsid w:val="00377329"/>
    <w:rsid w:val="003825FC"/>
    <w:rsid w:val="00384079"/>
    <w:rsid w:val="003934C9"/>
    <w:rsid w:val="003A4750"/>
    <w:rsid w:val="003A4948"/>
    <w:rsid w:val="003A552D"/>
    <w:rsid w:val="003C256D"/>
    <w:rsid w:val="003C32FC"/>
    <w:rsid w:val="003D1B50"/>
    <w:rsid w:val="003E3468"/>
    <w:rsid w:val="003E3772"/>
    <w:rsid w:val="003E7E6D"/>
    <w:rsid w:val="003F2A50"/>
    <w:rsid w:val="00411810"/>
    <w:rsid w:val="00413476"/>
    <w:rsid w:val="00420FB8"/>
    <w:rsid w:val="00427E8A"/>
    <w:rsid w:val="00430F06"/>
    <w:rsid w:val="004367F2"/>
    <w:rsid w:val="00444A7D"/>
    <w:rsid w:val="00444E65"/>
    <w:rsid w:val="004532B5"/>
    <w:rsid w:val="00455953"/>
    <w:rsid w:val="00467413"/>
    <w:rsid w:val="00473736"/>
    <w:rsid w:val="00482028"/>
    <w:rsid w:val="00482E03"/>
    <w:rsid w:val="004863A1"/>
    <w:rsid w:val="00486726"/>
    <w:rsid w:val="00497D16"/>
    <w:rsid w:val="004A0252"/>
    <w:rsid w:val="004A4F65"/>
    <w:rsid w:val="004A67B7"/>
    <w:rsid w:val="004B09E4"/>
    <w:rsid w:val="004C20E9"/>
    <w:rsid w:val="004C2A52"/>
    <w:rsid w:val="004C4CAD"/>
    <w:rsid w:val="004D0183"/>
    <w:rsid w:val="004D5CBD"/>
    <w:rsid w:val="004E6092"/>
    <w:rsid w:val="004E7E50"/>
    <w:rsid w:val="004F47DA"/>
    <w:rsid w:val="004F60A5"/>
    <w:rsid w:val="00500879"/>
    <w:rsid w:val="00505DA7"/>
    <w:rsid w:val="00514E32"/>
    <w:rsid w:val="00516EE4"/>
    <w:rsid w:val="00520C8F"/>
    <w:rsid w:val="00530B70"/>
    <w:rsid w:val="005338BE"/>
    <w:rsid w:val="005368B1"/>
    <w:rsid w:val="00536D0A"/>
    <w:rsid w:val="00537DC2"/>
    <w:rsid w:val="00541D55"/>
    <w:rsid w:val="005420CB"/>
    <w:rsid w:val="00556161"/>
    <w:rsid w:val="00561BDD"/>
    <w:rsid w:val="005652A4"/>
    <w:rsid w:val="00566369"/>
    <w:rsid w:val="00597663"/>
    <w:rsid w:val="005A16E8"/>
    <w:rsid w:val="005A6AD5"/>
    <w:rsid w:val="005B0537"/>
    <w:rsid w:val="005B1696"/>
    <w:rsid w:val="005B169B"/>
    <w:rsid w:val="005C1497"/>
    <w:rsid w:val="005C192C"/>
    <w:rsid w:val="005C1C15"/>
    <w:rsid w:val="005C1CCD"/>
    <w:rsid w:val="005C1D6A"/>
    <w:rsid w:val="005C424A"/>
    <w:rsid w:val="005C439B"/>
    <w:rsid w:val="005D0DC4"/>
    <w:rsid w:val="005D1792"/>
    <w:rsid w:val="005D6A60"/>
    <w:rsid w:val="005E6C38"/>
    <w:rsid w:val="005F1890"/>
    <w:rsid w:val="005F1C94"/>
    <w:rsid w:val="005F477C"/>
    <w:rsid w:val="00604756"/>
    <w:rsid w:val="00607B35"/>
    <w:rsid w:val="00610226"/>
    <w:rsid w:val="006119B8"/>
    <w:rsid w:val="00613190"/>
    <w:rsid w:val="006143B9"/>
    <w:rsid w:val="0061509E"/>
    <w:rsid w:val="0062250A"/>
    <w:rsid w:val="006226E0"/>
    <w:rsid w:val="00627118"/>
    <w:rsid w:val="00633107"/>
    <w:rsid w:val="00635D67"/>
    <w:rsid w:val="00637D41"/>
    <w:rsid w:val="006414C0"/>
    <w:rsid w:val="0064472C"/>
    <w:rsid w:val="00666D27"/>
    <w:rsid w:val="00666D68"/>
    <w:rsid w:val="00672F22"/>
    <w:rsid w:val="00673C94"/>
    <w:rsid w:val="006805AE"/>
    <w:rsid w:val="006810DA"/>
    <w:rsid w:val="0068583F"/>
    <w:rsid w:val="006868A9"/>
    <w:rsid w:val="00695CE5"/>
    <w:rsid w:val="006A1834"/>
    <w:rsid w:val="006B0577"/>
    <w:rsid w:val="006B1633"/>
    <w:rsid w:val="006B16D8"/>
    <w:rsid w:val="006B2A79"/>
    <w:rsid w:val="006B3E90"/>
    <w:rsid w:val="006C0438"/>
    <w:rsid w:val="006C2C11"/>
    <w:rsid w:val="006D019F"/>
    <w:rsid w:val="006D48B9"/>
    <w:rsid w:val="006D547C"/>
    <w:rsid w:val="006E354C"/>
    <w:rsid w:val="006E5534"/>
    <w:rsid w:val="006E7739"/>
    <w:rsid w:val="006E7821"/>
    <w:rsid w:val="006E7AC3"/>
    <w:rsid w:val="006F0F77"/>
    <w:rsid w:val="006F7CBF"/>
    <w:rsid w:val="00702EFB"/>
    <w:rsid w:val="00705908"/>
    <w:rsid w:val="00706665"/>
    <w:rsid w:val="00707BE2"/>
    <w:rsid w:val="007107FF"/>
    <w:rsid w:val="00720785"/>
    <w:rsid w:val="0072190C"/>
    <w:rsid w:val="00721F4A"/>
    <w:rsid w:val="00724878"/>
    <w:rsid w:val="00733EED"/>
    <w:rsid w:val="007359B6"/>
    <w:rsid w:val="00736EA1"/>
    <w:rsid w:val="00743914"/>
    <w:rsid w:val="00743F58"/>
    <w:rsid w:val="007446CD"/>
    <w:rsid w:val="00771DD8"/>
    <w:rsid w:val="0077743A"/>
    <w:rsid w:val="00777734"/>
    <w:rsid w:val="00781C90"/>
    <w:rsid w:val="007820A9"/>
    <w:rsid w:val="00792530"/>
    <w:rsid w:val="00797993"/>
    <w:rsid w:val="007A0608"/>
    <w:rsid w:val="007A15FF"/>
    <w:rsid w:val="007A230A"/>
    <w:rsid w:val="007A30DD"/>
    <w:rsid w:val="007A6CE9"/>
    <w:rsid w:val="007A70C6"/>
    <w:rsid w:val="007B1AF8"/>
    <w:rsid w:val="007C0879"/>
    <w:rsid w:val="007C0ED5"/>
    <w:rsid w:val="007C42CD"/>
    <w:rsid w:val="007C44E4"/>
    <w:rsid w:val="007E331C"/>
    <w:rsid w:val="007E7DFF"/>
    <w:rsid w:val="007F1573"/>
    <w:rsid w:val="008002BC"/>
    <w:rsid w:val="00804D2B"/>
    <w:rsid w:val="008129A8"/>
    <w:rsid w:val="00815D0F"/>
    <w:rsid w:val="00827285"/>
    <w:rsid w:val="00836D19"/>
    <w:rsid w:val="008373DF"/>
    <w:rsid w:val="0084069E"/>
    <w:rsid w:val="00842266"/>
    <w:rsid w:val="008452D5"/>
    <w:rsid w:val="00845695"/>
    <w:rsid w:val="00847306"/>
    <w:rsid w:val="00852A37"/>
    <w:rsid w:val="00853456"/>
    <w:rsid w:val="00856BD0"/>
    <w:rsid w:val="00857E6F"/>
    <w:rsid w:val="00862328"/>
    <w:rsid w:val="00865FB3"/>
    <w:rsid w:val="00866220"/>
    <w:rsid w:val="008832B6"/>
    <w:rsid w:val="008903CC"/>
    <w:rsid w:val="00893EFA"/>
    <w:rsid w:val="008A1E3B"/>
    <w:rsid w:val="008A7DCB"/>
    <w:rsid w:val="008B2DD0"/>
    <w:rsid w:val="008B62C2"/>
    <w:rsid w:val="008C2F28"/>
    <w:rsid w:val="008C6A91"/>
    <w:rsid w:val="008C724B"/>
    <w:rsid w:val="008D3BD1"/>
    <w:rsid w:val="008E34E3"/>
    <w:rsid w:val="008E40BC"/>
    <w:rsid w:val="008E716C"/>
    <w:rsid w:val="008E76B7"/>
    <w:rsid w:val="008F6914"/>
    <w:rsid w:val="00902033"/>
    <w:rsid w:val="00904529"/>
    <w:rsid w:val="00906A65"/>
    <w:rsid w:val="00906B4B"/>
    <w:rsid w:val="009102DF"/>
    <w:rsid w:val="00910419"/>
    <w:rsid w:val="00912AB3"/>
    <w:rsid w:val="00917645"/>
    <w:rsid w:val="009258C2"/>
    <w:rsid w:val="00931F5A"/>
    <w:rsid w:val="00934522"/>
    <w:rsid w:val="00937BC5"/>
    <w:rsid w:val="00951B30"/>
    <w:rsid w:val="00954E75"/>
    <w:rsid w:val="0095520B"/>
    <w:rsid w:val="00957E5E"/>
    <w:rsid w:val="00963069"/>
    <w:rsid w:val="00963CD1"/>
    <w:rsid w:val="00964B9C"/>
    <w:rsid w:val="00971357"/>
    <w:rsid w:val="00971E54"/>
    <w:rsid w:val="0097299D"/>
    <w:rsid w:val="00972F29"/>
    <w:rsid w:val="009831F0"/>
    <w:rsid w:val="00983EB0"/>
    <w:rsid w:val="00984C52"/>
    <w:rsid w:val="009907EE"/>
    <w:rsid w:val="0099203B"/>
    <w:rsid w:val="00996514"/>
    <w:rsid w:val="009A0004"/>
    <w:rsid w:val="009A0235"/>
    <w:rsid w:val="009A3092"/>
    <w:rsid w:val="009A7A99"/>
    <w:rsid w:val="009A7D0E"/>
    <w:rsid w:val="009B4193"/>
    <w:rsid w:val="009B5CFA"/>
    <w:rsid w:val="009C0A00"/>
    <w:rsid w:val="009C1CF5"/>
    <w:rsid w:val="009E241C"/>
    <w:rsid w:val="009E41BD"/>
    <w:rsid w:val="009E59DE"/>
    <w:rsid w:val="009E5E49"/>
    <w:rsid w:val="009E7315"/>
    <w:rsid w:val="009F3D86"/>
    <w:rsid w:val="009F3E59"/>
    <w:rsid w:val="009F6ED4"/>
    <w:rsid w:val="009F76AF"/>
    <w:rsid w:val="00A001A4"/>
    <w:rsid w:val="00A03DC0"/>
    <w:rsid w:val="00A050EC"/>
    <w:rsid w:val="00A16DEF"/>
    <w:rsid w:val="00A323AB"/>
    <w:rsid w:val="00A32830"/>
    <w:rsid w:val="00A360FF"/>
    <w:rsid w:val="00A45D90"/>
    <w:rsid w:val="00A47240"/>
    <w:rsid w:val="00A53C57"/>
    <w:rsid w:val="00A54057"/>
    <w:rsid w:val="00A54CC0"/>
    <w:rsid w:val="00A602DC"/>
    <w:rsid w:val="00A66B86"/>
    <w:rsid w:val="00A673A3"/>
    <w:rsid w:val="00A70DF6"/>
    <w:rsid w:val="00A7140D"/>
    <w:rsid w:val="00A7307F"/>
    <w:rsid w:val="00A75C59"/>
    <w:rsid w:val="00A80A55"/>
    <w:rsid w:val="00A8113F"/>
    <w:rsid w:val="00A87B34"/>
    <w:rsid w:val="00A919AD"/>
    <w:rsid w:val="00AA506A"/>
    <w:rsid w:val="00AB2AD2"/>
    <w:rsid w:val="00AB5E09"/>
    <w:rsid w:val="00AB6227"/>
    <w:rsid w:val="00AC07AD"/>
    <w:rsid w:val="00AD148F"/>
    <w:rsid w:val="00AD36D3"/>
    <w:rsid w:val="00AD4349"/>
    <w:rsid w:val="00AE0A31"/>
    <w:rsid w:val="00AE2817"/>
    <w:rsid w:val="00AF4CA8"/>
    <w:rsid w:val="00AF6663"/>
    <w:rsid w:val="00AF7844"/>
    <w:rsid w:val="00B05706"/>
    <w:rsid w:val="00B07A45"/>
    <w:rsid w:val="00B148B3"/>
    <w:rsid w:val="00B15A06"/>
    <w:rsid w:val="00B1628B"/>
    <w:rsid w:val="00B23675"/>
    <w:rsid w:val="00B241CD"/>
    <w:rsid w:val="00B3260C"/>
    <w:rsid w:val="00B329BF"/>
    <w:rsid w:val="00B33565"/>
    <w:rsid w:val="00B34FD9"/>
    <w:rsid w:val="00B35721"/>
    <w:rsid w:val="00B35B54"/>
    <w:rsid w:val="00B37DAE"/>
    <w:rsid w:val="00B409E2"/>
    <w:rsid w:val="00B5447B"/>
    <w:rsid w:val="00B55225"/>
    <w:rsid w:val="00B60427"/>
    <w:rsid w:val="00B61266"/>
    <w:rsid w:val="00B62E00"/>
    <w:rsid w:val="00B6429E"/>
    <w:rsid w:val="00B66521"/>
    <w:rsid w:val="00B73484"/>
    <w:rsid w:val="00B74153"/>
    <w:rsid w:val="00B772EB"/>
    <w:rsid w:val="00B80E9A"/>
    <w:rsid w:val="00B818D8"/>
    <w:rsid w:val="00B84971"/>
    <w:rsid w:val="00B85627"/>
    <w:rsid w:val="00B908E8"/>
    <w:rsid w:val="00B93412"/>
    <w:rsid w:val="00B945CD"/>
    <w:rsid w:val="00B946AC"/>
    <w:rsid w:val="00BA5D1B"/>
    <w:rsid w:val="00BA5D51"/>
    <w:rsid w:val="00BB0B48"/>
    <w:rsid w:val="00BB23B4"/>
    <w:rsid w:val="00BB3818"/>
    <w:rsid w:val="00BB5FE1"/>
    <w:rsid w:val="00BB695F"/>
    <w:rsid w:val="00BC00BC"/>
    <w:rsid w:val="00BC68F6"/>
    <w:rsid w:val="00BC6A3F"/>
    <w:rsid w:val="00BD22E5"/>
    <w:rsid w:val="00BD48CE"/>
    <w:rsid w:val="00BD6AC6"/>
    <w:rsid w:val="00BE4238"/>
    <w:rsid w:val="00BE750A"/>
    <w:rsid w:val="00BF4785"/>
    <w:rsid w:val="00C051EB"/>
    <w:rsid w:val="00C0755F"/>
    <w:rsid w:val="00C12E22"/>
    <w:rsid w:val="00C21781"/>
    <w:rsid w:val="00C239D5"/>
    <w:rsid w:val="00C2572C"/>
    <w:rsid w:val="00C2594B"/>
    <w:rsid w:val="00C32A0E"/>
    <w:rsid w:val="00C32CF4"/>
    <w:rsid w:val="00C33CA9"/>
    <w:rsid w:val="00C34E61"/>
    <w:rsid w:val="00C365A1"/>
    <w:rsid w:val="00C5099B"/>
    <w:rsid w:val="00C523DF"/>
    <w:rsid w:val="00C539C1"/>
    <w:rsid w:val="00C54429"/>
    <w:rsid w:val="00C643B9"/>
    <w:rsid w:val="00C667EA"/>
    <w:rsid w:val="00C74E4D"/>
    <w:rsid w:val="00C83273"/>
    <w:rsid w:val="00C83B65"/>
    <w:rsid w:val="00C86D66"/>
    <w:rsid w:val="00C8771C"/>
    <w:rsid w:val="00C91606"/>
    <w:rsid w:val="00C937A1"/>
    <w:rsid w:val="00C970BA"/>
    <w:rsid w:val="00CA0E9B"/>
    <w:rsid w:val="00CA22A2"/>
    <w:rsid w:val="00CA3BC9"/>
    <w:rsid w:val="00CB29A3"/>
    <w:rsid w:val="00CB38FE"/>
    <w:rsid w:val="00CC04A5"/>
    <w:rsid w:val="00CC26CC"/>
    <w:rsid w:val="00CD187A"/>
    <w:rsid w:val="00CD2C15"/>
    <w:rsid w:val="00CD2C8F"/>
    <w:rsid w:val="00CD4BB5"/>
    <w:rsid w:val="00CE1A03"/>
    <w:rsid w:val="00CE2EBE"/>
    <w:rsid w:val="00CE40AC"/>
    <w:rsid w:val="00CE7137"/>
    <w:rsid w:val="00CE78DB"/>
    <w:rsid w:val="00CF0729"/>
    <w:rsid w:val="00CF65F2"/>
    <w:rsid w:val="00D03003"/>
    <w:rsid w:val="00D06A90"/>
    <w:rsid w:val="00D10852"/>
    <w:rsid w:val="00D14F0D"/>
    <w:rsid w:val="00D15539"/>
    <w:rsid w:val="00D21A78"/>
    <w:rsid w:val="00D22E9F"/>
    <w:rsid w:val="00D233A8"/>
    <w:rsid w:val="00D31A01"/>
    <w:rsid w:val="00D31F2E"/>
    <w:rsid w:val="00D32B0C"/>
    <w:rsid w:val="00D419FE"/>
    <w:rsid w:val="00D471FF"/>
    <w:rsid w:val="00D47D59"/>
    <w:rsid w:val="00D505DC"/>
    <w:rsid w:val="00D51EEB"/>
    <w:rsid w:val="00D54758"/>
    <w:rsid w:val="00D552DF"/>
    <w:rsid w:val="00D56FFF"/>
    <w:rsid w:val="00D60692"/>
    <w:rsid w:val="00D71442"/>
    <w:rsid w:val="00D8041A"/>
    <w:rsid w:val="00D91B57"/>
    <w:rsid w:val="00D93CEB"/>
    <w:rsid w:val="00D94B37"/>
    <w:rsid w:val="00D95A8B"/>
    <w:rsid w:val="00DA0629"/>
    <w:rsid w:val="00DA2DB5"/>
    <w:rsid w:val="00DA31DC"/>
    <w:rsid w:val="00DA4C40"/>
    <w:rsid w:val="00DA5EFE"/>
    <w:rsid w:val="00DA6B02"/>
    <w:rsid w:val="00DB717F"/>
    <w:rsid w:val="00DC04A7"/>
    <w:rsid w:val="00DC4A61"/>
    <w:rsid w:val="00DC543F"/>
    <w:rsid w:val="00DD1910"/>
    <w:rsid w:val="00DD1C06"/>
    <w:rsid w:val="00DD6E0E"/>
    <w:rsid w:val="00DF1277"/>
    <w:rsid w:val="00DF19E0"/>
    <w:rsid w:val="00DF562A"/>
    <w:rsid w:val="00E00081"/>
    <w:rsid w:val="00E00907"/>
    <w:rsid w:val="00E03609"/>
    <w:rsid w:val="00E04296"/>
    <w:rsid w:val="00E10309"/>
    <w:rsid w:val="00E11F0A"/>
    <w:rsid w:val="00E12D66"/>
    <w:rsid w:val="00E12F34"/>
    <w:rsid w:val="00E160A1"/>
    <w:rsid w:val="00E221E4"/>
    <w:rsid w:val="00E25409"/>
    <w:rsid w:val="00E2672F"/>
    <w:rsid w:val="00E36AD4"/>
    <w:rsid w:val="00E52C4F"/>
    <w:rsid w:val="00E52E10"/>
    <w:rsid w:val="00E5366F"/>
    <w:rsid w:val="00E55283"/>
    <w:rsid w:val="00E60245"/>
    <w:rsid w:val="00E62081"/>
    <w:rsid w:val="00E72C8D"/>
    <w:rsid w:val="00E72F27"/>
    <w:rsid w:val="00E83506"/>
    <w:rsid w:val="00E8409B"/>
    <w:rsid w:val="00E86A57"/>
    <w:rsid w:val="00E913AE"/>
    <w:rsid w:val="00E94A53"/>
    <w:rsid w:val="00E95145"/>
    <w:rsid w:val="00E95FBA"/>
    <w:rsid w:val="00EA13EF"/>
    <w:rsid w:val="00EA64D9"/>
    <w:rsid w:val="00EB0B8B"/>
    <w:rsid w:val="00EB6E1C"/>
    <w:rsid w:val="00EB7513"/>
    <w:rsid w:val="00EC10CA"/>
    <w:rsid w:val="00EC1E6D"/>
    <w:rsid w:val="00EC2180"/>
    <w:rsid w:val="00EC3B0D"/>
    <w:rsid w:val="00ED19F2"/>
    <w:rsid w:val="00ED39AD"/>
    <w:rsid w:val="00ED736F"/>
    <w:rsid w:val="00EE5E54"/>
    <w:rsid w:val="00EF06A3"/>
    <w:rsid w:val="00EF18D4"/>
    <w:rsid w:val="00EF27F6"/>
    <w:rsid w:val="00EF2BAE"/>
    <w:rsid w:val="00EF30CA"/>
    <w:rsid w:val="00EF3747"/>
    <w:rsid w:val="00EF3B01"/>
    <w:rsid w:val="00EF4657"/>
    <w:rsid w:val="00EF4F8B"/>
    <w:rsid w:val="00EF6054"/>
    <w:rsid w:val="00EF62A5"/>
    <w:rsid w:val="00EF775A"/>
    <w:rsid w:val="00EF78F1"/>
    <w:rsid w:val="00F037FC"/>
    <w:rsid w:val="00F0662A"/>
    <w:rsid w:val="00F072A6"/>
    <w:rsid w:val="00F12DE1"/>
    <w:rsid w:val="00F208D4"/>
    <w:rsid w:val="00F23B75"/>
    <w:rsid w:val="00F41833"/>
    <w:rsid w:val="00F41CA0"/>
    <w:rsid w:val="00F427F3"/>
    <w:rsid w:val="00F452E8"/>
    <w:rsid w:val="00F5551C"/>
    <w:rsid w:val="00F6757A"/>
    <w:rsid w:val="00F776F3"/>
    <w:rsid w:val="00F77AF4"/>
    <w:rsid w:val="00F804AC"/>
    <w:rsid w:val="00F84D8F"/>
    <w:rsid w:val="00F85288"/>
    <w:rsid w:val="00F87457"/>
    <w:rsid w:val="00F90FA3"/>
    <w:rsid w:val="00F917AA"/>
    <w:rsid w:val="00F977F8"/>
    <w:rsid w:val="00FB53F1"/>
    <w:rsid w:val="00FC0EF1"/>
    <w:rsid w:val="00FC40FA"/>
    <w:rsid w:val="00FC50F1"/>
    <w:rsid w:val="00FC55C1"/>
    <w:rsid w:val="00FC7717"/>
    <w:rsid w:val="00FD7C5A"/>
    <w:rsid w:val="00FE453C"/>
    <w:rsid w:val="00FE67E4"/>
    <w:rsid w:val="00FF229E"/>
    <w:rsid w:val="00FF436F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Д-б Notebook</dc:creator>
  <cp:keywords/>
  <dc:description/>
  <cp:lastModifiedBy>Д-б Notebook</cp:lastModifiedBy>
  <cp:revision>3</cp:revision>
  <dcterms:created xsi:type="dcterms:W3CDTF">2018-01-07T15:42:00Z</dcterms:created>
  <dcterms:modified xsi:type="dcterms:W3CDTF">2018-01-07T16:01:00Z</dcterms:modified>
</cp:coreProperties>
</file>